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913D2" w14:textId="77777777" w:rsidR="006A1C7D" w:rsidRPr="006A1C7D" w:rsidRDefault="006A1C7D" w:rsidP="006A1C7D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 w:rsidRPr="006A1C7D">
        <w:rPr>
          <w:rFonts w:ascii="Arial" w:hAnsi="Arial" w:cs="Arial"/>
          <w:b/>
          <w:sz w:val="36"/>
        </w:rPr>
        <w:t xml:space="preserve">Dodatek č. </w:t>
      </w:r>
      <w:r w:rsidR="004333C3">
        <w:rPr>
          <w:rFonts w:ascii="Arial" w:hAnsi="Arial" w:cs="Arial"/>
          <w:b/>
          <w:sz w:val="36"/>
        </w:rPr>
        <w:t>9</w:t>
      </w:r>
      <w:r w:rsidRPr="006A1C7D">
        <w:rPr>
          <w:rFonts w:ascii="Arial" w:hAnsi="Arial" w:cs="Arial"/>
          <w:b/>
          <w:sz w:val="36"/>
        </w:rPr>
        <w:t xml:space="preserve"> k Dohodě o pronájmu zamykatelné poštovní přihrádky na poště</w:t>
      </w:r>
    </w:p>
    <w:p w14:paraId="1AAA35AF" w14:textId="77777777" w:rsidR="00444467" w:rsidRDefault="006A1C7D" w:rsidP="006A1C7D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 w:rsidRPr="006A1C7D">
        <w:rPr>
          <w:rFonts w:ascii="Arial" w:hAnsi="Arial" w:cs="Arial"/>
          <w:b/>
          <w:sz w:val="36"/>
        </w:rPr>
        <w:t>číslo 982407-</w:t>
      </w:r>
      <w:r w:rsidR="00BF6220">
        <w:rPr>
          <w:rFonts w:ascii="Arial" w:hAnsi="Arial" w:cs="Arial"/>
          <w:b/>
          <w:sz w:val="36"/>
        </w:rPr>
        <w:t>1836/2009</w:t>
      </w:r>
      <w:r w:rsidR="005F7C75">
        <w:rPr>
          <w:rFonts w:ascii="Arial" w:hAnsi="Arial" w:cs="Arial"/>
          <w:b/>
          <w:sz w:val="36"/>
        </w:rPr>
        <w:t>,</w:t>
      </w:r>
      <w:r w:rsidR="000C2313">
        <w:rPr>
          <w:rFonts w:ascii="Arial" w:hAnsi="Arial" w:cs="Arial"/>
          <w:b/>
          <w:sz w:val="36"/>
        </w:rPr>
        <w:t xml:space="preserve"> E</w:t>
      </w:r>
      <w:r w:rsidR="00206D65">
        <w:rPr>
          <w:rFonts w:ascii="Arial" w:hAnsi="Arial" w:cs="Arial"/>
          <w:b/>
          <w:sz w:val="36"/>
        </w:rPr>
        <w:t>2016/10171</w:t>
      </w:r>
      <w:r w:rsidR="000C2313">
        <w:rPr>
          <w:rFonts w:ascii="Arial" w:hAnsi="Arial" w:cs="Arial"/>
          <w:b/>
          <w:sz w:val="36"/>
        </w:rPr>
        <w:t xml:space="preserve"> </w:t>
      </w:r>
    </w:p>
    <w:p w14:paraId="0EDA3E9D" w14:textId="77777777" w:rsidR="00444467" w:rsidRDefault="00444467" w:rsidP="00444467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65A0BDD0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629EB7EA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E0286A9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41F50EDC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184F67">
        <w:t>Jan Szlifka</w:t>
      </w:r>
      <w:r>
        <w:t xml:space="preserve">, </w:t>
      </w:r>
      <w:proofErr w:type="spellStart"/>
      <w:r w:rsidR="004D0E3E">
        <w:t>Key</w:t>
      </w:r>
      <w:proofErr w:type="spellEnd"/>
      <w:r w:rsidR="004D0E3E">
        <w:t xml:space="preserve"> </w:t>
      </w:r>
      <w:proofErr w:type="spellStart"/>
      <w:r w:rsidR="004D0E3E">
        <w:t>Account</w:t>
      </w:r>
      <w:proofErr w:type="spellEnd"/>
      <w:r w:rsidR="004D0E3E">
        <w:t xml:space="preserve"> Manager</w:t>
      </w:r>
    </w:p>
    <w:p w14:paraId="7147E55C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6E36F9A6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4E143FA1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F67">
        <w:t>133406370</w:t>
      </w:r>
      <w:r>
        <w:t>/0300</w:t>
      </w:r>
    </w:p>
    <w:p w14:paraId="79D9D3BC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184F67">
        <w:t xml:space="preserve">Česká pošta, </w:t>
      </w:r>
      <w:proofErr w:type="spellStart"/>
      <w:r w:rsidR="00184F67">
        <w:t>s.p</w:t>
      </w:r>
      <w:proofErr w:type="spellEnd"/>
      <w:r w:rsidR="00184F67">
        <w:t xml:space="preserve">., Poštovní přihrádka 99, 225 99 Praha 025 </w:t>
      </w:r>
    </w:p>
    <w:p w14:paraId="349CC1BE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14:paraId="7CC165F8" w14:textId="77777777" w:rsidR="00444467" w:rsidRDefault="00184F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CZ62 0300 0000 0001 3340 6370</w:t>
      </w:r>
    </w:p>
    <w:p w14:paraId="2271D408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3DFF0FB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</w:p>
    <w:p w14:paraId="412C77E5" w14:textId="77777777" w:rsidR="00444467" w:rsidRDefault="00444467" w:rsidP="00444467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62005432" w14:textId="77777777" w:rsidR="00444467" w:rsidRDefault="00444467" w:rsidP="00444467">
      <w:pPr>
        <w:numPr>
          <w:ilvl w:val="0"/>
          <w:numId w:val="0"/>
        </w:numPr>
        <w:spacing w:after="0" w:line="240" w:lineRule="auto"/>
        <w:ind w:left="142"/>
      </w:pPr>
    </w:p>
    <w:p w14:paraId="41AAF15C" w14:textId="77777777" w:rsidR="00BF6220" w:rsidRDefault="00BF6220" w:rsidP="00BF6220">
      <w:pPr>
        <w:numPr>
          <w:ilvl w:val="0"/>
          <w:numId w:val="0"/>
        </w:numPr>
        <w:spacing w:before="80" w:after="140" w:line="240" w:lineRule="auto"/>
        <w:ind w:left="142"/>
      </w:pPr>
      <w:proofErr w:type="gramStart"/>
      <w:r>
        <w:rPr>
          <w:b/>
        </w:rPr>
        <w:t>ČR - Krajské</w:t>
      </w:r>
      <w:proofErr w:type="gramEnd"/>
      <w:r>
        <w:rPr>
          <w:b/>
        </w:rPr>
        <w:t xml:space="preserve"> ředitelství policie Libereckého kraje</w:t>
      </w:r>
    </w:p>
    <w:p w14:paraId="55FA1F2D" w14:textId="77777777"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nám. Dr. Edvarda Beneše 24, 460 32 Liberec</w:t>
      </w:r>
    </w:p>
    <w:p w14:paraId="778AE97F" w14:textId="77777777"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72050501</w:t>
      </w:r>
    </w:p>
    <w:p w14:paraId="272C9969" w14:textId="77777777"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CZ72050501</w:t>
      </w:r>
    </w:p>
    <w:p w14:paraId="750616C0" w14:textId="6910653B"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3402" w:hanging="3260"/>
      </w:pPr>
      <w:r>
        <w:t>zastoupen/jednající:</w:t>
      </w:r>
      <w:r>
        <w:tab/>
      </w:r>
      <w:r w:rsidR="00173943" w:rsidRPr="00173943">
        <w:t>plk. Ing. Ondřej Musil</w:t>
      </w:r>
      <w:r w:rsidRPr="005F1AA0">
        <w:t xml:space="preserve">, </w:t>
      </w:r>
      <w:r>
        <w:t>ředitel KŘP Libereckého kraje</w:t>
      </w:r>
    </w:p>
    <w:p w14:paraId="05A3BA24" w14:textId="77777777"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zapsán/a 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Registru ekonomických subjektů</w:t>
      </w:r>
    </w:p>
    <w:p w14:paraId="7528AA40" w14:textId="77777777"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ČNB</w:t>
      </w:r>
    </w:p>
    <w:p w14:paraId="34185BC7" w14:textId="77777777"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84548881/0710</w:t>
      </w:r>
    </w:p>
    <w:p w14:paraId="2585A4F5" w14:textId="77777777"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Krajské ředitelství policie Libereckého kraje, </w:t>
      </w:r>
    </w:p>
    <w:p w14:paraId="1315FF4F" w14:textId="77777777"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 xml:space="preserve">nám. Dr. Edvarda Beneše 24, 460 32 Liberec </w:t>
      </w:r>
    </w:p>
    <w:p w14:paraId="4DF024EF" w14:textId="4B35F223"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ID CČK </w:t>
      </w:r>
      <w:proofErr w:type="gramStart"/>
      <w:r>
        <w:t xml:space="preserve">složky:   </w:t>
      </w:r>
      <w:proofErr w:type="gramEnd"/>
      <w:r>
        <w:t xml:space="preserve">              </w:t>
      </w:r>
      <w:r w:rsidR="00B865EC">
        <w:t>XXX</w:t>
      </w:r>
    </w:p>
    <w:p w14:paraId="10C5B740" w14:textId="77777777" w:rsidR="00184F67" w:rsidRDefault="00184F67" w:rsidP="00444467">
      <w:pPr>
        <w:numPr>
          <w:ilvl w:val="0"/>
          <w:numId w:val="0"/>
        </w:numPr>
        <w:spacing w:before="50" w:after="70" w:line="240" w:lineRule="auto"/>
        <w:ind w:left="142"/>
      </w:pPr>
    </w:p>
    <w:p w14:paraId="0C13BE3D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dále jen "</w:t>
      </w:r>
      <w:r w:rsidR="00184F67">
        <w:t>adresát</w:t>
      </w:r>
      <w:r>
        <w:t>"</w:t>
      </w:r>
    </w:p>
    <w:p w14:paraId="6C75CF2C" w14:textId="77777777" w:rsidR="00444467" w:rsidRDefault="00444467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7E99C0D8" w14:textId="77777777" w:rsidR="00444467" w:rsidRPr="00444467" w:rsidRDefault="00444467" w:rsidP="0044446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6B881407" w14:textId="77777777" w:rsidR="00444467" w:rsidRPr="00444467" w:rsidRDefault="00444467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>Strany Do</w:t>
      </w:r>
      <w:r w:rsidR="00184F67">
        <w:t>hody se dohodly na změně obsahu</w:t>
      </w:r>
      <w:r w:rsidR="006A1C7D">
        <w:t xml:space="preserve"> Dohody o pronájmu zamykatelné poštovní přihrádky na poště číslo 982407-</w:t>
      </w:r>
      <w:r w:rsidR="00BF6220">
        <w:t>1836/2009</w:t>
      </w:r>
      <w:r w:rsidR="006A1C7D">
        <w:t xml:space="preserve"> </w:t>
      </w:r>
      <w:r w:rsidR="00C33A05">
        <w:t xml:space="preserve">ze dne </w:t>
      </w:r>
      <w:r w:rsidR="00BF6220">
        <w:t>29.12.2009</w:t>
      </w:r>
      <w:r w:rsidR="00C33A05">
        <w:t xml:space="preserve"> </w:t>
      </w:r>
      <w:r>
        <w:t>(dále jen "Dohoda")</w:t>
      </w:r>
      <w:r w:rsidR="000F422A">
        <w:t xml:space="preserve"> ve znění Dodatků č. 1 ze dne </w:t>
      </w:r>
      <w:r w:rsidR="00BF6220">
        <w:t>24.3.2010</w:t>
      </w:r>
      <w:r w:rsidR="000F422A">
        <w:t xml:space="preserve">, č. 2 ze dne </w:t>
      </w:r>
      <w:r w:rsidR="00BF6220">
        <w:t>22.3.2011</w:t>
      </w:r>
      <w:r w:rsidR="000F422A">
        <w:t xml:space="preserve">, č. 3 ze dne </w:t>
      </w:r>
      <w:r w:rsidR="00BF6220">
        <w:t>2.11.2011</w:t>
      </w:r>
      <w:r w:rsidR="000F422A">
        <w:t xml:space="preserve">, č. 4 ze dne </w:t>
      </w:r>
      <w:r w:rsidR="00BF6220">
        <w:t>22.12.2011</w:t>
      </w:r>
      <w:r w:rsidR="000F422A">
        <w:t xml:space="preserve">, č. 5 ze dne </w:t>
      </w:r>
      <w:r w:rsidR="00BF6220">
        <w:t>8.2.2013</w:t>
      </w:r>
      <w:r w:rsidR="000F422A">
        <w:t xml:space="preserve">, č. 6 ze dne </w:t>
      </w:r>
      <w:r w:rsidR="00BF6220">
        <w:t>31.12.2013</w:t>
      </w:r>
      <w:r>
        <w:t xml:space="preserve">, </w:t>
      </w:r>
      <w:r w:rsidR="004D0E3E">
        <w:t>č. 7 ze dne 19.1.2019</w:t>
      </w:r>
      <w:r w:rsidR="004333C3">
        <w:t xml:space="preserve"> a č. 8 ze dne 10.12.2019</w:t>
      </w:r>
      <w:r w:rsidR="004D0E3E">
        <w:t xml:space="preserve"> </w:t>
      </w:r>
      <w:r>
        <w:t>a to následujícím způsobem:</w:t>
      </w:r>
    </w:p>
    <w:p w14:paraId="5E755098" w14:textId="77777777" w:rsidR="00C33A05" w:rsidRDefault="00C33A05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č. 11 Dohody následujícím textem:</w:t>
      </w:r>
    </w:p>
    <w:p w14:paraId="55A1C164" w14:textId="50F53CB9" w:rsidR="00C33A05" w:rsidRDefault="00C33A05" w:rsidP="00C33A05">
      <w:pPr>
        <w:numPr>
          <w:ilvl w:val="0"/>
          <w:numId w:val="0"/>
        </w:numPr>
        <w:spacing w:after="120"/>
        <w:ind w:left="624"/>
        <w:jc w:val="both"/>
        <w:rPr>
          <w:szCs w:val="22"/>
        </w:rPr>
      </w:pPr>
      <w:r w:rsidRPr="00C33A05">
        <w:rPr>
          <w:szCs w:val="22"/>
        </w:rPr>
        <w:t>Tato Dohoda se uzaví</w:t>
      </w:r>
      <w:r w:rsidR="004333C3">
        <w:rPr>
          <w:szCs w:val="22"/>
        </w:rPr>
        <w:t xml:space="preserve">rá na dobu </w:t>
      </w:r>
      <w:r w:rsidR="009C2B5B">
        <w:rPr>
          <w:szCs w:val="22"/>
        </w:rPr>
        <w:t>ne</w:t>
      </w:r>
      <w:r w:rsidR="004333C3">
        <w:rPr>
          <w:szCs w:val="22"/>
        </w:rPr>
        <w:t>určitou</w:t>
      </w:r>
      <w:r w:rsidRPr="00C33A05">
        <w:rPr>
          <w:szCs w:val="22"/>
        </w:rPr>
        <w:t>. Každá ze stran může Dohodu vypovědět i bez udání důvodů s tím, že výpovědní doba 15 dnů začne běžet dnem následujícím po doručení výpovědi druhé straně Dohody. Výpověď musí být učiněna písemně.</w:t>
      </w:r>
    </w:p>
    <w:p w14:paraId="5EB5B534" w14:textId="4CC051DD" w:rsidR="00D92383" w:rsidRDefault="00D92383" w:rsidP="00D92383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č. 3 Dohody následujícím textem:</w:t>
      </w:r>
    </w:p>
    <w:p w14:paraId="5BB62FCC" w14:textId="349B0F58" w:rsidR="006E08F1" w:rsidRDefault="006E08F1" w:rsidP="006E08F1">
      <w:pPr>
        <w:numPr>
          <w:ilvl w:val="0"/>
          <w:numId w:val="0"/>
        </w:numPr>
        <w:ind w:left="680"/>
      </w:pPr>
      <w:proofErr w:type="gramStart"/>
      <w:r w:rsidRPr="00A663E3">
        <w:t>Fakturu - daňový</w:t>
      </w:r>
      <w:proofErr w:type="gramEnd"/>
      <w:r w:rsidRPr="00A663E3">
        <w:t xml:space="preserve"> doklad bude ČP vystavovat </w:t>
      </w:r>
      <w:r w:rsidR="006645F8">
        <w:t>čtvrtletně</w:t>
      </w:r>
      <w:r w:rsidRPr="00A663E3">
        <w:t xml:space="preserve"> s lhůtou splatnosti </w:t>
      </w:r>
      <w:r w:rsidR="00B865EC">
        <w:t>XXX</w:t>
      </w:r>
      <w:r w:rsidRPr="00A663E3">
        <w:t xml:space="preserve"> ode dne jejího vystavení.</w:t>
      </w:r>
      <w:r>
        <w:t xml:space="preserve"> Způsob úhrady na základě daňového dokladu vyhotoveného ČP je sjednán: převodem z účtu.</w:t>
      </w:r>
    </w:p>
    <w:p w14:paraId="212D3A1B" w14:textId="2BA81C45" w:rsidR="006E08F1" w:rsidRPr="00E53522" w:rsidRDefault="006E08F1" w:rsidP="006E08F1">
      <w:pPr>
        <w:numPr>
          <w:ilvl w:val="0"/>
          <w:numId w:val="0"/>
        </w:numPr>
        <w:ind w:left="680"/>
      </w:pPr>
      <w:r w:rsidRPr="007B3E8B">
        <w:t>Strany Dohody</w:t>
      </w:r>
      <w:r w:rsidRPr="00E53522">
        <w:t xml:space="preserve"> se dohodly, že faktury – daňové doklady ve formátu </w:t>
      </w:r>
      <w:r>
        <w:t>PDF</w:t>
      </w:r>
      <w:r w:rsidRPr="00E53522">
        <w:t xml:space="preserve">, opatřené elektronickým podpisem (elektronická faktura) spolu s dalšími přílohami (pokud jsou smluvně požadovány) budou zasílány elektronicky, jako příloha emailové zprávy, z e-mailové adresy ČP </w:t>
      </w:r>
      <w:hyperlink r:id="rId8" w:history="1">
        <w:r w:rsidRPr="00E53522">
          <w:rPr>
            <w:rStyle w:val="Hypertextovodkaz"/>
          </w:rPr>
          <w:t>ucto.fakturaceceskaposta@cpost.cz</w:t>
        </w:r>
      </w:hyperlink>
      <w:r w:rsidRPr="00E53522">
        <w:t xml:space="preserve"> na e-mailovou adresu zákazníka</w:t>
      </w:r>
      <w:r>
        <w:t xml:space="preserve"> </w:t>
      </w:r>
      <w:r w:rsidR="00B865EC">
        <w:t>XXX</w:t>
      </w:r>
      <w:r w:rsidRPr="00E53522">
        <w:t xml:space="preserve">. </w:t>
      </w:r>
    </w:p>
    <w:p w14:paraId="398501EE" w14:textId="77D7360C" w:rsidR="0094784F" w:rsidRPr="00C33A05" w:rsidRDefault="006E08F1" w:rsidP="00B865EC">
      <w:pPr>
        <w:pStyle w:val="cpodstavecslovan1"/>
        <w:numPr>
          <w:ilvl w:val="0"/>
          <w:numId w:val="0"/>
        </w:numPr>
        <w:tabs>
          <w:tab w:val="left" w:pos="708"/>
        </w:tabs>
        <w:ind w:left="624"/>
      </w:pPr>
      <w:r w:rsidRPr="00E53522">
        <w:t xml:space="preserve">Elektronická faktura se považuje za doručenou dnem odeslání emailové zprávy, obsahující jako přílohu elektronickou fakturu, z e-mailové adresy ČP </w:t>
      </w:r>
      <w:hyperlink r:id="rId9" w:history="1">
        <w:r w:rsidRPr="00E53522">
          <w:rPr>
            <w:rStyle w:val="Hypertextovodkaz"/>
          </w:rPr>
          <w:t>ucto.fakturaceceskaposta@cpost.cz</w:t>
        </w:r>
      </w:hyperlink>
      <w:r w:rsidRPr="00E53522">
        <w:t xml:space="preserve"> na e-mailovou adresu zákazníka</w:t>
      </w:r>
      <w:r>
        <w:t xml:space="preserve"> </w:t>
      </w:r>
      <w:r w:rsidR="00B865EC">
        <w:t>XXX</w:t>
      </w:r>
      <w:r w:rsidRPr="00E53522">
        <w:t>.</w:t>
      </w:r>
    </w:p>
    <w:p w14:paraId="3EA7D0D1" w14:textId="77777777" w:rsidR="00444467" w:rsidRPr="00444467" w:rsidRDefault="00444467" w:rsidP="0044446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702B519" w14:textId="77777777" w:rsidR="00444467" w:rsidRPr="00444467" w:rsidRDefault="00444467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14:paraId="4DEA4B62" w14:textId="4BBCFD81" w:rsidR="00C33A05" w:rsidRPr="00C02ECF" w:rsidRDefault="00C33A05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4333C3">
        <w:t>9</w:t>
      </w:r>
      <w:r>
        <w:t xml:space="preserve"> je platný </w:t>
      </w:r>
      <w:r w:rsidR="00B865EC">
        <w:t>dnem jeho podpisu oběma smluvními stranami a účinný dnem jeho uveřejnění v registru smluv.</w:t>
      </w:r>
    </w:p>
    <w:p w14:paraId="305ADD7F" w14:textId="2C561D06" w:rsidR="00444467" w:rsidRDefault="00444467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4333C3">
        <w:t>9</w:t>
      </w:r>
      <w:r>
        <w:t xml:space="preserve"> je sepsán ve dvou vyhotoveních s platností originálu, z nichž každá ze stran obdrží po jednom výtisku.</w:t>
      </w:r>
    </w:p>
    <w:p w14:paraId="7EA43CE0" w14:textId="43B0FC98" w:rsidR="00B865EC" w:rsidRPr="00B865EC" w:rsidRDefault="00B865EC" w:rsidP="00B865EC">
      <w:pPr>
        <w:numPr>
          <w:ilvl w:val="1"/>
          <w:numId w:val="21"/>
        </w:numPr>
        <w:spacing w:after="120"/>
        <w:ind w:left="624" w:hanging="624"/>
        <w:jc w:val="both"/>
        <w:rPr>
          <w:rFonts w:ascii="CIDFont+F3" w:hAnsi="CIDFont+F3" w:cs="CIDFont+F3"/>
          <w:szCs w:val="22"/>
        </w:rPr>
      </w:pPr>
      <w:r w:rsidRPr="00B865EC">
        <w:rPr>
          <w:rFonts w:ascii="CIDFont+F3" w:hAnsi="CIDFont+F3" w:cs="CIDFont+F3"/>
          <w:szCs w:val="22"/>
        </w:rPr>
        <w:t>Dodatek č. 9 bude uveřejněn v registru smluv dle zákona č. 340/2015 Sb., o zvláštních podmínkách účinnosti</w:t>
      </w:r>
      <w:r>
        <w:rPr>
          <w:rFonts w:ascii="CIDFont+F3" w:hAnsi="CIDFont+F3" w:cs="CIDFont+F3"/>
          <w:szCs w:val="22"/>
        </w:rPr>
        <w:t xml:space="preserve"> </w:t>
      </w:r>
      <w:r w:rsidRPr="00B865EC">
        <w:rPr>
          <w:rFonts w:ascii="CIDFont+F3" w:hAnsi="CIDFont+F3" w:cs="CIDFont+F3"/>
          <w:szCs w:val="22"/>
        </w:rPr>
        <w:t>některých smluv, uveřejňování těchto smluv a o registru smluv (zákon o registru smluv). Dle dohody stran Dodatku</w:t>
      </w:r>
      <w:r>
        <w:rPr>
          <w:rFonts w:ascii="CIDFont+F3" w:hAnsi="CIDFont+F3" w:cs="CIDFont+F3"/>
          <w:szCs w:val="22"/>
        </w:rPr>
        <w:t xml:space="preserve"> </w:t>
      </w:r>
      <w:r w:rsidRPr="00B865EC">
        <w:rPr>
          <w:rFonts w:ascii="CIDFont+F3" w:hAnsi="CIDFont+F3" w:cs="CIDFont+F3"/>
          <w:szCs w:val="22"/>
        </w:rPr>
        <w:t>č. 9 zajistí odeslání Dodatku č. 9 správci registru smluv ČP. ČP je oprávněna před odesláním Dodatku č. 9 správci</w:t>
      </w:r>
      <w:r>
        <w:rPr>
          <w:rFonts w:ascii="CIDFont+F3" w:hAnsi="CIDFont+F3" w:cs="CIDFont+F3"/>
          <w:szCs w:val="22"/>
        </w:rPr>
        <w:t xml:space="preserve"> </w:t>
      </w:r>
      <w:r w:rsidRPr="00B865EC">
        <w:rPr>
          <w:rFonts w:ascii="CIDFont+F3" w:hAnsi="CIDFont+F3" w:cs="CIDFont+F3"/>
          <w:szCs w:val="22"/>
        </w:rPr>
        <w:t xml:space="preserve">registru smluv v tomto dodatku znečitelnit informace, na něž se nevztahuje </w:t>
      </w:r>
      <w:proofErr w:type="spellStart"/>
      <w:r w:rsidRPr="00B865EC">
        <w:rPr>
          <w:rFonts w:ascii="CIDFont+F3" w:hAnsi="CIDFont+F3" w:cs="CIDFont+F3"/>
          <w:szCs w:val="22"/>
        </w:rPr>
        <w:t>uveřejňovací</w:t>
      </w:r>
      <w:proofErr w:type="spellEnd"/>
      <w:r w:rsidRPr="00B865EC">
        <w:rPr>
          <w:rFonts w:ascii="CIDFont+F3" w:hAnsi="CIDFont+F3" w:cs="CIDFont+F3"/>
          <w:szCs w:val="22"/>
        </w:rPr>
        <w:t xml:space="preserve"> povinnost podle zákona</w:t>
      </w:r>
      <w:r w:rsidRPr="00B865EC">
        <w:rPr>
          <w:rFonts w:ascii="CIDFont+F3" w:hAnsi="CIDFont+F3" w:cs="CIDFont+F3"/>
          <w:szCs w:val="22"/>
        </w:rPr>
        <w:t xml:space="preserve"> </w:t>
      </w:r>
      <w:r w:rsidRPr="00B865EC">
        <w:rPr>
          <w:rFonts w:ascii="CIDFont+F3" w:hAnsi="CIDFont+F3" w:cs="CIDFont+F3"/>
          <w:szCs w:val="22"/>
        </w:rPr>
        <w:t>o registru smluv.</w:t>
      </w:r>
    </w:p>
    <w:p w14:paraId="28F02462" w14:textId="77777777" w:rsidR="00444467" w:rsidRDefault="00444467" w:rsidP="00444467">
      <w:pPr>
        <w:numPr>
          <w:ilvl w:val="0"/>
          <w:numId w:val="0"/>
        </w:numPr>
        <w:spacing w:after="120"/>
        <w:jc w:val="both"/>
      </w:pPr>
    </w:p>
    <w:p w14:paraId="4643D0A4" w14:textId="77777777" w:rsidR="00444467" w:rsidRDefault="00444467" w:rsidP="00444467">
      <w:pPr>
        <w:numPr>
          <w:ilvl w:val="0"/>
          <w:numId w:val="0"/>
        </w:numPr>
        <w:spacing w:after="120"/>
        <w:jc w:val="both"/>
        <w:sectPr w:rsidR="00444467" w:rsidSect="00C668F0">
          <w:headerReference w:type="even" r:id="rId10"/>
          <w:headerReference w:type="default" r:id="rId11"/>
          <w:footerReference w:type="default" r:id="rId12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700856AE" w14:textId="16415A9B" w:rsidR="00BF6220" w:rsidRDefault="00BF6220" w:rsidP="00BF6220">
      <w:pPr>
        <w:numPr>
          <w:ilvl w:val="0"/>
          <w:numId w:val="0"/>
        </w:numPr>
        <w:spacing w:after="120"/>
        <w:jc w:val="both"/>
      </w:pPr>
      <w:r>
        <w:t>V Praze dne ……</w:t>
      </w:r>
      <w:proofErr w:type="gramStart"/>
      <w:r>
        <w:t>…….</w:t>
      </w:r>
      <w:proofErr w:type="gramEnd"/>
      <w:r>
        <w:t>.</w:t>
      </w:r>
    </w:p>
    <w:p w14:paraId="0C8368C2" w14:textId="643DA3AE" w:rsidR="00BF6220" w:rsidRDefault="00BF6220" w:rsidP="00BF6220">
      <w:pPr>
        <w:numPr>
          <w:ilvl w:val="0"/>
          <w:numId w:val="0"/>
        </w:numPr>
        <w:spacing w:after="120"/>
        <w:jc w:val="both"/>
      </w:pPr>
      <w:r>
        <w:t>Za ČP:</w:t>
      </w:r>
    </w:p>
    <w:p w14:paraId="1DDDE0CE" w14:textId="775495E0" w:rsidR="00BF6220" w:rsidRDefault="00BF6220" w:rsidP="006E08F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6405F109" w14:textId="77777777" w:rsidR="00BF6220" w:rsidRDefault="00BF6220" w:rsidP="00BF6220">
      <w:pPr>
        <w:numPr>
          <w:ilvl w:val="0"/>
          <w:numId w:val="0"/>
        </w:numPr>
        <w:spacing w:after="120"/>
        <w:jc w:val="center"/>
      </w:pPr>
      <w:r>
        <w:t>Jan Szlifka</w:t>
      </w:r>
    </w:p>
    <w:p w14:paraId="4967D58B" w14:textId="2BBD2CF8" w:rsidR="00BF6220" w:rsidRDefault="004D0E3E" w:rsidP="00BF6220">
      <w:pPr>
        <w:numPr>
          <w:ilvl w:val="0"/>
          <w:numId w:val="0"/>
        </w:numPr>
        <w:spacing w:after="120"/>
      </w:pPr>
      <w:r>
        <w:t xml:space="preserve">                      </w:t>
      </w:r>
      <w:proofErr w:type="spellStart"/>
      <w:r w:rsidR="00BF6220">
        <w:t>Key</w:t>
      </w:r>
      <w:proofErr w:type="spellEnd"/>
      <w:r w:rsidR="00BF6220">
        <w:t xml:space="preserve"> </w:t>
      </w:r>
      <w:proofErr w:type="spellStart"/>
      <w:r w:rsidR="00BF6220">
        <w:t>Account</w:t>
      </w:r>
      <w:proofErr w:type="spellEnd"/>
      <w:r w:rsidR="00BF6220">
        <w:t xml:space="preserve"> Manager </w:t>
      </w:r>
      <w:r w:rsidR="00BF6220">
        <w:br w:type="column"/>
      </w:r>
      <w:r w:rsidR="00BF6220">
        <w:t>V Liberci dne ……………</w:t>
      </w:r>
    </w:p>
    <w:p w14:paraId="2EFF04BD" w14:textId="1372E902" w:rsidR="00BF6220" w:rsidRDefault="00BF6220" w:rsidP="00BF6220">
      <w:pPr>
        <w:numPr>
          <w:ilvl w:val="0"/>
          <w:numId w:val="0"/>
        </w:numPr>
        <w:spacing w:after="120"/>
      </w:pPr>
      <w:r>
        <w:t xml:space="preserve">Za </w:t>
      </w:r>
      <w:r w:rsidR="0094784F">
        <w:t>Adresáta</w:t>
      </w:r>
      <w:r>
        <w:t>:</w:t>
      </w:r>
    </w:p>
    <w:p w14:paraId="3C77EF6F" w14:textId="03069A61" w:rsidR="00BF6220" w:rsidRDefault="00BF6220" w:rsidP="006E08F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60294246" w14:textId="40985F6F" w:rsidR="00BF6220" w:rsidRDefault="00173943" w:rsidP="00BF6220">
      <w:pPr>
        <w:numPr>
          <w:ilvl w:val="0"/>
          <w:numId w:val="0"/>
        </w:numPr>
        <w:spacing w:after="120"/>
        <w:jc w:val="center"/>
      </w:pPr>
      <w:r w:rsidRPr="00173943">
        <w:t>plk. Ing. Ondřej Musil</w:t>
      </w:r>
      <w:r w:rsidR="00BF6220">
        <w:t xml:space="preserve"> </w:t>
      </w:r>
    </w:p>
    <w:p w14:paraId="20BC91A9" w14:textId="3A61AD12" w:rsidR="00AA4A4D" w:rsidRPr="00444467" w:rsidRDefault="00BF6220" w:rsidP="00B865EC">
      <w:pPr>
        <w:numPr>
          <w:ilvl w:val="0"/>
          <w:numId w:val="0"/>
        </w:numPr>
        <w:spacing w:after="120"/>
        <w:jc w:val="center"/>
      </w:pPr>
      <w:r>
        <w:t>ředitel KŘP Libereckého kraje</w:t>
      </w:r>
    </w:p>
    <w:sectPr w:rsidR="00AA4A4D" w:rsidRPr="00444467" w:rsidSect="0044446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53787" w14:textId="77777777" w:rsidR="005C751C" w:rsidRDefault="005C751C">
      <w:r>
        <w:separator/>
      </w:r>
    </w:p>
  </w:endnote>
  <w:endnote w:type="continuationSeparator" w:id="0">
    <w:p w14:paraId="6DFEF46C" w14:textId="77777777" w:rsidR="005C751C" w:rsidRDefault="005C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8D47C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E138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E138B" w:rsidRPr="00160A6D">
      <w:rPr>
        <w:sz w:val="18"/>
        <w:szCs w:val="18"/>
      </w:rPr>
      <w:fldChar w:fldCharType="separate"/>
    </w:r>
    <w:r w:rsidR="004333C3">
      <w:rPr>
        <w:noProof/>
        <w:sz w:val="18"/>
        <w:szCs w:val="18"/>
      </w:rPr>
      <w:t>2</w:t>
    </w:r>
    <w:r w:rsidR="004E138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E138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E138B" w:rsidRPr="00160A6D">
      <w:rPr>
        <w:sz w:val="18"/>
        <w:szCs w:val="18"/>
      </w:rPr>
      <w:fldChar w:fldCharType="separate"/>
    </w:r>
    <w:r w:rsidR="004333C3">
      <w:rPr>
        <w:noProof/>
        <w:sz w:val="18"/>
        <w:szCs w:val="18"/>
      </w:rPr>
      <w:t>2</w:t>
    </w:r>
    <w:r w:rsidR="004E138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E9377" w14:textId="77777777" w:rsidR="005C751C" w:rsidRDefault="005C751C">
      <w:r>
        <w:separator/>
      </w:r>
    </w:p>
  </w:footnote>
  <w:footnote w:type="continuationSeparator" w:id="0">
    <w:p w14:paraId="7697CD00" w14:textId="77777777" w:rsidR="005C751C" w:rsidRDefault="005C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BF702" w14:textId="77777777" w:rsidR="009904AA" w:rsidRDefault="009904AA">
    <w:pPr>
      <w:pStyle w:val="Zhlav"/>
    </w:pPr>
  </w:p>
  <w:p w14:paraId="31CFE610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48629" w14:textId="77777777" w:rsidR="00D0232D" w:rsidRPr="00E6080F" w:rsidRDefault="0055387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B2F6C" wp14:editId="1386FD4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EDB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3DBB799" w14:textId="77777777" w:rsidR="00444467" w:rsidRDefault="00444467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4333C3">
      <w:rPr>
        <w:rFonts w:ascii="Arial" w:hAnsi="Arial" w:cs="Arial"/>
        <w:szCs w:val="22"/>
      </w:rPr>
      <w:t>9</w:t>
    </w:r>
    <w:r>
      <w:rPr>
        <w:rFonts w:ascii="Arial" w:hAnsi="Arial" w:cs="Arial"/>
        <w:szCs w:val="22"/>
      </w:rPr>
      <w:t xml:space="preserve"> k Dohodě o </w:t>
    </w:r>
    <w:r w:rsidR="006A1C7D">
      <w:rPr>
        <w:rFonts w:ascii="Arial" w:hAnsi="Arial" w:cs="Arial"/>
        <w:szCs w:val="22"/>
      </w:rPr>
      <w:t>pronájmu zamykatelné poštovní přihrádky na poště</w:t>
    </w:r>
  </w:p>
  <w:p w14:paraId="0F1F4738" w14:textId="77777777" w:rsidR="00D0232D" w:rsidRPr="00D0232D" w:rsidRDefault="006A1C7D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</w:t>
    </w:r>
    <w:r w:rsidR="00444467">
      <w:rPr>
        <w:rFonts w:ascii="Arial" w:hAnsi="Arial" w:cs="Arial"/>
        <w:szCs w:val="22"/>
      </w:rPr>
      <w:t xml:space="preserve">íslo 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CAF6BBB" wp14:editId="30C4B4B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6220">
      <w:rPr>
        <w:rFonts w:ascii="Arial" w:hAnsi="Arial" w:cs="Arial"/>
        <w:szCs w:val="22"/>
      </w:rPr>
      <w:t>982407-1836/2009</w:t>
    </w:r>
  </w:p>
  <w:p w14:paraId="3DFBF2A1" w14:textId="77777777" w:rsidR="00D0232D" w:rsidRPr="00D0232D" w:rsidRDefault="00D0232D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55654EF" wp14:editId="5C0516F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97E8AD" w14:textId="77777777"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92CFD"/>
    <w:multiLevelType w:val="multilevel"/>
    <w:tmpl w:val="8D325B36"/>
    <w:numStyleLink w:val="Styl1"/>
  </w:abstractNum>
  <w:abstractNum w:abstractNumId="20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7"/>
  </w:num>
  <w:num w:numId="19">
    <w:abstractNumId w:val="13"/>
  </w:num>
  <w:num w:numId="20">
    <w:abstractNumId w:val="20"/>
  </w:num>
  <w:num w:numId="21">
    <w:abstractNumId w:val="19"/>
  </w:num>
  <w:num w:numId="2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110D"/>
    <w:rsid w:val="000629EC"/>
    <w:rsid w:val="000726CC"/>
    <w:rsid w:val="000A6ADA"/>
    <w:rsid w:val="000A72EB"/>
    <w:rsid w:val="000A78D0"/>
    <w:rsid w:val="000C03B5"/>
    <w:rsid w:val="000C182C"/>
    <w:rsid w:val="000C2313"/>
    <w:rsid w:val="000C3D92"/>
    <w:rsid w:val="000D6448"/>
    <w:rsid w:val="000D6FEC"/>
    <w:rsid w:val="000D7176"/>
    <w:rsid w:val="000D7DB7"/>
    <w:rsid w:val="000F08AB"/>
    <w:rsid w:val="000F3383"/>
    <w:rsid w:val="000F417B"/>
    <w:rsid w:val="000F422A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57527"/>
    <w:rsid w:val="0017122B"/>
    <w:rsid w:val="00173943"/>
    <w:rsid w:val="00175561"/>
    <w:rsid w:val="00175CB6"/>
    <w:rsid w:val="00180721"/>
    <w:rsid w:val="00184F67"/>
    <w:rsid w:val="00186357"/>
    <w:rsid w:val="001867EB"/>
    <w:rsid w:val="001A2934"/>
    <w:rsid w:val="001B1415"/>
    <w:rsid w:val="001C2FC5"/>
    <w:rsid w:val="001C6C0D"/>
    <w:rsid w:val="001D1017"/>
    <w:rsid w:val="001D1F20"/>
    <w:rsid w:val="001D69C7"/>
    <w:rsid w:val="001E13D8"/>
    <w:rsid w:val="001F095F"/>
    <w:rsid w:val="001F7A96"/>
    <w:rsid w:val="001F7E8A"/>
    <w:rsid w:val="002012CB"/>
    <w:rsid w:val="00201902"/>
    <w:rsid w:val="002032E2"/>
    <w:rsid w:val="00206D65"/>
    <w:rsid w:val="002179B7"/>
    <w:rsid w:val="002179CD"/>
    <w:rsid w:val="0022261D"/>
    <w:rsid w:val="00236591"/>
    <w:rsid w:val="00243BC2"/>
    <w:rsid w:val="00263075"/>
    <w:rsid w:val="002670AD"/>
    <w:rsid w:val="0027585D"/>
    <w:rsid w:val="00276E44"/>
    <w:rsid w:val="00284124"/>
    <w:rsid w:val="002A7AF3"/>
    <w:rsid w:val="002A7F7E"/>
    <w:rsid w:val="002B0DE8"/>
    <w:rsid w:val="002B4CB5"/>
    <w:rsid w:val="002B4F6F"/>
    <w:rsid w:val="002B5CFB"/>
    <w:rsid w:val="002D0137"/>
    <w:rsid w:val="002E7AD3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7079"/>
    <w:rsid w:val="003A3142"/>
    <w:rsid w:val="003D30F2"/>
    <w:rsid w:val="003E2E65"/>
    <w:rsid w:val="003E5CFE"/>
    <w:rsid w:val="003F4EEC"/>
    <w:rsid w:val="003F6467"/>
    <w:rsid w:val="003F6EDC"/>
    <w:rsid w:val="00420226"/>
    <w:rsid w:val="004333C3"/>
    <w:rsid w:val="004421D5"/>
    <w:rsid w:val="00444467"/>
    <w:rsid w:val="00445790"/>
    <w:rsid w:val="004468D4"/>
    <w:rsid w:val="00455D11"/>
    <w:rsid w:val="00474890"/>
    <w:rsid w:val="004933A9"/>
    <w:rsid w:val="004B1471"/>
    <w:rsid w:val="004B4030"/>
    <w:rsid w:val="004C1854"/>
    <w:rsid w:val="004D0E3E"/>
    <w:rsid w:val="004D7F66"/>
    <w:rsid w:val="004E138B"/>
    <w:rsid w:val="004E1ABF"/>
    <w:rsid w:val="004E34D6"/>
    <w:rsid w:val="004E362F"/>
    <w:rsid w:val="004E6723"/>
    <w:rsid w:val="005016E5"/>
    <w:rsid w:val="0051060F"/>
    <w:rsid w:val="005328F6"/>
    <w:rsid w:val="00541F53"/>
    <w:rsid w:val="00547784"/>
    <w:rsid w:val="0055387E"/>
    <w:rsid w:val="0057375C"/>
    <w:rsid w:val="005903FC"/>
    <w:rsid w:val="0059319D"/>
    <w:rsid w:val="00593D73"/>
    <w:rsid w:val="005960F2"/>
    <w:rsid w:val="005A2863"/>
    <w:rsid w:val="005A4070"/>
    <w:rsid w:val="005C751C"/>
    <w:rsid w:val="005D6EA1"/>
    <w:rsid w:val="005E426D"/>
    <w:rsid w:val="005F1AA0"/>
    <w:rsid w:val="005F7C75"/>
    <w:rsid w:val="00625DA2"/>
    <w:rsid w:val="00630CEC"/>
    <w:rsid w:val="0063312F"/>
    <w:rsid w:val="00634A7D"/>
    <w:rsid w:val="00636489"/>
    <w:rsid w:val="00655C5E"/>
    <w:rsid w:val="00655D95"/>
    <w:rsid w:val="006645F8"/>
    <w:rsid w:val="00665E88"/>
    <w:rsid w:val="00666F0C"/>
    <w:rsid w:val="006739B0"/>
    <w:rsid w:val="00681C9F"/>
    <w:rsid w:val="006A1C7D"/>
    <w:rsid w:val="006A1CCC"/>
    <w:rsid w:val="006B0A38"/>
    <w:rsid w:val="006B667A"/>
    <w:rsid w:val="006C06D9"/>
    <w:rsid w:val="006C76EE"/>
    <w:rsid w:val="006E08F1"/>
    <w:rsid w:val="006E37CD"/>
    <w:rsid w:val="006E74DE"/>
    <w:rsid w:val="006F70DF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26591"/>
    <w:rsid w:val="00932FEF"/>
    <w:rsid w:val="00942F32"/>
    <w:rsid w:val="0094646B"/>
    <w:rsid w:val="0094784F"/>
    <w:rsid w:val="00951896"/>
    <w:rsid w:val="009677AF"/>
    <w:rsid w:val="00971C5D"/>
    <w:rsid w:val="00986DF1"/>
    <w:rsid w:val="009904AA"/>
    <w:rsid w:val="009906A0"/>
    <w:rsid w:val="0099457F"/>
    <w:rsid w:val="009B4F33"/>
    <w:rsid w:val="009C2B5B"/>
    <w:rsid w:val="009C2E59"/>
    <w:rsid w:val="009D3A37"/>
    <w:rsid w:val="009D7203"/>
    <w:rsid w:val="00A15617"/>
    <w:rsid w:val="00A173DF"/>
    <w:rsid w:val="00A207CA"/>
    <w:rsid w:val="00A26346"/>
    <w:rsid w:val="00A30DBC"/>
    <w:rsid w:val="00A3168F"/>
    <w:rsid w:val="00A42A52"/>
    <w:rsid w:val="00A43529"/>
    <w:rsid w:val="00A43B8B"/>
    <w:rsid w:val="00A512D5"/>
    <w:rsid w:val="00A65A84"/>
    <w:rsid w:val="00A704F0"/>
    <w:rsid w:val="00A71A5C"/>
    <w:rsid w:val="00A77387"/>
    <w:rsid w:val="00A84025"/>
    <w:rsid w:val="00AA4A4D"/>
    <w:rsid w:val="00AB044D"/>
    <w:rsid w:val="00AB52BA"/>
    <w:rsid w:val="00AB6874"/>
    <w:rsid w:val="00AD1A68"/>
    <w:rsid w:val="00AD6022"/>
    <w:rsid w:val="00AD7D57"/>
    <w:rsid w:val="00AD7EF4"/>
    <w:rsid w:val="00AF432C"/>
    <w:rsid w:val="00B052AD"/>
    <w:rsid w:val="00B13F7D"/>
    <w:rsid w:val="00B32228"/>
    <w:rsid w:val="00B3308C"/>
    <w:rsid w:val="00B33D9D"/>
    <w:rsid w:val="00B408D2"/>
    <w:rsid w:val="00B4421E"/>
    <w:rsid w:val="00B449CA"/>
    <w:rsid w:val="00B52846"/>
    <w:rsid w:val="00B548CB"/>
    <w:rsid w:val="00B56780"/>
    <w:rsid w:val="00B67CD1"/>
    <w:rsid w:val="00B7476C"/>
    <w:rsid w:val="00B86292"/>
    <w:rsid w:val="00B865EC"/>
    <w:rsid w:val="00BA477E"/>
    <w:rsid w:val="00BC169F"/>
    <w:rsid w:val="00BE18CC"/>
    <w:rsid w:val="00BE46E9"/>
    <w:rsid w:val="00BE5050"/>
    <w:rsid w:val="00BF6220"/>
    <w:rsid w:val="00C23B80"/>
    <w:rsid w:val="00C33A05"/>
    <w:rsid w:val="00C40E54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92383"/>
    <w:rsid w:val="00D93E2B"/>
    <w:rsid w:val="00DA1C6D"/>
    <w:rsid w:val="00DA5AEF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70D57"/>
    <w:rsid w:val="00E84C79"/>
    <w:rsid w:val="00EA4519"/>
    <w:rsid w:val="00EA5D34"/>
    <w:rsid w:val="00EA770B"/>
    <w:rsid w:val="00EB1DB9"/>
    <w:rsid w:val="00EB2707"/>
    <w:rsid w:val="00EC2BC2"/>
    <w:rsid w:val="00EE4A15"/>
    <w:rsid w:val="00EF14FA"/>
    <w:rsid w:val="00EF4C86"/>
    <w:rsid w:val="00EF6100"/>
    <w:rsid w:val="00F031A1"/>
    <w:rsid w:val="00F11E67"/>
    <w:rsid w:val="00F3657B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4FCE6"/>
  <w15:docId w15:val="{24102F68-365D-4654-826B-8E429967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uiPriority w:val="99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cpodrky1">
    <w:name w:val="cp_odrážky1"/>
    <w:basedOn w:val="Normln"/>
    <w:link w:val="cpodrky1Char"/>
    <w:uiPriority w:val="99"/>
    <w:qFormat/>
    <w:rsid w:val="006E08F1"/>
    <w:pPr>
      <w:numPr>
        <w:numId w:val="22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cpodrky2">
    <w:name w:val="cp_odrážky2"/>
    <w:basedOn w:val="cpodrky1"/>
    <w:uiPriority w:val="99"/>
    <w:qFormat/>
    <w:rsid w:val="006E08F1"/>
    <w:pPr>
      <w:numPr>
        <w:ilvl w:val="1"/>
      </w:numPr>
      <w:tabs>
        <w:tab w:val="clear" w:pos="1440"/>
        <w:tab w:val="num" w:pos="926"/>
      </w:tabs>
      <w:ind w:left="926"/>
    </w:pPr>
  </w:style>
  <w:style w:type="character" w:customStyle="1" w:styleId="cpodrky1Char">
    <w:name w:val="cp_odrážky1 Char"/>
    <w:link w:val="cpodrky1"/>
    <w:uiPriority w:val="99"/>
    <w:locked/>
    <w:rsid w:val="006E08F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o.fakturaceceskaposta@cpos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cto.fakturaceceskaposta@cpost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9CA2-0F52-49CA-825C-598A789B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5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2016-11-04T08:39:00Z</cp:lastPrinted>
  <dcterms:created xsi:type="dcterms:W3CDTF">2021-12-15T09:35:00Z</dcterms:created>
  <dcterms:modified xsi:type="dcterms:W3CDTF">2021-12-15T09:40:00Z</dcterms:modified>
</cp:coreProperties>
</file>