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06DAC" w14:textId="77777777" w:rsidR="00AD27AC" w:rsidRDefault="00A47411" w:rsidP="00B36573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Smlouva o dílo</w:t>
      </w:r>
    </w:p>
    <w:p w14:paraId="3DBC3A39" w14:textId="77777777" w:rsidR="00AD27AC" w:rsidRDefault="00AD27AC" w:rsidP="00AC587E">
      <w:pPr>
        <w:jc w:val="center"/>
        <w:rPr>
          <w:rFonts w:ascii="Courier New" w:hAnsi="Courier New" w:cs="Courier New"/>
          <w:b/>
        </w:rPr>
      </w:pPr>
    </w:p>
    <w:p w14:paraId="79127545" w14:textId="77777777" w:rsidR="00AD27AC" w:rsidRDefault="00AD27AC">
      <w:pPr>
        <w:rPr>
          <w:rFonts w:ascii="Courier New" w:hAnsi="Courier New" w:cs="Courier New"/>
          <w:b/>
        </w:rPr>
      </w:pPr>
    </w:p>
    <w:p w14:paraId="5429CCBB" w14:textId="77777777" w:rsidR="00AD27AC" w:rsidRDefault="00AD27AC">
      <w:pPr>
        <w:rPr>
          <w:rFonts w:ascii="Courier New" w:hAnsi="Courier New" w:cs="Courier New"/>
          <w:b/>
        </w:rPr>
      </w:pPr>
    </w:p>
    <w:p w14:paraId="629FF4BA" w14:textId="77777777" w:rsidR="00AD27AC" w:rsidRPr="002A1D8E" w:rsidRDefault="00E61841" w:rsidP="002A1D8E">
      <w:pPr>
        <w:pStyle w:val="Odstavecseseznamem"/>
        <w:numPr>
          <w:ilvl w:val="0"/>
          <w:numId w:val="9"/>
        </w:numPr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Smluvní</w:t>
      </w:r>
      <w:r w:rsidR="00AD27AC" w:rsidRPr="002A1D8E">
        <w:rPr>
          <w:rFonts w:ascii="Courier New" w:hAnsi="Courier New" w:cs="Courier New"/>
          <w:b/>
        </w:rPr>
        <w:t xml:space="preserve"> strany</w:t>
      </w:r>
    </w:p>
    <w:p w14:paraId="2D7C78C2" w14:textId="77777777" w:rsidR="00AD27AC" w:rsidRDefault="00AD27AC">
      <w:pPr>
        <w:rPr>
          <w:rFonts w:ascii="Courier New" w:hAnsi="Courier New" w:cs="Courier New"/>
          <w:b/>
        </w:rPr>
      </w:pPr>
    </w:p>
    <w:p w14:paraId="017E4A7F" w14:textId="6154B6EE" w:rsidR="00406E24" w:rsidRPr="00406E24" w:rsidRDefault="00AD27AC" w:rsidP="008D3E9A">
      <w:pPr>
        <w:pStyle w:val="Odstavecseseznamem1"/>
        <w:spacing w:line="276" w:lineRule="auto"/>
        <w:ind w:left="0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Objednatel</w:t>
      </w:r>
      <w:r w:rsidR="00D32D50">
        <w:rPr>
          <w:rFonts w:ascii="Courier New" w:hAnsi="Courier New" w:cs="Courier New"/>
        </w:rPr>
        <w:t xml:space="preserve">: </w:t>
      </w:r>
      <w:bookmarkStart w:id="0" w:name="_Ref381969257"/>
      <w:r w:rsidR="008D3E9A">
        <w:rPr>
          <w:rFonts w:ascii="Courier New" w:hAnsi="Courier New" w:cs="Courier New"/>
        </w:rPr>
        <w:tab/>
      </w:r>
      <w:r w:rsidR="00406E24" w:rsidRPr="00406E24">
        <w:rPr>
          <w:rFonts w:ascii="Courier New" w:hAnsi="Courier New" w:cs="Courier New"/>
          <w:b/>
          <w:bCs/>
        </w:rPr>
        <w:t>Astronomický ústav AV ČR, v. v. i.</w:t>
      </w:r>
      <w:r w:rsidR="00406E24" w:rsidRPr="00406E24">
        <w:rPr>
          <w:rFonts w:ascii="Courier New" w:hAnsi="Courier New" w:cs="Courier New"/>
        </w:rPr>
        <w:t>,</w:t>
      </w:r>
      <w:bookmarkEnd w:id="0"/>
    </w:p>
    <w:p w14:paraId="0E3C5BF2" w14:textId="77777777" w:rsidR="00406E24" w:rsidRDefault="00406E24" w:rsidP="00406E24">
      <w:pPr>
        <w:spacing w:line="276" w:lineRule="auto"/>
        <w:ind w:left="1983" w:firstLine="141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>Fričova 298</w:t>
      </w:r>
    </w:p>
    <w:p w14:paraId="64FC9285" w14:textId="354005FC" w:rsidR="00406E24" w:rsidRDefault="00406E24" w:rsidP="00406E24">
      <w:pPr>
        <w:spacing w:line="276" w:lineRule="auto"/>
        <w:ind w:left="1983" w:firstLine="141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>251 65 Ondřejov</w:t>
      </w:r>
    </w:p>
    <w:p w14:paraId="6D344164" w14:textId="77777777" w:rsidR="00406E24" w:rsidRPr="00406E24" w:rsidRDefault="00406E24" w:rsidP="00406E24">
      <w:pPr>
        <w:spacing w:line="276" w:lineRule="auto"/>
        <w:ind w:left="1983" w:firstLine="141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>IČO: 67985815</w:t>
      </w:r>
    </w:p>
    <w:p w14:paraId="08BD9ABC" w14:textId="77777777" w:rsidR="00406E24" w:rsidRPr="00406E24" w:rsidRDefault="00406E24" w:rsidP="00406E24">
      <w:pPr>
        <w:spacing w:line="276" w:lineRule="auto"/>
        <w:ind w:left="1842" w:firstLine="282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>DIČ: CZ67985815</w:t>
      </w:r>
    </w:p>
    <w:p w14:paraId="74325309" w14:textId="77777777" w:rsidR="00406E24" w:rsidRPr="00406E24" w:rsidRDefault="00406E24" w:rsidP="00406E24">
      <w:pPr>
        <w:spacing w:line="276" w:lineRule="auto"/>
        <w:ind w:left="1983" w:firstLine="141"/>
        <w:rPr>
          <w:rFonts w:ascii="Courier New" w:hAnsi="Courier New" w:cs="Courier New"/>
        </w:rPr>
      </w:pPr>
    </w:p>
    <w:p w14:paraId="488DF4D9" w14:textId="6834C25F" w:rsidR="00406E24" w:rsidRPr="00406E24" w:rsidRDefault="00406E24" w:rsidP="00406E24">
      <w:pPr>
        <w:spacing w:line="276" w:lineRule="auto"/>
        <w:ind w:left="2124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 xml:space="preserve">jehož jménem jedná: </w:t>
      </w:r>
      <w:r w:rsidRPr="00A03C46">
        <w:rPr>
          <w:rFonts w:ascii="Courier New" w:hAnsi="Courier New" w:cs="Courier New"/>
          <w:highlight w:val="black"/>
        </w:rPr>
        <w:t>prof. RNDr. Vladimír Karas,</w:t>
      </w:r>
      <w:r w:rsidRPr="00406E24">
        <w:rPr>
          <w:rFonts w:ascii="Courier New" w:hAnsi="Courier New" w:cs="Courier New"/>
        </w:rPr>
        <w:t xml:space="preserve"> </w:t>
      </w:r>
      <w:r w:rsidRPr="00A03C46">
        <w:rPr>
          <w:rFonts w:ascii="Courier New" w:hAnsi="Courier New" w:cs="Courier New"/>
          <w:highlight w:val="black"/>
        </w:rPr>
        <w:t>DrSc., ředitel</w:t>
      </w:r>
    </w:p>
    <w:p w14:paraId="7A2C6C38" w14:textId="6CE5C615" w:rsidR="00406E24" w:rsidRPr="00406E24" w:rsidRDefault="00406E24" w:rsidP="00406E24">
      <w:pPr>
        <w:spacing w:line="276" w:lineRule="auto"/>
        <w:ind w:left="2124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>zapsaný v rejstříku veřejných výzkumných institucí Ministerstva školství, mládeže a tělovýchovy České republiky.</w:t>
      </w:r>
    </w:p>
    <w:p w14:paraId="15409D2E" w14:textId="77777777" w:rsidR="00406E24" w:rsidRPr="00406E24" w:rsidRDefault="00406E24" w:rsidP="00406E24">
      <w:pPr>
        <w:spacing w:line="276" w:lineRule="auto"/>
        <w:ind w:left="1701" w:firstLine="423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>Bankovní spojení: ČESKÁ NÁRODNÍ BANKA</w:t>
      </w:r>
    </w:p>
    <w:p w14:paraId="6ADAA96D" w14:textId="77777777" w:rsidR="00406E24" w:rsidRPr="00406E24" w:rsidRDefault="00406E24" w:rsidP="00406E24">
      <w:pPr>
        <w:spacing w:line="276" w:lineRule="auto"/>
        <w:ind w:left="1560" w:firstLine="564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>Číslo účtu: 69025011/0710</w:t>
      </w:r>
    </w:p>
    <w:p w14:paraId="7964E21A" w14:textId="61A2B1E2" w:rsidR="00B36573" w:rsidRPr="00406E24" w:rsidRDefault="00B36573" w:rsidP="00406E24">
      <w:pPr>
        <w:autoSpaceDE w:val="0"/>
        <w:autoSpaceDN w:val="0"/>
        <w:adjustRightInd w:val="0"/>
        <w:rPr>
          <w:rFonts w:ascii="Courier New" w:hAnsi="Courier New" w:cs="Courier New"/>
        </w:rPr>
      </w:pPr>
      <w:r w:rsidRPr="00406E24">
        <w:rPr>
          <w:rFonts w:ascii="Courier New" w:hAnsi="Courier New" w:cs="Courier New"/>
        </w:rPr>
        <w:tab/>
      </w:r>
      <w:r w:rsidRPr="00406E24">
        <w:rPr>
          <w:rFonts w:ascii="Courier New" w:hAnsi="Courier New" w:cs="Courier New"/>
        </w:rPr>
        <w:tab/>
        <w:t xml:space="preserve">  </w:t>
      </w:r>
    </w:p>
    <w:p w14:paraId="2E42F010" w14:textId="77777777" w:rsidR="00B13131" w:rsidRDefault="00B13131" w:rsidP="00B13131">
      <w:pPr>
        <w:autoSpaceDE w:val="0"/>
        <w:autoSpaceDN w:val="0"/>
        <w:adjustRightInd w:val="0"/>
        <w:rPr>
          <w:rFonts w:ascii="Courier New" w:hAnsi="Courier New" w:cs="Courier New"/>
          <w:b/>
        </w:rPr>
      </w:pPr>
    </w:p>
    <w:p w14:paraId="59006FF3" w14:textId="77777777" w:rsidR="00673C7E" w:rsidRPr="00DB066E" w:rsidRDefault="00673C7E" w:rsidP="00673C7E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  </w:t>
      </w:r>
      <w:r w:rsidR="00304C5C">
        <w:rPr>
          <w:rFonts w:ascii="Courier New" w:hAnsi="Courier New" w:cs="Courier New"/>
          <w:b/>
        </w:rPr>
        <w:tab/>
        <w:t xml:space="preserve">  </w:t>
      </w:r>
    </w:p>
    <w:p w14:paraId="00D3AAD4" w14:textId="77777777" w:rsidR="00D32D50" w:rsidRDefault="00D32D50" w:rsidP="00673C7E">
      <w:pPr>
        <w:autoSpaceDE w:val="0"/>
        <w:autoSpaceDN w:val="0"/>
        <w:adjustRightInd w:val="0"/>
        <w:rPr>
          <w:rFonts w:ascii="Courier New" w:hAnsi="Courier New" w:cs="Courier New"/>
        </w:rPr>
      </w:pPr>
    </w:p>
    <w:p w14:paraId="534D298F" w14:textId="09FAA141" w:rsidR="00AD27AC" w:rsidRPr="00673C7E" w:rsidRDefault="00AD27AC" w:rsidP="00673C7E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>
        <w:rPr>
          <w:rFonts w:ascii="Courier New" w:hAnsi="Courier New" w:cs="Courier New"/>
        </w:rPr>
        <w:t xml:space="preserve">Zhotovitel: </w:t>
      </w:r>
      <w:r w:rsidR="008D3E9A">
        <w:rPr>
          <w:rFonts w:ascii="Courier New" w:hAnsi="Courier New" w:cs="Courier New"/>
        </w:rPr>
        <w:tab/>
      </w:r>
      <w:r w:rsidR="00DB066E">
        <w:rPr>
          <w:rFonts w:ascii="Courier New" w:hAnsi="Courier New" w:cs="Courier New"/>
          <w:b/>
        </w:rPr>
        <w:t>AMAR INSTALACE s. r. o.</w:t>
      </w:r>
      <w:r>
        <w:rPr>
          <w:rFonts w:ascii="Courier New" w:hAnsi="Courier New" w:cs="Courier New"/>
          <w:b/>
        </w:rPr>
        <w:t xml:space="preserve">  </w:t>
      </w:r>
    </w:p>
    <w:p w14:paraId="524022AC" w14:textId="6F08F774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8D3E9A">
        <w:rPr>
          <w:rFonts w:ascii="Courier New" w:hAnsi="Courier New" w:cs="Courier New"/>
        </w:rPr>
        <w:tab/>
      </w:r>
      <w:r w:rsidR="00406E24">
        <w:rPr>
          <w:rFonts w:ascii="Courier New" w:hAnsi="Courier New" w:cs="Courier New"/>
        </w:rPr>
        <w:t>Ondřejovská 343</w:t>
      </w:r>
    </w:p>
    <w:p w14:paraId="017F0FFB" w14:textId="460A09DD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8D3E9A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251 6</w:t>
      </w:r>
      <w:r w:rsidR="00DB066E">
        <w:rPr>
          <w:rFonts w:ascii="Courier New" w:hAnsi="Courier New" w:cs="Courier New"/>
        </w:rPr>
        <w:t>4 Struh</w:t>
      </w:r>
      <w:r w:rsidR="00AA14EF">
        <w:rPr>
          <w:rFonts w:ascii="Courier New" w:hAnsi="Courier New" w:cs="Courier New"/>
        </w:rPr>
        <w:t>a</w:t>
      </w:r>
      <w:r w:rsidR="00DB066E">
        <w:rPr>
          <w:rFonts w:ascii="Courier New" w:hAnsi="Courier New" w:cs="Courier New"/>
        </w:rPr>
        <w:t>řov</w:t>
      </w:r>
    </w:p>
    <w:p w14:paraId="0294CE74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</w:p>
    <w:p w14:paraId="21C0E972" w14:textId="0A292C58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8D3E9A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IČ: </w:t>
      </w:r>
      <w:r w:rsidR="00DB066E">
        <w:rPr>
          <w:rFonts w:ascii="Courier New" w:hAnsi="Courier New" w:cs="Courier New"/>
        </w:rPr>
        <w:t>27120392</w:t>
      </w:r>
      <w:r>
        <w:rPr>
          <w:rFonts w:ascii="Courier New" w:hAnsi="Courier New" w:cs="Courier New"/>
        </w:rPr>
        <w:t xml:space="preserve">  </w:t>
      </w:r>
    </w:p>
    <w:p w14:paraId="00C88D53" w14:textId="6896E344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8D3E9A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DIČ: CZ</w:t>
      </w:r>
      <w:r w:rsidR="00DB066E">
        <w:rPr>
          <w:rFonts w:ascii="Courier New" w:hAnsi="Courier New" w:cs="Courier New"/>
        </w:rPr>
        <w:t>27120392</w:t>
      </w:r>
    </w:p>
    <w:p w14:paraId="28E2583F" w14:textId="13164AF9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8D3E9A">
        <w:rPr>
          <w:rFonts w:ascii="Courier New" w:hAnsi="Courier New" w:cs="Courier New"/>
        </w:rPr>
        <w:tab/>
      </w:r>
      <w:r w:rsidR="00E61841">
        <w:rPr>
          <w:rFonts w:ascii="Courier New" w:hAnsi="Courier New" w:cs="Courier New"/>
        </w:rPr>
        <w:t>Bank</w:t>
      </w:r>
      <w:r w:rsidR="008D3E9A">
        <w:rPr>
          <w:rFonts w:ascii="Courier New" w:hAnsi="Courier New" w:cs="Courier New"/>
        </w:rPr>
        <w:t>ovní</w:t>
      </w:r>
      <w:r w:rsidR="00E61841">
        <w:rPr>
          <w:rFonts w:ascii="Courier New" w:hAnsi="Courier New" w:cs="Courier New"/>
        </w:rPr>
        <w:t xml:space="preserve"> </w:t>
      </w:r>
      <w:r w:rsidR="008D3E9A">
        <w:rPr>
          <w:rFonts w:ascii="Courier New" w:hAnsi="Courier New" w:cs="Courier New"/>
        </w:rPr>
        <w:t>s</w:t>
      </w:r>
      <w:r w:rsidR="00E61841">
        <w:rPr>
          <w:rFonts w:ascii="Courier New" w:hAnsi="Courier New" w:cs="Courier New"/>
        </w:rPr>
        <w:t>pojení</w:t>
      </w:r>
      <w:r>
        <w:rPr>
          <w:rFonts w:ascii="Courier New" w:hAnsi="Courier New" w:cs="Courier New"/>
        </w:rPr>
        <w:t xml:space="preserve">: </w:t>
      </w:r>
      <w:r w:rsidR="00DB066E">
        <w:rPr>
          <w:rFonts w:ascii="Courier New" w:hAnsi="Courier New" w:cs="Courier New"/>
        </w:rPr>
        <w:t>KB</w:t>
      </w:r>
    </w:p>
    <w:p w14:paraId="0E6035BB" w14:textId="3F563FCE" w:rsidR="00AD27AC" w:rsidRPr="00DB066E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8D3E9A">
        <w:rPr>
          <w:rFonts w:ascii="Courier New" w:hAnsi="Courier New" w:cs="Courier New"/>
        </w:rPr>
        <w:tab/>
      </w:r>
      <w:r w:rsidRPr="00DB066E">
        <w:rPr>
          <w:rFonts w:ascii="Courier New" w:hAnsi="Courier New" w:cs="Courier New"/>
        </w:rPr>
        <w:t xml:space="preserve">Číslo </w:t>
      </w:r>
      <w:r w:rsidR="00E61841" w:rsidRPr="00DB066E">
        <w:rPr>
          <w:rFonts w:ascii="Courier New" w:hAnsi="Courier New" w:cs="Courier New"/>
        </w:rPr>
        <w:t>účtu: 19</w:t>
      </w:r>
      <w:r w:rsidR="00DB066E" w:rsidRPr="00DB066E">
        <w:rPr>
          <w:rStyle w:val="apple-style-span"/>
          <w:rFonts w:ascii="Courier New" w:hAnsi="Courier New" w:cs="Courier New"/>
          <w:sz w:val="22"/>
          <w:szCs w:val="22"/>
        </w:rPr>
        <w:t>-6074820287/0100</w:t>
      </w:r>
    </w:p>
    <w:p w14:paraId="1BF9FD2F" w14:textId="6ADAA32A" w:rsidR="00DB066E" w:rsidRDefault="00AD27AC" w:rsidP="00DB066E">
      <w:pPr>
        <w:rPr>
          <w:rFonts w:ascii="Courier New" w:hAnsi="Courier New" w:cs="Courier New"/>
        </w:rPr>
      </w:pPr>
      <w:r w:rsidRPr="00DB066E">
        <w:rPr>
          <w:rFonts w:ascii="Courier New" w:hAnsi="Courier New" w:cs="Courier New"/>
        </w:rPr>
        <w:t xml:space="preserve">          </w:t>
      </w:r>
      <w:r w:rsidR="00DB066E">
        <w:rPr>
          <w:rFonts w:ascii="Courier New" w:hAnsi="Courier New" w:cs="Courier New"/>
        </w:rPr>
        <w:t xml:space="preserve">  </w:t>
      </w:r>
      <w:r w:rsidR="008D3E9A">
        <w:rPr>
          <w:rFonts w:ascii="Courier New" w:hAnsi="Courier New" w:cs="Courier New"/>
        </w:rPr>
        <w:tab/>
      </w:r>
      <w:r w:rsidR="00406E24">
        <w:rPr>
          <w:rFonts w:ascii="Courier New" w:hAnsi="Courier New" w:cs="Courier New"/>
        </w:rPr>
        <w:t>Jehož jménem jedná:</w:t>
      </w:r>
      <w:r w:rsidR="00DB066E">
        <w:rPr>
          <w:rFonts w:ascii="Courier New" w:hAnsi="Courier New" w:cs="Courier New"/>
        </w:rPr>
        <w:t xml:space="preserve"> Oldřich Marek, jednatel</w:t>
      </w:r>
    </w:p>
    <w:p w14:paraId="6072BB08" w14:textId="60B28096" w:rsidR="00DB066E" w:rsidRDefault="00DB066E" w:rsidP="00DB066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  <w:r w:rsidR="008D3E9A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tel.: 603 189 677</w:t>
      </w:r>
    </w:p>
    <w:p w14:paraId="2C7DFC45" w14:textId="77777777" w:rsidR="00AD27AC" w:rsidRPr="00DB066E" w:rsidRDefault="00AD27AC">
      <w:pPr>
        <w:rPr>
          <w:rFonts w:ascii="Courier New" w:hAnsi="Courier New" w:cs="Courier New"/>
        </w:rPr>
      </w:pPr>
    </w:p>
    <w:p w14:paraId="7843BF26" w14:textId="3AFBDDEC" w:rsidR="00DB066E" w:rsidRDefault="00AD27AC" w:rsidP="00DB066E">
      <w:pPr>
        <w:ind w:left="1416"/>
        <w:rPr>
          <w:rStyle w:val="apple-style-span"/>
          <w:rFonts w:ascii="Courier New" w:hAnsi="Courier New" w:cs="Courier New"/>
        </w:rPr>
      </w:pPr>
      <w:r w:rsidRPr="00DB066E">
        <w:rPr>
          <w:rFonts w:ascii="Courier New" w:hAnsi="Courier New" w:cs="Courier New"/>
        </w:rPr>
        <w:t xml:space="preserve"> </w:t>
      </w:r>
      <w:r w:rsidR="00DB066E">
        <w:rPr>
          <w:rFonts w:ascii="Courier New" w:hAnsi="Courier New" w:cs="Courier New"/>
        </w:rPr>
        <w:t xml:space="preserve"> </w:t>
      </w:r>
      <w:r w:rsidR="008D3E9A">
        <w:rPr>
          <w:rFonts w:ascii="Courier New" w:hAnsi="Courier New" w:cs="Courier New"/>
        </w:rPr>
        <w:tab/>
      </w:r>
      <w:r w:rsidR="00DB066E">
        <w:rPr>
          <w:rStyle w:val="apple-style-span"/>
          <w:rFonts w:ascii="Courier New" w:hAnsi="Courier New" w:cs="Courier New"/>
        </w:rPr>
        <w:t>Zápis</w:t>
      </w:r>
      <w:r w:rsidR="00DB066E" w:rsidRPr="00DB066E">
        <w:rPr>
          <w:rStyle w:val="apple-style-span"/>
          <w:rFonts w:ascii="Courier New" w:hAnsi="Courier New" w:cs="Courier New"/>
        </w:rPr>
        <w:t xml:space="preserve"> v obchodním rejstříku vedeném Městským </w:t>
      </w:r>
      <w:r w:rsidR="00DB066E">
        <w:rPr>
          <w:rStyle w:val="apple-style-span"/>
          <w:rFonts w:ascii="Courier New" w:hAnsi="Courier New" w:cs="Courier New"/>
        </w:rPr>
        <w:t xml:space="preserve"> </w:t>
      </w:r>
    </w:p>
    <w:p w14:paraId="5A091E12" w14:textId="6B7D81FF" w:rsidR="00DB066E" w:rsidRPr="00DB066E" w:rsidRDefault="00DB066E" w:rsidP="00DB066E">
      <w:pPr>
        <w:ind w:left="1416"/>
        <w:rPr>
          <w:rStyle w:val="apple-style-span"/>
          <w:rFonts w:ascii="Courier New" w:hAnsi="Courier New" w:cs="Courier New"/>
        </w:rPr>
      </w:pPr>
      <w:r>
        <w:rPr>
          <w:rStyle w:val="apple-style-span"/>
          <w:rFonts w:ascii="Courier New" w:hAnsi="Courier New" w:cs="Courier New"/>
        </w:rPr>
        <w:t xml:space="preserve">  </w:t>
      </w:r>
      <w:r w:rsidR="008D3E9A">
        <w:rPr>
          <w:rStyle w:val="apple-style-span"/>
          <w:rFonts w:ascii="Courier New" w:hAnsi="Courier New" w:cs="Courier New"/>
        </w:rPr>
        <w:tab/>
      </w:r>
      <w:r w:rsidRPr="00DB066E">
        <w:rPr>
          <w:rStyle w:val="apple-style-span"/>
          <w:rFonts w:ascii="Courier New" w:hAnsi="Courier New" w:cs="Courier New"/>
        </w:rPr>
        <w:t>soudem v Praze, oddíl C, vložka 97811</w:t>
      </w:r>
    </w:p>
    <w:p w14:paraId="2AD38FC0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113E9238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287C1D2D" w14:textId="77777777" w:rsidR="00AD27AC" w:rsidRDefault="00AD27AC">
      <w:pPr>
        <w:rPr>
          <w:rFonts w:ascii="Courier New" w:hAnsi="Courier New" w:cs="Courier New"/>
        </w:rPr>
      </w:pPr>
    </w:p>
    <w:p w14:paraId="3C780EFB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64E37F89" w14:textId="77777777" w:rsidR="00AD27AC" w:rsidRPr="002A1D8E" w:rsidRDefault="00AD27AC" w:rsidP="002A1D8E">
      <w:pPr>
        <w:pStyle w:val="Odstavecseseznamem"/>
        <w:numPr>
          <w:ilvl w:val="0"/>
          <w:numId w:val="9"/>
        </w:numPr>
        <w:rPr>
          <w:rFonts w:ascii="Courier New" w:hAnsi="Courier New" w:cs="Courier New"/>
        </w:rPr>
      </w:pPr>
      <w:r w:rsidRPr="002A1D8E">
        <w:rPr>
          <w:rFonts w:ascii="Courier New" w:hAnsi="Courier New" w:cs="Courier New"/>
          <w:b/>
        </w:rPr>
        <w:t>Předmět smlouvy</w:t>
      </w:r>
    </w:p>
    <w:p w14:paraId="06A08822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p w14:paraId="57934044" w14:textId="55D75140" w:rsidR="00AD27AC" w:rsidRDefault="00594C1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Instalatérské</w:t>
      </w:r>
      <w:r w:rsidR="00E71A27">
        <w:rPr>
          <w:rFonts w:ascii="Courier New" w:hAnsi="Courier New" w:cs="Courier New"/>
        </w:rPr>
        <w:t xml:space="preserve"> práce </w:t>
      </w:r>
      <w:r>
        <w:rPr>
          <w:rFonts w:ascii="Courier New" w:hAnsi="Courier New" w:cs="Courier New"/>
        </w:rPr>
        <w:t>- vnitřní ležatý požární vodovod a vnitřní ležatý vodovod v BD Ondřejov</w:t>
      </w:r>
      <w:r w:rsidR="00AF19F3">
        <w:rPr>
          <w:rFonts w:ascii="Courier New" w:hAnsi="Courier New" w:cs="Courier New"/>
        </w:rPr>
        <w:t xml:space="preserve"> č.266</w:t>
      </w:r>
      <w:bookmarkStart w:id="1" w:name="_GoBack"/>
      <w:bookmarkEnd w:id="1"/>
    </w:p>
    <w:p w14:paraId="47154838" w14:textId="77777777" w:rsidR="00AD27AC" w:rsidRDefault="00AD27AC">
      <w:pPr>
        <w:rPr>
          <w:rFonts w:ascii="Courier New" w:hAnsi="Courier New" w:cs="Courier New"/>
        </w:rPr>
      </w:pPr>
    </w:p>
    <w:p w14:paraId="16806C2E" w14:textId="77777777" w:rsidR="00AD27AC" w:rsidRPr="002A1D8E" w:rsidRDefault="00AD27AC" w:rsidP="002A1D8E">
      <w:pPr>
        <w:pStyle w:val="Odstavecseseznamem"/>
        <w:numPr>
          <w:ilvl w:val="0"/>
          <w:numId w:val="9"/>
        </w:numPr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Místo plnění</w:t>
      </w:r>
    </w:p>
    <w:p w14:paraId="57C2E066" w14:textId="77777777" w:rsidR="00AD27AC" w:rsidRDefault="00AD27AC">
      <w:pPr>
        <w:rPr>
          <w:rFonts w:ascii="Courier New" w:hAnsi="Courier New" w:cs="Courier New"/>
        </w:rPr>
      </w:pPr>
    </w:p>
    <w:p w14:paraId="6A279207" w14:textId="7F6DB81D" w:rsidR="00AD27AC" w:rsidRDefault="00E71A2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 </w:t>
      </w:r>
      <w:r w:rsidR="00594C17">
        <w:rPr>
          <w:rFonts w:ascii="Courier New" w:hAnsi="Courier New" w:cs="Courier New"/>
        </w:rPr>
        <w:t>BD Ondřejov</w:t>
      </w:r>
    </w:p>
    <w:p w14:paraId="0B1A02BE" w14:textId="77777777" w:rsidR="00AD27AC" w:rsidRDefault="00AD27AC">
      <w:pPr>
        <w:rPr>
          <w:rFonts w:ascii="Courier New" w:hAnsi="Courier New" w:cs="Courier New"/>
        </w:rPr>
      </w:pPr>
    </w:p>
    <w:p w14:paraId="7FE7F196" w14:textId="77777777" w:rsidR="00E61841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                          </w:t>
      </w:r>
    </w:p>
    <w:p w14:paraId="002BFB09" w14:textId="77777777" w:rsidR="00AD27AC" w:rsidRPr="002A1D8E" w:rsidRDefault="00E61841" w:rsidP="002A1D8E">
      <w:pPr>
        <w:pStyle w:val="Odstavecseseznamem"/>
        <w:numPr>
          <w:ilvl w:val="0"/>
          <w:numId w:val="9"/>
        </w:numPr>
        <w:rPr>
          <w:rFonts w:ascii="Courier New" w:hAnsi="Courier New" w:cs="Courier New"/>
        </w:rPr>
      </w:pPr>
      <w:r w:rsidRPr="002A1D8E">
        <w:rPr>
          <w:rFonts w:ascii="Courier New" w:hAnsi="Courier New" w:cs="Courier New"/>
          <w:b/>
        </w:rPr>
        <w:t>Předpoklady</w:t>
      </w:r>
      <w:r w:rsidR="00AD27AC" w:rsidRPr="002A1D8E">
        <w:rPr>
          <w:rFonts w:ascii="Courier New" w:hAnsi="Courier New" w:cs="Courier New"/>
          <w:b/>
        </w:rPr>
        <w:t xml:space="preserve"> pro uzavření smlouvy</w:t>
      </w:r>
    </w:p>
    <w:p w14:paraId="324A3F58" w14:textId="77777777" w:rsidR="00AD27AC" w:rsidRDefault="00AD27AC">
      <w:pPr>
        <w:ind w:left="862"/>
        <w:rPr>
          <w:rFonts w:ascii="Courier New" w:hAnsi="Courier New" w:cs="Courier New"/>
        </w:rPr>
      </w:pPr>
    </w:p>
    <w:p w14:paraId="656CD9DA" w14:textId="77777777" w:rsidR="00AD27AC" w:rsidRDefault="00AD27AC" w:rsidP="00DB066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Jsou požadavky objednatele dle předané projektové dokumentace</w:t>
      </w:r>
      <w:r w:rsidR="00B111B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cenová nabídka, </w:t>
      </w:r>
      <w:r w:rsidRPr="0093141C">
        <w:rPr>
          <w:rFonts w:ascii="Courier New" w:hAnsi="Courier New" w:cs="Courier New"/>
        </w:rPr>
        <w:t>která je nedílnou součástí této smlouvy.</w:t>
      </w:r>
    </w:p>
    <w:p w14:paraId="1BEE61FB" w14:textId="77777777" w:rsidR="00AD27AC" w:rsidRDefault="00AD27AC">
      <w:pPr>
        <w:rPr>
          <w:rFonts w:ascii="Courier New" w:hAnsi="Courier New" w:cs="Courier New"/>
        </w:rPr>
      </w:pPr>
    </w:p>
    <w:p w14:paraId="23318F3C" w14:textId="77777777" w:rsidR="00AD27AC" w:rsidRDefault="00AD27AC">
      <w:pPr>
        <w:rPr>
          <w:rFonts w:ascii="Courier New" w:hAnsi="Courier New" w:cs="Courier New"/>
        </w:rPr>
      </w:pPr>
    </w:p>
    <w:p w14:paraId="3F50BB5A" w14:textId="77777777" w:rsidR="00AD27AC" w:rsidRPr="002A1D8E" w:rsidRDefault="00AD27AC" w:rsidP="002A1D8E">
      <w:pPr>
        <w:pStyle w:val="Odstavecseseznamem"/>
        <w:numPr>
          <w:ilvl w:val="0"/>
          <w:numId w:val="9"/>
        </w:numPr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Doba plnění</w:t>
      </w:r>
    </w:p>
    <w:p w14:paraId="17303B46" w14:textId="77777777" w:rsidR="00AD27AC" w:rsidRDefault="00AD27AC">
      <w:pPr>
        <w:rPr>
          <w:rFonts w:ascii="Courier New" w:hAnsi="Courier New" w:cs="Courier New"/>
          <w:b/>
        </w:rPr>
      </w:pPr>
    </w:p>
    <w:p w14:paraId="305E9C29" w14:textId="7EB7AAC4" w:rsidR="00673C7E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Zahájení prací:</w:t>
      </w:r>
      <w:r w:rsidR="00212692">
        <w:rPr>
          <w:rFonts w:ascii="Courier New" w:hAnsi="Courier New" w:cs="Courier New"/>
        </w:rPr>
        <w:t>15</w:t>
      </w:r>
      <w:r w:rsidR="00594C17">
        <w:rPr>
          <w:rFonts w:ascii="Courier New" w:hAnsi="Courier New" w:cs="Courier New"/>
        </w:rPr>
        <w:t>.11</w:t>
      </w:r>
      <w:r w:rsidR="00E61841">
        <w:rPr>
          <w:rFonts w:ascii="Courier New" w:hAnsi="Courier New" w:cs="Courier New"/>
        </w:rPr>
        <w:t>.20</w:t>
      </w:r>
      <w:r w:rsidR="00594C17">
        <w:rPr>
          <w:rFonts w:ascii="Courier New" w:hAnsi="Courier New" w:cs="Courier New"/>
        </w:rPr>
        <w:t>21</w:t>
      </w:r>
    </w:p>
    <w:p w14:paraId="38999F6C" w14:textId="574A3AAA" w:rsidR="00AD27AC" w:rsidRDefault="00AD27A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Ukončení prací</w:t>
      </w:r>
      <w:r w:rsidR="00212692">
        <w:rPr>
          <w:rFonts w:ascii="Courier New" w:hAnsi="Courier New" w:cs="Courier New"/>
        </w:rPr>
        <w:t>:30</w:t>
      </w:r>
      <w:r w:rsidR="00594C17">
        <w:rPr>
          <w:rFonts w:ascii="Courier New" w:hAnsi="Courier New" w:cs="Courier New"/>
        </w:rPr>
        <w:t>.1</w:t>
      </w:r>
      <w:r w:rsidR="00212692">
        <w:rPr>
          <w:rFonts w:ascii="Courier New" w:hAnsi="Courier New" w:cs="Courier New"/>
        </w:rPr>
        <w:t>2</w:t>
      </w:r>
      <w:r w:rsidR="00594C17">
        <w:rPr>
          <w:rFonts w:ascii="Courier New" w:hAnsi="Courier New" w:cs="Courier New"/>
        </w:rPr>
        <w:t>.2021</w:t>
      </w:r>
    </w:p>
    <w:p w14:paraId="7885B37E" w14:textId="77777777" w:rsidR="00AD27AC" w:rsidRDefault="00AD27AC">
      <w:pPr>
        <w:rPr>
          <w:rFonts w:ascii="Courier New" w:hAnsi="Courier New" w:cs="Courier New"/>
          <w:b/>
        </w:rPr>
      </w:pPr>
    </w:p>
    <w:p w14:paraId="3C43F0FE" w14:textId="77777777" w:rsidR="00AD27AC" w:rsidRDefault="00AD27AC">
      <w:pPr>
        <w:rPr>
          <w:rFonts w:ascii="Courier New" w:hAnsi="Courier New" w:cs="Courier New"/>
          <w:b/>
        </w:rPr>
      </w:pPr>
    </w:p>
    <w:p w14:paraId="158122CF" w14:textId="77777777" w:rsidR="00AD27AC" w:rsidRDefault="00AD27AC">
      <w:pPr>
        <w:rPr>
          <w:rFonts w:ascii="Courier New" w:hAnsi="Courier New" w:cs="Courier New"/>
          <w:b/>
        </w:rPr>
      </w:pPr>
    </w:p>
    <w:p w14:paraId="16210D35" w14:textId="77777777" w:rsidR="00AD27AC" w:rsidRPr="002A1D8E" w:rsidRDefault="00AD27AC" w:rsidP="002A1D8E">
      <w:pPr>
        <w:pStyle w:val="Odstavecseseznamem"/>
        <w:numPr>
          <w:ilvl w:val="0"/>
          <w:numId w:val="9"/>
        </w:numPr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Cena za dílo</w:t>
      </w:r>
    </w:p>
    <w:p w14:paraId="0D0471F7" w14:textId="77777777" w:rsidR="00AD27AC" w:rsidRDefault="00AD27AC">
      <w:pPr>
        <w:rPr>
          <w:rFonts w:ascii="Courier New" w:hAnsi="Courier New" w:cs="Courier New"/>
          <w:b/>
        </w:rPr>
      </w:pPr>
    </w:p>
    <w:p w14:paraId="7E94BDAF" w14:textId="77777777" w:rsidR="00AD27AC" w:rsidRDefault="00AD27A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Smluvní strany se dohodly na ceně ve výši: </w:t>
      </w:r>
    </w:p>
    <w:p w14:paraId="2B3DE22E" w14:textId="2D2F965F" w:rsidR="00D04C13" w:rsidRPr="0095592F" w:rsidRDefault="00D04C13" w:rsidP="00A36019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</w:rPr>
        <w:br/>
        <w:t xml:space="preserve">   </w:t>
      </w:r>
      <w:r w:rsidRPr="0095592F">
        <w:rPr>
          <w:rFonts w:ascii="Courier New" w:hAnsi="Courier New" w:cs="Courier New"/>
          <w:i/>
        </w:rPr>
        <w:t>Cena bez DPH</w:t>
      </w:r>
      <w:r w:rsidR="00A36019">
        <w:rPr>
          <w:rFonts w:ascii="Courier New" w:hAnsi="Courier New" w:cs="Courier New"/>
          <w:i/>
        </w:rPr>
        <w:t xml:space="preserve">   </w:t>
      </w:r>
      <w:r w:rsidR="00594C17">
        <w:rPr>
          <w:rFonts w:ascii="Courier New" w:hAnsi="Courier New" w:cs="Courier New"/>
          <w:i/>
        </w:rPr>
        <w:t>569 422</w:t>
      </w:r>
      <w:r w:rsidR="00A36019">
        <w:rPr>
          <w:rFonts w:ascii="Courier New" w:hAnsi="Courier New" w:cs="Courier New"/>
          <w:i/>
        </w:rPr>
        <w:t>,- Kč</w:t>
      </w:r>
      <w:r w:rsidRPr="0095592F">
        <w:rPr>
          <w:rFonts w:ascii="Courier New" w:hAnsi="Courier New" w:cs="Courier New"/>
          <w:i/>
        </w:rPr>
        <w:t xml:space="preserve"> </w:t>
      </w:r>
      <w:r w:rsidR="00AC587E" w:rsidRPr="0095592F">
        <w:rPr>
          <w:rFonts w:ascii="Courier New" w:hAnsi="Courier New" w:cs="Courier New"/>
        </w:rPr>
        <w:t>/</w:t>
      </w:r>
      <w:r w:rsidR="00AC587E" w:rsidRPr="0095592F">
        <w:rPr>
          <w:rFonts w:ascii="Courier New" w:hAnsi="Courier New" w:cs="Courier New"/>
          <w:i/>
        </w:rPr>
        <w:t xml:space="preserve"> </w:t>
      </w:r>
      <w:r w:rsidR="00594C17">
        <w:rPr>
          <w:rFonts w:ascii="Courier New" w:hAnsi="Courier New" w:cs="Courier New"/>
          <w:i/>
        </w:rPr>
        <w:t>654 835,30</w:t>
      </w:r>
      <w:r w:rsidR="00A36019">
        <w:rPr>
          <w:rFonts w:ascii="Courier New" w:hAnsi="Courier New" w:cs="Courier New"/>
          <w:i/>
        </w:rPr>
        <w:t xml:space="preserve"> Kč </w:t>
      </w:r>
      <w:r w:rsidR="00AC587E" w:rsidRPr="0095592F">
        <w:rPr>
          <w:rFonts w:ascii="Courier New" w:hAnsi="Courier New" w:cs="Courier New"/>
          <w:i/>
        </w:rPr>
        <w:t>s</w:t>
      </w:r>
      <w:r w:rsidR="00A36019">
        <w:rPr>
          <w:rFonts w:ascii="Courier New" w:hAnsi="Courier New" w:cs="Courier New"/>
          <w:i/>
        </w:rPr>
        <w:t> </w:t>
      </w:r>
      <w:r w:rsidR="00AC587E" w:rsidRPr="0095592F">
        <w:rPr>
          <w:rFonts w:ascii="Courier New" w:hAnsi="Courier New" w:cs="Courier New"/>
          <w:i/>
        </w:rPr>
        <w:t>DPH</w:t>
      </w:r>
      <w:r w:rsidR="00A36019">
        <w:rPr>
          <w:rFonts w:ascii="Courier New" w:hAnsi="Courier New" w:cs="Courier New"/>
          <w:i/>
        </w:rPr>
        <w:t xml:space="preserve"> </w:t>
      </w:r>
      <w:r w:rsidR="00E71A27">
        <w:rPr>
          <w:rFonts w:ascii="Courier New" w:hAnsi="Courier New" w:cs="Courier New"/>
          <w:i/>
        </w:rPr>
        <w:t>15</w:t>
      </w:r>
      <w:r w:rsidRPr="0095592F">
        <w:rPr>
          <w:rFonts w:ascii="Courier New" w:hAnsi="Courier New" w:cs="Courier New"/>
          <w:i/>
        </w:rPr>
        <w:t>%</w:t>
      </w:r>
    </w:p>
    <w:p w14:paraId="001ABF14" w14:textId="77777777" w:rsidR="00AD27AC" w:rsidRPr="0093141C" w:rsidRDefault="00AD27AC">
      <w:pPr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 xml:space="preserve">   </w:t>
      </w:r>
      <w:r w:rsidR="00673C7E" w:rsidRPr="0093141C">
        <w:rPr>
          <w:rFonts w:ascii="Courier New" w:hAnsi="Courier New" w:cs="Courier New"/>
        </w:rPr>
        <w:t>----</w:t>
      </w:r>
      <w:r w:rsidRPr="0093141C">
        <w:rPr>
          <w:rFonts w:ascii="Courier New" w:hAnsi="Courier New" w:cs="Courier New"/>
        </w:rPr>
        <w:t>---------------------------------------------------</w:t>
      </w:r>
      <w:r w:rsidR="00673C7E" w:rsidRPr="0093141C">
        <w:rPr>
          <w:rFonts w:ascii="Courier New" w:hAnsi="Courier New" w:cs="Courier New"/>
        </w:rPr>
        <w:t>----</w:t>
      </w:r>
    </w:p>
    <w:p w14:paraId="1D2116DE" w14:textId="0D70AE9B" w:rsidR="00AD27AC" w:rsidRPr="00D04C13" w:rsidRDefault="00D04C13">
      <w:pPr>
        <w:rPr>
          <w:rFonts w:ascii="Courier New" w:hAnsi="Courier New" w:cs="Courier New"/>
          <w:b/>
        </w:rPr>
      </w:pPr>
      <w:r w:rsidRPr="0093141C">
        <w:rPr>
          <w:rFonts w:ascii="Courier New" w:hAnsi="Courier New" w:cs="Courier New"/>
        </w:rPr>
        <w:t xml:space="preserve">   </w:t>
      </w:r>
      <w:r w:rsidRPr="0093141C">
        <w:rPr>
          <w:rFonts w:ascii="Courier New" w:hAnsi="Courier New" w:cs="Courier New"/>
          <w:b/>
        </w:rPr>
        <w:t>Cena c</w:t>
      </w:r>
      <w:r w:rsidR="00420460">
        <w:rPr>
          <w:rFonts w:ascii="Courier New" w:hAnsi="Courier New" w:cs="Courier New"/>
          <w:b/>
        </w:rPr>
        <w:t xml:space="preserve">elkem      </w:t>
      </w:r>
      <w:r w:rsidR="00594C17">
        <w:rPr>
          <w:rFonts w:ascii="Courier New" w:hAnsi="Courier New" w:cs="Courier New"/>
          <w:b/>
        </w:rPr>
        <w:t>654 835,30</w:t>
      </w:r>
      <w:r w:rsidR="00420460">
        <w:rPr>
          <w:rFonts w:ascii="Courier New" w:hAnsi="Courier New" w:cs="Courier New"/>
          <w:b/>
        </w:rPr>
        <w:t xml:space="preserve"> </w:t>
      </w:r>
      <w:r w:rsidR="009D4A1B" w:rsidRPr="0093141C">
        <w:rPr>
          <w:rFonts w:ascii="Courier New" w:hAnsi="Courier New" w:cs="Courier New"/>
          <w:b/>
        </w:rPr>
        <w:t>Kč</w:t>
      </w:r>
      <w:r w:rsidRPr="0093141C">
        <w:rPr>
          <w:rFonts w:ascii="Courier New" w:hAnsi="Courier New" w:cs="Courier New"/>
          <w:b/>
        </w:rPr>
        <w:t xml:space="preserve"> v</w:t>
      </w:r>
      <w:r w:rsidR="00A24C9F">
        <w:rPr>
          <w:rFonts w:ascii="Courier New" w:hAnsi="Courier New" w:cs="Courier New"/>
          <w:b/>
        </w:rPr>
        <w:t>četně</w:t>
      </w:r>
      <w:r w:rsidR="009D4A1B" w:rsidRPr="0093141C">
        <w:rPr>
          <w:rFonts w:ascii="Courier New" w:hAnsi="Courier New" w:cs="Courier New"/>
          <w:b/>
        </w:rPr>
        <w:t xml:space="preserve"> DPH</w:t>
      </w:r>
      <w:r w:rsidR="00AD27AC" w:rsidRPr="00D04C13">
        <w:rPr>
          <w:rFonts w:ascii="Courier New" w:hAnsi="Courier New" w:cs="Courier New"/>
          <w:b/>
        </w:rPr>
        <w:t xml:space="preserve">                          </w:t>
      </w:r>
    </w:p>
    <w:p w14:paraId="197709C2" w14:textId="77777777" w:rsidR="00AD27AC" w:rsidRDefault="00C2799C">
      <w:pPr>
        <w:rPr>
          <w:rFonts w:ascii="Courier New" w:hAnsi="Courier New" w:cs="Courier New"/>
          <w:b/>
        </w:rPr>
      </w:pPr>
      <w:r w:rsidRPr="00C2799C">
        <w:rPr>
          <w:rFonts w:ascii="Courier New" w:hAnsi="Courier New" w:cs="Courier New"/>
          <w:b/>
        </w:rPr>
        <w:t xml:space="preserve">         </w:t>
      </w:r>
    </w:p>
    <w:p w14:paraId="06BE27CE" w14:textId="77777777" w:rsidR="00AD27AC" w:rsidRDefault="00AD27A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 xml:space="preserve">                            </w:t>
      </w:r>
    </w:p>
    <w:p w14:paraId="4809B286" w14:textId="77777777" w:rsidR="00D04C13" w:rsidRDefault="00AD27A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</w:t>
      </w:r>
    </w:p>
    <w:p w14:paraId="37128A5C" w14:textId="77777777" w:rsidR="00AD27AC" w:rsidRPr="002A1D8E" w:rsidRDefault="00AD27AC" w:rsidP="002A1D8E">
      <w:pPr>
        <w:pStyle w:val="Odstavecseseznamem"/>
        <w:numPr>
          <w:ilvl w:val="0"/>
          <w:numId w:val="9"/>
        </w:numPr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Všeobecná ustanovení</w:t>
      </w:r>
    </w:p>
    <w:p w14:paraId="5D52B06E" w14:textId="77777777" w:rsidR="00AD27AC" w:rsidRDefault="00AD27AC">
      <w:pPr>
        <w:rPr>
          <w:rFonts w:ascii="Courier New" w:hAnsi="Courier New" w:cs="Courier New"/>
          <w:b/>
        </w:rPr>
      </w:pPr>
    </w:p>
    <w:p w14:paraId="484750F7" w14:textId="77777777" w:rsidR="00AD27AC" w:rsidRPr="0093141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1/ Práce budou ukončeny převzetím díla objednatelem.</w:t>
      </w:r>
    </w:p>
    <w:p w14:paraId="72F9E7DF" w14:textId="77777777" w:rsidR="00A47411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2/</w:t>
      </w:r>
      <w:r w:rsidR="001D7007">
        <w:rPr>
          <w:rFonts w:ascii="Courier New" w:hAnsi="Courier New" w:cs="Courier New"/>
        </w:rPr>
        <w:t xml:space="preserve"> </w:t>
      </w:r>
      <w:r w:rsidR="00A820D4">
        <w:rPr>
          <w:rFonts w:ascii="Courier New" w:hAnsi="Courier New" w:cs="Courier New"/>
        </w:rPr>
        <w:t>Fakturace proběhne po předání a převzetí díla bez vad a nedodělků. Splatnost faktury bude 14 dní ode dne doručení objednateli.</w:t>
      </w:r>
    </w:p>
    <w:p w14:paraId="78415589" w14:textId="77777777" w:rsidR="00AD27AC" w:rsidRPr="0093141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3/ Objednatel i zhotovitel může od smlouvy odstoupit, nedodrží-li některá ze stran podmínky této smlouvy nebo práva a povinnosti odběratele a zhotovitele. O svém úmyslu je povinna písemně vyrozumět druhou stranu.</w:t>
      </w:r>
    </w:p>
    <w:p w14:paraId="7D7B6EF6" w14:textId="77777777" w:rsidR="00AD27AC" w:rsidRPr="0093141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4/ Jakékoli změny této smlouvy mohou být provedeny pouze dodatkem k této smlouvě podepsaným zástupci obou stran.</w:t>
      </w:r>
    </w:p>
    <w:p w14:paraId="035CDFDD" w14:textId="77777777" w:rsidR="00AD27A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5/ Objednatel se zavazuje uhradit zhotoviteli skutečně vzniklé</w:t>
      </w:r>
      <w:r>
        <w:rPr>
          <w:rFonts w:ascii="Courier New" w:hAnsi="Courier New" w:cs="Courier New"/>
        </w:rPr>
        <w:t xml:space="preserve"> náklady v případě zastavení prací.</w:t>
      </w:r>
    </w:p>
    <w:p w14:paraId="1D04C494" w14:textId="77777777" w:rsidR="00AD27AC" w:rsidRDefault="00AD27AC" w:rsidP="002A1D8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6/ Vlastnická práva na zařízení přecházejí na objednatele uhrazením konečné faktury.</w:t>
      </w:r>
    </w:p>
    <w:p w14:paraId="5AF62A72" w14:textId="77777777" w:rsidR="00AA14EF" w:rsidRDefault="00AD27AC" w:rsidP="002A1D8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7/</w:t>
      </w:r>
      <w:r w:rsidR="00AA14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Dojde-li k nepředvídatelným překážkám ze strany objednatele, k přerušení prací při skrytých překážkách</w:t>
      </w:r>
      <w:r w:rsidR="00420460">
        <w:rPr>
          <w:rFonts w:ascii="Courier New" w:hAnsi="Courier New" w:cs="Courier New"/>
        </w:rPr>
        <w:t xml:space="preserve"> či z důvodu klimatických</w:t>
      </w:r>
      <w:r>
        <w:rPr>
          <w:rFonts w:ascii="Courier New" w:hAnsi="Courier New" w:cs="Courier New"/>
        </w:rPr>
        <w:t>, posune se o nezbytně nutnou dobu termín ukončení</w:t>
      </w:r>
      <w:r w:rsidR="00AA14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díla.</w:t>
      </w:r>
    </w:p>
    <w:p w14:paraId="30C73899" w14:textId="77777777" w:rsidR="00AD27AC" w:rsidRDefault="00E046E7" w:rsidP="002A1D8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8/ </w:t>
      </w:r>
      <w:r w:rsidR="005C4062">
        <w:rPr>
          <w:rFonts w:ascii="Courier New" w:hAnsi="Courier New" w:cs="Courier New"/>
        </w:rPr>
        <w:t>V případě prodlení zhotovitele se zhotovením díla je objednatel oprávněn požadovat zaplacení smluvní pokuty ve výši 0,</w:t>
      </w:r>
      <w:r w:rsidR="00054E5B">
        <w:rPr>
          <w:rFonts w:ascii="Courier New" w:hAnsi="Courier New" w:cs="Courier New"/>
        </w:rPr>
        <w:t>05</w:t>
      </w:r>
      <w:r w:rsidR="005C4062">
        <w:rPr>
          <w:rFonts w:ascii="Courier New" w:hAnsi="Courier New" w:cs="Courier New"/>
        </w:rPr>
        <w:t xml:space="preserve"> % z celkové ceny díla včetně DPH za každý započatý den prodlení. </w:t>
      </w:r>
      <w:r>
        <w:rPr>
          <w:rFonts w:ascii="Courier New" w:hAnsi="Courier New" w:cs="Courier New"/>
        </w:rPr>
        <w:t xml:space="preserve"> </w:t>
      </w:r>
    </w:p>
    <w:p w14:paraId="65D30F9C" w14:textId="77777777" w:rsidR="00AA14EF" w:rsidRPr="00AA14EF" w:rsidRDefault="00AA14EF" w:rsidP="002A1D8E">
      <w:pPr>
        <w:jc w:val="both"/>
        <w:rPr>
          <w:rFonts w:ascii="Courier New" w:hAnsi="Courier New" w:cs="Courier New"/>
        </w:rPr>
      </w:pPr>
      <w:r w:rsidRPr="00AA14EF">
        <w:rPr>
          <w:rFonts w:ascii="Courier New" w:hAnsi="Courier New" w:cs="Courier New"/>
        </w:rPr>
        <w:t xml:space="preserve">9/ V případě prodlení s platbou faktury za dokončené dílo uhradí objednatel zhotoviteli smluvní pokutu ve výši </w:t>
      </w:r>
      <w:bookmarkStart w:id="2" w:name="Text14"/>
      <w:r w:rsidRPr="00AA14EF">
        <w:rPr>
          <w:rFonts w:ascii="Courier New" w:hAnsi="Courier New" w:cs="Courier New"/>
        </w:rPr>
        <w:t>0,05</w:t>
      </w:r>
      <w:bookmarkEnd w:id="2"/>
      <w:r w:rsidRPr="00AA14EF">
        <w:rPr>
          <w:rFonts w:ascii="Courier New" w:hAnsi="Courier New" w:cs="Courier New"/>
        </w:rPr>
        <w:t xml:space="preserve"> % z dlužné částky za každý den prodlení.</w:t>
      </w:r>
    </w:p>
    <w:p w14:paraId="0049A6C2" w14:textId="77777777" w:rsidR="00AA14EF" w:rsidRPr="0093141C" w:rsidRDefault="00AA14EF">
      <w:pPr>
        <w:rPr>
          <w:rFonts w:ascii="Courier New" w:hAnsi="Courier New" w:cs="Courier New"/>
          <w:b/>
        </w:rPr>
      </w:pPr>
    </w:p>
    <w:p w14:paraId="248F0A84" w14:textId="77777777" w:rsidR="00AD27AC" w:rsidRPr="002A1D8E" w:rsidRDefault="00AD27AC" w:rsidP="002A1D8E">
      <w:pPr>
        <w:pStyle w:val="Odstavecseseznamem"/>
        <w:numPr>
          <w:ilvl w:val="0"/>
          <w:numId w:val="9"/>
        </w:numPr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Záruky a záruční podmínky</w:t>
      </w:r>
    </w:p>
    <w:p w14:paraId="1E93309B" w14:textId="77777777" w:rsidR="00C2799C" w:rsidRPr="0093141C" w:rsidRDefault="00C2799C">
      <w:pPr>
        <w:rPr>
          <w:rFonts w:ascii="Courier New" w:hAnsi="Courier New" w:cs="Courier New"/>
          <w:b/>
        </w:rPr>
      </w:pPr>
    </w:p>
    <w:p w14:paraId="0FBC7EE8" w14:textId="6356A6ED" w:rsidR="005B2C6F" w:rsidRPr="0093141C" w:rsidRDefault="000B387C" w:rsidP="002A1D8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Záruka na s</w:t>
      </w:r>
      <w:r w:rsidR="00AD27AC" w:rsidRPr="0093141C">
        <w:rPr>
          <w:rFonts w:ascii="Courier New" w:hAnsi="Courier New" w:cs="Courier New"/>
        </w:rPr>
        <w:t xml:space="preserve">hora uvedený předmět díla činí </w:t>
      </w:r>
      <w:r w:rsidR="00594C17">
        <w:rPr>
          <w:rFonts w:ascii="Courier New" w:hAnsi="Courier New" w:cs="Courier New"/>
        </w:rPr>
        <w:t>24</w:t>
      </w:r>
      <w:r w:rsidR="00AD27AC" w:rsidRPr="0093141C">
        <w:rPr>
          <w:rFonts w:ascii="Courier New" w:hAnsi="Courier New" w:cs="Courier New"/>
        </w:rPr>
        <w:t xml:space="preserve"> měsíců ode dne předání</w:t>
      </w:r>
      <w:r w:rsidR="005C4062">
        <w:rPr>
          <w:rFonts w:ascii="Courier New" w:hAnsi="Courier New" w:cs="Courier New"/>
        </w:rPr>
        <w:t xml:space="preserve"> díla bez vad a nedodělků.</w:t>
      </w:r>
    </w:p>
    <w:p w14:paraId="4D5D4087" w14:textId="77777777" w:rsidR="00AD27AC" w:rsidRPr="0093141C" w:rsidRDefault="00AD27AC">
      <w:pPr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 xml:space="preserve">     </w:t>
      </w:r>
    </w:p>
    <w:p w14:paraId="0D81685E" w14:textId="77777777" w:rsidR="00A24C9F" w:rsidRDefault="00AD27AC">
      <w:pPr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 xml:space="preserve">   </w:t>
      </w:r>
    </w:p>
    <w:p w14:paraId="388D9226" w14:textId="77777777" w:rsidR="00A820D4" w:rsidRDefault="00A820D4">
      <w:pPr>
        <w:rPr>
          <w:rFonts w:ascii="Courier New" w:hAnsi="Courier New" w:cs="Courier New"/>
        </w:rPr>
      </w:pPr>
    </w:p>
    <w:p w14:paraId="2A2C97E5" w14:textId="77777777" w:rsidR="00A47411" w:rsidRDefault="00A47411">
      <w:pPr>
        <w:rPr>
          <w:rFonts w:ascii="Courier New" w:hAnsi="Courier New" w:cs="Courier New"/>
        </w:rPr>
      </w:pPr>
    </w:p>
    <w:p w14:paraId="0BCBE8BD" w14:textId="77777777" w:rsidR="00AD27AC" w:rsidRPr="0093141C" w:rsidRDefault="00AD27AC">
      <w:pPr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 xml:space="preserve">                                                   </w:t>
      </w:r>
    </w:p>
    <w:p w14:paraId="28AC4525" w14:textId="77777777" w:rsidR="00AD27AC" w:rsidRPr="002A1D8E" w:rsidRDefault="00AD27AC" w:rsidP="002A1D8E">
      <w:pPr>
        <w:pStyle w:val="Odstavecseseznamem"/>
        <w:numPr>
          <w:ilvl w:val="0"/>
          <w:numId w:val="9"/>
        </w:numPr>
        <w:rPr>
          <w:rFonts w:ascii="Courier New" w:hAnsi="Courier New" w:cs="Courier New"/>
          <w:b/>
        </w:rPr>
      </w:pPr>
      <w:r w:rsidRPr="002A1D8E">
        <w:rPr>
          <w:rFonts w:ascii="Courier New" w:hAnsi="Courier New" w:cs="Courier New"/>
          <w:b/>
        </w:rPr>
        <w:t>Závěrečná ustanovení</w:t>
      </w:r>
    </w:p>
    <w:p w14:paraId="73E575E7" w14:textId="77777777" w:rsidR="00AD27AC" w:rsidRPr="0093141C" w:rsidRDefault="00AD27AC" w:rsidP="002A1D8E">
      <w:pPr>
        <w:jc w:val="both"/>
        <w:rPr>
          <w:rFonts w:ascii="Courier New" w:hAnsi="Courier New" w:cs="Courier New"/>
          <w:b/>
        </w:rPr>
      </w:pPr>
    </w:p>
    <w:p w14:paraId="44E91A7A" w14:textId="77777777" w:rsidR="00AD27AC" w:rsidRDefault="00AD27AC" w:rsidP="002A1D8E">
      <w:pPr>
        <w:jc w:val="both"/>
        <w:rPr>
          <w:rFonts w:ascii="Courier New" w:hAnsi="Courier New" w:cs="Courier New"/>
        </w:rPr>
      </w:pPr>
      <w:r w:rsidRPr="0093141C">
        <w:rPr>
          <w:rFonts w:ascii="Courier New" w:hAnsi="Courier New" w:cs="Courier New"/>
        </w:rPr>
        <w:t>Smluvní strany souhlasí s uzavřením smlouvy za výše uvedených podmínek a svými podpisy stvrzují její platnost. Smlouva je vyhotovena ve dvou výtiscích, jeden</w:t>
      </w:r>
      <w:r w:rsidR="00673C7E" w:rsidRPr="0093141C">
        <w:rPr>
          <w:rFonts w:ascii="Courier New" w:hAnsi="Courier New" w:cs="Courier New"/>
        </w:rPr>
        <w:t xml:space="preserve"> výtisk obdrží objednatel, druhý</w:t>
      </w:r>
      <w:r w:rsidRPr="0093141C">
        <w:rPr>
          <w:rFonts w:ascii="Courier New" w:hAnsi="Courier New" w:cs="Courier New"/>
        </w:rPr>
        <w:t xml:space="preserve"> zhotovitel.</w:t>
      </w:r>
    </w:p>
    <w:p w14:paraId="3DA98207" w14:textId="77777777" w:rsidR="00AD27AC" w:rsidRDefault="00AD27AC">
      <w:pPr>
        <w:rPr>
          <w:rFonts w:ascii="Courier New" w:hAnsi="Courier New" w:cs="Courier New"/>
        </w:rPr>
      </w:pPr>
    </w:p>
    <w:p w14:paraId="2AEE19DD" w14:textId="77777777" w:rsidR="00AD27AC" w:rsidRDefault="00AD27AC">
      <w:pPr>
        <w:rPr>
          <w:rFonts w:ascii="Courier New" w:hAnsi="Courier New" w:cs="Courier New"/>
        </w:rPr>
      </w:pPr>
    </w:p>
    <w:p w14:paraId="0B630C87" w14:textId="77777777" w:rsidR="00AD27AC" w:rsidRDefault="00AD27AC">
      <w:pPr>
        <w:rPr>
          <w:rFonts w:ascii="Courier New" w:hAnsi="Courier New" w:cs="Courier New"/>
        </w:rPr>
      </w:pPr>
    </w:p>
    <w:p w14:paraId="71E45754" w14:textId="77777777" w:rsidR="00AD27AC" w:rsidRDefault="00AD27AC">
      <w:pPr>
        <w:rPr>
          <w:rFonts w:ascii="Courier New" w:hAnsi="Courier New" w:cs="Courier New"/>
        </w:rPr>
      </w:pPr>
    </w:p>
    <w:p w14:paraId="5FF72BDF" w14:textId="7032B29C" w:rsidR="00AD27AC" w:rsidRDefault="005C406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V</w:t>
      </w:r>
      <w:r w:rsidR="00E71A27">
        <w:rPr>
          <w:rFonts w:ascii="Courier New" w:hAnsi="Courier New" w:cs="Courier New"/>
        </w:rPr>
        <w:t xml:space="preserve"> </w:t>
      </w:r>
      <w:r w:rsidR="00594C17">
        <w:rPr>
          <w:rFonts w:ascii="Courier New" w:hAnsi="Courier New" w:cs="Courier New"/>
        </w:rPr>
        <w:t>Ondřejově</w:t>
      </w:r>
      <w:r w:rsidR="00673C7E">
        <w:rPr>
          <w:rFonts w:ascii="Courier New" w:hAnsi="Courier New" w:cs="Courier New"/>
        </w:rPr>
        <w:t xml:space="preserve"> </w:t>
      </w:r>
      <w:r w:rsidR="00AD27AC">
        <w:rPr>
          <w:rFonts w:ascii="Courier New" w:hAnsi="Courier New" w:cs="Courier New"/>
        </w:rPr>
        <w:t>dne:</w:t>
      </w:r>
      <w:r w:rsidR="00A6137A">
        <w:rPr>
          <w:rFonts w:ascii="Courier New" w:hAnsi="Courier New" w:cs="Courier New"/>
        </w:rPr>
        <w:t xml:space="preserve"> 1</w:t>
      </w:r>
      <w:r w:rsidR="00212692">
        <w:rPr>
          <w:rFonts w:ascii="Courier New" w:hAnsi="Courier New" w:cs="Courier New"/>
        </w:rPr>
        <w:t>5</w:t>
      </w:r>
      <w:r w:rsidR="00A6137A">
        <w:rPr>
          <w:rFonts w:ascii="Courier New" w:hAnsi="Courier New" w:cs="Courier New"/>
        </w:rPr>
        <w:t>.</w:t>
      </w:r>
      <w:r w:rsidR="00212692">
        <w:rPr>
          <w:rFonts w:ascii="Courier New" w:hAnsi="Courier New" w:cs="Courier New"/>
        </w:rPr>
        <w:t>11</w:t>
      </w:r>
      <w:r w:rsidR="00A6137A">
        <w:rPr>
          <w:rFonts w:ascii="Courier New" w:hAnsi="Courier New" w:cs="Courier New"/>
        </w:rPr>
        <w:t>.2021</w:t>
      </w:r>
    </w:p>
    <w:p w14:paraId="285AFBAE" w14:textId="77777777" w:rsidR="00AD27AC" w:rsidRDefault="00AD27AC">
      <w:pPr>
        <w:rPr>
          <w:rFonts w:ascii="Courier New" w:hAnsi="Courier New" w:cs="Courier New"/>
        </w:rPr>
      </w:pPr>
    </w:p>
    <w:p w14:paraId="45760ABE" w14:textId="77777777" w:rsidR="00A47411" w:rsidRDefault="00A47411">
      <w:pPr>
        <w:rPr>
          <w:rFonts w:ascii="Courier New" w:hAnsi="Courier New" w:cs="Courier New"/>
        </w:rPr>
      </w:pPr>
    </w:p>
    <w:p w14:paraId="5C86EE44" w14:textId="77777777" w:rsidR="00A47411" w:rsidRDefault="00A47411">
      <w:pPr>
        <w:rPr>
          <w:rFonts w:ascii="Courier New" w:hAnsi="Courier New" w:cs="Courier New"/>
        </w:rPr>
      </w:pPr>
    </w:p>
    <w:p w14:paraId="3F6F9F57" w14:textId="77777777" w:rsidR="00673C7E" w:rsidRDefault="00673C7E">
      <w:pPr>
        <w:rPr>
          <w:rFonts w:ascii="Courier New" w:hAnsi="Courier New" w:cs="Courier New"/>
        </w:rPr>
      </w:pPr>
    </w:p>
    <w:p w14:paraId="38409104" w14:textId="77777777" w:rsidR="00673C7E" w:rsidRDefault="00673C7E">
      <w:pPr>
        <w:rPr>
          <w:rFonts w:ascii="Courier New" w:hAnsi="Courier New" w:cs="Courier New"/>
        </w:rPr>
      </w:pPr>
    </w:p>
    <w:p w14:paraId="20081A13" w14:textId="77777777" w:rsidR="00A47411" w:rsidRDefault="00A47411">
      <w:pPr>
        <w:rPr>
          <w:rFonts w:ascii="Courier New" w:hAnsi="Courier New" w:cs="Courier New"/>
        </w:rPr>
      </w:pPr>
    </w:p>
    <w:p w14:paraId="71DD19A6" w14:textId="77777777" w:rsidR="00A47411" w:rsidRDefault="00A47411">
      <w:pPr>
        <w:rPr>
          <w:rFonts w:ascii="Courier New" w:hAnsi="Courier New" w:cs="Courier New"/>
        </w:rPr>
      </w:pPr>
    </w:p>
    <w:p w14:paraId="4A2DF1D6" w14:textId="77777777" w:rsidR="00D32D50" w:rsidRDefault="00AD27AC">
      <w:pPr>
        <w:rPr>
          <w:rFonts w:ascii="Courier New" w:hAnsi="Courier New" w:cs="Courier New"/>
        </w:rPr>
      </w:pPr>
      <w:r w:rsidRPr="006853A1">
        <w:rPr>
          <w:rFonts w:ascii="Courier New" w:hAnsi="Courier New" w:cs="Courier New"/>
          <w:highlight w:val="black"/>
        </w:rPr>
        <w:t>……</w:t>
      </w:r>
      <w:r w:rsidR="00A47411" w:rsidRPr="006853A1">
        <w:rPr>
          <w:rFonts w:ascii="Courier New" w:hAnsi="Courier New" w:cs="Courier New"/>
          <w:highlight w:val="black"/>
        </w:rPr>
        <w:t>……………………………………………………………</w:t>
      </w:r>
      <w:r w:rsidR="00673C7E" w:rsidRPr="006853A1">
        <w:rPr>
          <w:rFonts w:ascii="Courier New" w:hAnsi="Courier New" w:cs="Courier New"/>
          <w:highlight w:val="black"/>
        </w:rPr>
        <w:t xml:space="preserve">        </w:t>
      </w:r>
      <w:r w:rsidR="00A47411" w:rsidRPr="006853A1">
        <w:rPr>
          <w:rFonts w:ascii="Courier New" w:hAnsi="Courier New" w:cs="Courier New"/>
          <w:highlight w:val="black"/>
        </w:rPr>
        <w:t xml:space="preserve"> </w:t>
      </w:r>
      <w:r w:rsidR="005C4062" w:rsidRPr="006853A1">
        <w:rPr>
          <w:rFonts w:ascii="Courier New" w:hAnsi="Courier New" w:cs="Courier New"/>
          <w:highlight w:val="black"/>
        </w:rPr>
        <w:t xml:space="preserve"> </w:t>
      </w:r>
      <w:r w:rsidR="00D32D50" w:rsidRPr="006853A1">
        <w:rPr>
          <w:rFonts w:ascii="Courier New" w:hAnsi="Courier New" w:cs="Courier New"/>
          <w:highlight w:val="black"/>
        </w:rPr>
        <w:t>……………………………………………………………</w:t>
      </w:r>
      <w:r w:rsidR="005C4062" w:rsidRPr="006853A1">
        <w:rPr>
          <w:rFonts w:ascii="Courier New" w:hAnsi="Courier New" w:cs="Courier New"/>
          <w:highlight w:val="black"/>
        </w:rPr>
        <w:t>……….</w:t>
      </w:r>
      <w:r w:rsidR="005C4062">
        <w:rPr>
          <w:rFonts w:ascii="Courier New" w:hAnsi="Courier New" w:cs="Courier New"/>
        </w:rPr>
        <w:t xml:space="preserve"> </w:t>
      </w:r>
      <w:r w:rsidR="00D32D50">
        <w:rPr>
          <w:rFonts w:ascii="Courier New" w:hAnsi="Courier New" w:cs="Courier New"/>
        </w:rPr>
        <w:t xml:space="preserve"> </w:t>
      </w:r>
    </w:p>
    <w:p w14:paraId="5FA37462" w14:textId="3E4A9541" w:rsidR="00AD27AC" w:rsidRPr="005C4062" w:rsidRDefault="00AD27AC">
      <w:pPr>
        <w:rPr>
          <w:rFonts w:ascii="Courier New" w:hAnsi="Courier New" w:cs="Courier New"/>
          <w:sz w:val="20"/>
          <w:szCs w:val="20"/>
        </w:rPr>
      </w:pPr>
      <w:r w:rsidRPr="005C4062">
        <w:rPr>
          <w:rFonts w:ascii="Courier New" w:hAnsi="Courier New" w:cs="Courier New"/>
          <w:sz w:val="20"/>
          <w:szCs w:val="20"/>
        </w:rPr>
        <w:t>Objednatel:</w:t>
      </w:r>
      <w:r w:rsidR="00D32D50" w:rsidRPr="005C4062">
        <w:rPr>
          <w:rFonts w:ascii="Courier New" w:hAnsi="Courier New" w:cs="Courier New"/>
          <w:sz w:val="20"/>
          <w:szCs w:val="20"/>
        </w:rPr>
        <w:t xml:space="preserve"> </w:t>
      </w:r>
      <w:r w:rsidR="00FA187E">
        <w:rPr>
          <w:rFonts w:ascii="Courier New" w:hAnsi="Courier New" w:cs="Courier New"/>
          <w:b/>
          <w:bCs/>
          <w:sz w:val="18"/>
          <w:szCs w:val="18"/>
        </w:rPr>
        <w:t>AÚ</w:t>
      </w:r>
      <w:r w:rsidR="00FA187E" w:rsidRPr="00FA187E">
        <w:rPr>
          <w:rFonts w:ascii="Courier New" w:hAnsi="Courier New" w:cs="Courier New"/>
          <w:b/>
          <w:bCs/>
          <w:sz w:val="18"/>
          <w:szCs w:val="18"/>
        </w:rPr>
        <w:t xml:space="preserve"> AV ČR, v. v. i.</w:t>
      </w:r>
      <w:r w:rsidR="00FA187E">
        <w:rPr>
          <w:rFonts w:ascii="Courier New" w:hAnsi="Courier New" w:cs="Courier New"/>
          <w:sz w:val="18"/>
          <w:szCs w:val="18"/>
        </w:rPr>
        <w:t xml:space="preserve">               </w:t>
      </w:r>
      <w:r w:rsidRPr="005C4062">
        <w:rPr>
          <w:rFonts w:ascii="Courier New" w:hAnsi="Courier New" w:cs="Courier New"/>
          <w:sz w:val="20"/>
          <w:szCs w:val="20"/>
        </w:rPr>
        <w:t xml:space="preserve">Zhotovitel: </w:t>
      </w:r>
      <w:r w:rsidR="005C4062" w:rsidRPr="005C4062">
        <w:rPr>
          <w:rFonts w:ascii="Courier New" w:hAnsi="Courier New" w:cs="Courier New"/>
          <w:sz w:val="20"/>
          <w:szCs w:val="20"/>
        </w:rPr>
        <w:t>AMAR INSTALACE s.r.o.</w:t>
      </w:r>
    </w:p>
    <w:p w14:paraId="1CB4C50C" w14:textId="77777777" w:rsidR="0095592F" w:rsidRDefault="0095592F">
      <w:pPr>
        <w:rPr>
          <w:rFonts w:ascii="Courier New" w:hAnsi="Courier New" w:cs="Courier New"/>
          <w:sz w:val="22"/>
          <w:szCs w:val="22"/>
        </w:rPr>
      </w:pPr>
    </w:p>
    <w:p w14:paraId="5DF810FC" w14:textId="77777777" w:rsidR="0095592F" w:rsidRDefault="0095592F">
      <w:pPr>
        <w:rPr>
          <w:rFonts w:ascii="Courier New" w:hAnsi="Courier New" w:cs="Courier New"/>
          <w:sz w:val="22"/>
          <w:szCs w:val="22"/>
        </w:rPr>
      </w:pPr>
    </w:p>
    <w:p w14:paraId="10B07329" w14:textId="77777777" w:rsidR="0095592F" w:rsidRDefault="0095592F">
      <w:pPr>
        <w:rPr>
          <w:rFonts w:ascii="Courier New" w:hAnsi="Courier New" w:cs="Courier New"/>
          <w:sz w:val="22"/>
          <w:szCs w:val="22"/>
        </w:rPr>
      </w:pPr>
    </w:p>
    <w:p w14:paraId="5C3E96AD" w14:textId="77777777" w:rsidR="0095592F" w:rsidRDefault="0095592F">
      <w:pPr>
        <w:rPr>
          <w:rFonts w:ascii="Courier New" w:hAnsi="Courier New" w:cs="Courier New"/>
          <w:sz w:val="22"/>
          <w:szCs w:val="22"/>
        </w:rPr>
      </w:pPr>
    </w:p>
    <w:sectPr w:rsidR="0095592F" w:rsidSect="00A75DC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4DB"/>
    <w:multiLevelType w:val="multilevel"/>
    <w:tmpl w:val="BD1C4CD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Open Sans" w:eastAsia="Calibri" w:hAnsi="Open Sans" w:cs="Open Sans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E17734"/>
    <w:multiLevelType w:val="hybridMultilevel"/>
    <w:tmpl w:val="D6087738"/>
    <w:lvl w:ilvl="0" w:tplc="76CA99A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6019B"/>
    <w:multiLevelType w:val="hybridMultilevel"/>
    <w:tmpl w:val="5C1033EC"/>
    <w:lvl w:ilvl="0" w:tplc="ED821202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46429"/>
    <w:multiLevelType w:val="hybridMultilevel"/>
    <w:tmpl w:val="BCA493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F5B56"/>
    <w:multiLevelType w:val="hybridMultilevel"/>
    <w:tmpl w:val="48EE4298"/>
    <w:lvl w:ilvl="0" w:tplc="3CFCEA46">
      <w:start w:val="3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31600D"/>
    <w:multiLevelType w:val="hybridMultilevel"/>
    <w:tmpl w:val="2464844E"/>
    <w:lvl w:ilvl="0" w:tplc="E158A4E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D47F6"/>
    <w:multiLevelType w:val="hybridMultilevel"/>
    <w:tmpl w:val="8222F196"/>
    <w:lvl w:ilvl="0" w:tplc="3EEEA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D7006"/>
    <w:multiLevelType w:val="hybridMultilevel"/>
    <w:tmpl w:val="D5443D6C"/>
    <w:lvl w:ilvl="0" w:tplc="04050013">
      <w:start w:val="1"/>
      <w:numFmt w:val="upp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CA60505"/>
    <w:multiLevelType w:val="hybridMultilevel"/>
    <w:tmpl w:val="04EC12D0"/>
    <w:lvl w:ilvl="0" w:tplc="E87A4E3E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0C5258"/>
    <w:multiLevelType w:val="hybridMultilevel"/>
    <w:tmpl w:val="53F65830"/>
    <w:lvl w:ilvl="0" w:tplc="7F6CB52A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1F"/>
    <w:rsid w:val="0005062A"/>
    <w:rsid w:val="00051DAA"/>
    <w:rsid w:val="000539C1"/>
    <w:rsid w:val="00054E5B"/>
    <w:rsid w:val="00057EA6"/>
    <w:rsid w:val="0006220D"/>
    <w:rsid w:val="000B387C"/>
    <w:rsid w:val="00103DFE"/>
    <w:rsid w:val="00170B96"/>
    <w:rsid w:val="001C2AC7"/>
    <w:rsid w:val="001C313D"/>
    <w:rsid w:val="001D7007"/>
    <w:rsid w:val="00212692"/>
    <w:rsid w:val="002A1D8E"/>
    <w:rsid w:val="002B46B7"/>
    <w:rsid w:val="002C3049"/>
    <w:rsid w:val="00302202"/>
    <w:rsid w:val="00304C5C"/>
    <w:rsid w:val="003D25AF"/>
    <w:rsid w:val="00406E24"/>
    <w:rsid w:val="00420460"/>
    <w:rsid w:val="00495430"/>
    <w:rsid w:val="00563F51"/>
    <w:rsid w:val="00594C17"/>
    <w:rsid w:val="005A3599"/>
    <w:rsid w:val="005B2C6F"/>
    <w:rsid w:val="005C4062"/>
    <w:rsid w:val="00673C7E"/>
    <w:rsid w:val="006853A1"/>
    <w:rsid w:val="0068548A"/>
    <w:rsid w:val="006F093C"/>
    <w:rsid w:val="007573D5"/>
    <w:rsid w:val="007D6403"/>
    <w:rsid w:val="007E7C46"/>
    <w:rsid w:val="008201F5"/>
    <w:rsid w:val="00822868"/>
    <w:rsid w:val="00835631"/>
    <w:rsid w:val="00840B38"/>
    <w:rsid w:val="008549DF"/>
    <w:rsid w:val="008A1569"/>
    <w:rsid w:val="008B7C7F"/>
    <w:rsid w:val="008C21A3"/>
    <w:rsid w:val="008D3E9A"/>
    <w:rsid w:val="0093141C"/>
    <w:rsid w:val="0095025F"/>
    <w:rsid w:val="0095592F"/>
    <w:rsid w:val="00955A6A"/>
    <w:rsid w:val="00997F31"/>
    <w:rsid w:val="009A7866"/>
    <w:rsid w:val="009B46C6"/>
    <w:rsid w:val="009D4A1B"/>
    <w:rsid w:val="009E071F"/>
    <w:rsid w:val="009E270C"/>
    <w:rsid w:val="009E67AB"/>
    <w:rsid w:val="00A03C46"/>
    <w:rsid w:val="00A24C9F"/>
    <w:rsid w:val="00A36019"/>
    <w:rsid w:val="00A47411"/>
    <w:rsid w:val="00A6137A"/>
    <w:rsid w:val="00A75A31"/>
    <w:rsid w:val="00A75DC9"/>
    <w:rsid w:val="00A820D4"/>
    <w:rsid w:val="00AA14EF"/>
    <w:rsid w:val="00AC587E"/>
    <w:rsid w:val="00AD27AC"/>
    <w:rsid w:val="00AF19F3"/>
    <w:rsid w:val="00B111BF"/>
    <w:rsid w:val="00B13131"/>
    <w:rsid w:val="00B36573"/>
    <w:rsid w:val="00B923E9"/>
    <w:rsid w:val="00BC01E1"/>
    <w:rsid w:val="00BD06E7"/>
    <w:rsid w:val="00BE2AF5"/>
    <w:rsid w:val="00C20218"/>
    <w:rsid w:val="00C2799C"/>
    <w:rsid w:val="00CA610A"/>
    <w:rsid w:val="00CD542B"/>
    <w:rsid w:val="00D04C13"/>
    <w:rsid w:val="00D32D50"/>
    <w:rsid w:val="00DB066E"/>
    <w:rsid w:val="00DB080B"/>
    <w:rsid w:val="00E01DC8"/>
    <w:rsid w:val="00E046E7"/>
    <w:rsid w:val="00E1176E"/>
    <w:rsid w:val="00E22F94"/>
    <w:rsid w:val="00E25633"/>
    <w:rsid w:val="00E25C45"/>
    <w:rsid w:val="00E61841"/>
    <w:rsid w:val="00E71A27"/>
    <w:rsid w:val="00E8401A"/>
    <w:rsid w:val="00EE4128"/>
    <w:rsid w:val="00FA187E"/>
    <w:rsid w:val="00FC4E51"/>
    <w:rsid w:val="00FE5529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4227A"/>
  <w15:docId w15:val="{9D739F49-A16B-4130-916D-3FE4DAA4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5DC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semiHidden/>
    <w:rsid w:val="00A75DC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DB066E"/>
  </w:style>
  <w:style w:type="paragraph" w:styleId="Odstavecseseznamem">
    <w:name w:val="List Paragraph"/>
    <w:basedOn w:val="Normln"/>
    <w:uiPriority w:val="34"/>
    <w:qFormat/>
    <w:rsid w:val="00AA14EF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406E24"/>
    <w:pPr>
      <w:widowControl w:val="0"/>
      <w:suppressAutoHyphens/>
      <w:ind w:left="720"/>
    </w:pPr>
    <w:rPr>
      <w:rFonts w:eastAsia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053AB49E84B4096A01E1DEE949384" ma:contentTypeVersion="11" ma:contentTypeDescription="Vytvoří nový dokument" ma:contentTypeScope="" ma:versionID="f9c3b7f176b4469bf4c4561254c7e031">
  <xsd:schema xmlns:xsd="http://www.w3.org/2001/XMLSchema" xmlns:xs="http://www.w3.org/2001/XMLSchema" xmlns:p="http://schemas.microsoft.com/office/2006/metadata/properties" xmlns:ns3="8db05e3f-ffa7-40a8-9cb8-2deaa7a68371" xmlns:ns4="cc3e8b82-eea6-45b8-99d9-2b244318aaaa" targetNamespace="http://schemas.microsoft.com/office/2006/metadata/properties" ma:root="true" ma:fieldsID="39d70ba524448414641318b8b197e7ed" ns3:_="" ns4:_="">
    <xsd:import namespace="8db05e3f-ffa7-40a8-9cb8-2deaa7a68371"/>
    <xsd:import namespace="cc3e8b82-eea6-45b8-99d9-2b244318a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5e3f-ffa7-40a8-9cb8-2deaa7a683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8b82-eea6-45b8-99d9-2b244318a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836AB-BFD7-42EE-8C8D-F1A9EC80DD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1838D8-E9F0-4ED3-9CB2-8B8A81CFE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D00AA-603A-4851-A13F-E538F1BB3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05e3f-ffa7-40a8-9cb8-2deaa7a68371"/>
    <ds:schemaRef ds:uri="cc3e8b82-eea6-45b8-99d9-2b244318a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AFEC85-09DF-4AEB-9852-9D38DB85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č</vt:lpstr>
      <vt:lpstr>Smlouva o dílo č</vt:lpstr>
    </vt:vector>
  </TitlesOfParts>
  <Company>Markovi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Markovi</dc:creator>
  <cp:lastModifiedBy>Libuše Kronusová</cp:lastModifiedBy>
  <cp:revision>2</cp:revision>
  <cp:lastPrinted>2019-03-13T10:45:00Z</cp:lastPrinted>
  <dcterms:created xsi:type="dcterms:W3CDTF">2021-12-15T09:27:00Z</dcterms:created>
  <dcterms:modified xsi:type="dcterms:W3CDTF">2021-12-15T09:27:00Z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0x010100D6E053AB49E84B4096A01E1DEE949384</vt:lpwstr>
  </property>
</Properties>
</file>