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AD" w:rsidRPr="0042278E" w:rsidRDefault="005F78AD" w:rsidP="009E7147">
      <w:pPr>
        <w:keepNext/>
        <w:keepLines/>
        <w:spacing w:after="120"/>
        <w:jc w:val="both"/>
        <w:outlineLvl w:val="0"/>
        <w:rPr>
          <w:rFonts w:ascii="Garamond" w:eastAsia="Garamond" w:hAnsi="Garamond" w:cs="Garamond"/>
          <w:b/>
          <w:bCs/>
          <w:sz w:val="22"/>
          <w:szCs w:val="22"/>
        </w:rPr>
      </w:pPr>
      <w:bookmarkStart w:id="0" w:name="_GoBack"/>
      <w:bookmarkEnd w:id="0"/>
      <w:permStart w:id="2133616466" w:edGrp="everyone"/>
      <w:permEnd w:id="2133616466"/>
      <w:r w:rsidRPr="005F78AD">
        <w:rPr>
          <w:rFonts w:ascii="Garamond" w:eastAsia="Garamond" w:hAnsi="Garamond" w:cs="Garamond"/>
          <w:b/>
          <w:bCs/>
          <w:sz w:val="36"/>
          <w:szCs w:val="36"/>
        </w:rPr>
        <w:tab/>
      </w:r>
      <w:r w:rsidR="0042278E" w:rsidRPr="0042278E">
        <w:rPr>
          <w:rFonts w:ascii="Garamond" w:eastAsia="Garamond" w:hAnsi="Garamond" w:cs="Garamond"/>
          <w:b/>
          <w:bCs/>
          <w:sz w:val="22"/>
          <w:szCs w:val="22"/>
        </w:rPr>
        <w:t>Spr 664/2020</w:t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2278E">
        <w:rPr>
          <w:rFonts w:ascii="Garamond" w:eastAsia="Garamond" w:hAnsi="Garamond" w:cs="Garamond"/>
          <w:b/>
          <w:bCs/>
          <w:sz w:val="22"/>
          <w:szCs w:val="22"/>
        </w:rPr>
        <w:tab/>
        <w:t xml:space="preserve">Příloha č. 10 </w:t>
      </w:r>
    </w:p>
    <w:p w:rsidR="005F78AD" w:rsidRDefault="005F78AD" w:rsidP="009E7147">
      <w:pPr>
        <w:keepNext/>
        <w:keepLines/>
        <w:spacing w:after="120"/>
        <w:jc w:val="both"/>
        <w:outlineLvl w:val="0"/>
        <w:rPr>
          <w:rFonts w:ascii="Garamond" w:eastAsia="Garamond" w:hAnsi="Garamond" w:cs="Garamond"/>
          <w:b/>
          <w:bCs/>
          <w:sz w:val="36"/>
          <w:szCs w:val="36"/>
        </w:rPr>
      </w:pPr>
    </w:p>
    <w:p w:rsidR="005F78AD" w:rsidRDefault="005F78AD" w:rsidP="009E7147">
      <w:pPr>
        <w:keepNext/>
        <w:keepLines/>
        <w:spacing w:after="120"/>
        <w:jc w:val="both"/>
        <w:outlineLvl w:val="0"/>
        <w:rPr>
          <w:rFonts w:ascii="Garamond" w:eastAsia="Garamond" w:hAnsi="Garamond" w:cs="Garamond"/>
          <w:b/>
          <w:bCs/>
          <w:sz w:val="36"/>
          <w:szCs w:val="36"/>
          <w:u w:val="single"/>
        </w:rPr>
      </w:pPr>
    </w:p>
    <w:p w:rsidR="009E7147" w:rsidRPr="009E7147" w:rsidRDefault="0042672D" w:rsidP="005F78AD">
      <w:pPr>
        <w:keepNext/>
        <w:keepLines/>
        <w:spacing w:after="120"/>
        <w:jc w:val="center"/>
        <w:outlineLvl w:val="0"/>
        <w:rPr>
          <w:rFonts w:ascii="Garamond" w:eastAsia="Garamond" w:hAnsi="Garamond" w:cs="Garamond"/>
          <w:b/>
          <w:bCs/>
          <w:color w:val="auto"/>
          <w:sz w:val="36"/>
          <w:szCs w:val="36"/>
        </w:rPr>
      </w:pPr>
      <w:r>
        <w:rPr>
          <w:rFonts w:ascii="Garamond" w:eastAsia="Garamond" w:hAnsi="Garamond" w:cs="Garamond"/>
          <w:b/>
          <w:bCs/>
          <w:sz w:val="36"/>
          <w:szCs w:val="36"/>
          <w:u w:val="single"/>
        </w:rPr>
        <w:t>HARMONOGRAM PRACÍ VZ</w:t>
      </w:r>
      <w:r w:rsidR="009E7147" w:rsidRPr="009E7147">
        <w:rPr>
          <w:rFonts w:ascii="Garamond" w:eastAsia="Garamond" w:hAnsi="Garamond" w:cs="Garamond"/>
          <w:b/>
          <w:bCs/>
          <w:sz w:val="36"/>
          <w:szCs w:val="36"/>
          <w:u w:val="single"/>
        </w:rPr>
        <w:t xml:space="preserve"> "</w:t>
      </w:r>
      <w:r w:rsidR="009E7147" w:rsidRPr="009E7147">
        <w:rPr>
          <w:rFonts w:ascii="Garamond" w:eastAsia="Garamond" w:hAnsi="Garamond" w:cs="Garamond"/>
          <w:b/>
          <w:bCs/>
          <w:color w:val="auto"/>
          <w:sz w:val="36"/>
          <w:szCs w:val="36"/>
          <w:u w:val="single"/>
        </w:rPr>
        <w:t>MODERNIZACE SYSTÉMU CCTV</w:t>
      </w:r>
      <w:r>
        <w:rPr>
          <w:rFonts w:ascii="Garamond" w:eastAsia="Garamond" w:hAnsi="Garamond" w:cs="Garamond"/>
          <w:b/>
          <w:bCs/>
          <w:sz w:val="36"/>
          <w:szCs w:val="36"/>
          <w:u w:val="single"/>
        </w:rPr>
        <w:t>"</w:t>
      </w:r>
      <w:r w:rsidRPr="0042672D">
        <w:rPr>
          <w:rFonts w:ascii="Garamond" w:eastAsia="Garamond" w:hAnsi="Garamond" w:cs="Garamond"/>
          <w:b/>
          <w:bCs/>
          <w:sz w:val="36"/>
          <w:szCs w:val="36"/>
        </w:rPr>
        <w:tab/>
      </w:r>
      <w:r w:rsidR="00BF645E">
        <w:rPr>
          <w:rFonts w:ascii="Garamond" w:eastAsia="Garamond" w:hAnsi="Garamond" w:cs="Garamond"/>
          <w:b/>
          <w:bCs/>
          <w:sz w:val="36"/>
          <w:szCs w:val="36"/>
        </w:rPr>
        <w:t>Prosinec</w:t>
      </w:r>
      <w:r w:rsidR="005F78AD">
        <w:rPr>
          <w:rFonts w:ascii="Garamond" w:eastAsia="Garamond" w:hAnsi="Garamond" w:cs="Garamond"/>
          <w:b/>
          <w:bCs/>
          <w:sz w:val="36"/>
          <w:szCs w:val="36"/>
        </w:rPr>
        <w:t xml:space="preserve"> 2021</w:t>
      </w:r>
    </w:p>
    <w:tbl>
      <w:tblPr>
        <w:tblOverlap w:val="never"/>
        <w:tblW w:w="15640" w:type="dxa"/>
        <w:tblInd w:w="6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42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7"/>
      </w:tblGrid>
      <w:tr w:rsidR="00BF645E" w:rsidRPr="009E7147" w:rsidTr="00D54DAD">
        <w:trPr>
          <w:trHeight w:val="339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tabs>
                <w:tab w:val="left" w:pos="1742"/>
              </w:tabs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MÍSTNOST</w:t>
            </w: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| 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BF645E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tabs>
                <w:tab w:val="left" w:leader="dot" w:pos="101"/>
              </w:tabs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45E" w:rsidRPr="009E7147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45E" w:rsidRDefault="00BF645E" w:rsidP="00BF645E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31</w:t>
            </w:r>
          </w:p>
        </w:tc>
      </w:tr>
      <w:tr w:rsidR="00BF645E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2DF340"/>
            <w:vAlign w:val="bottom"/>
          </w:tcPr>
          <w:p w:rsidR="00BF645E" w:rsidRPr="009E7147" w:rsidRDefault="00BF645E" w:rsidP="00BF645E">
            <w:pP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Zřízení staveniště Na Příkopech 663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2DF340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 w:rsidRPr="0042278E"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2DF340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 w:rsidRPr="0042278E"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2DF34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</w:tr>
      <w:tr w:rsidR="00C057C1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093099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Ex</w:t>
            </w:r>
            <w:r w:rsidRPr="00093099">
              <w:rPr>
                <w:rFonts w:ascii="Garamond" w:hAnsi="Garamond"/>
                <w:sz w:val="22"/>
                <w:szCs w:val="22"/>
              </w:rPr>
              <w:t>teriérové práce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 w:themeFill="accent4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 w:themeFill="accent4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</w:tr>
      <w:tr w:rsidR="00C057C1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Práce uvnitř budovy</w:t>
            </w:r>
          </w:p>
          <w:p w:rsidR="00BF645E" w:rsidRPr="00093099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Příkopech 663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 w:rsidRPr="00C129C3"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 w:rsidRPr="00C129C3">
              <w:rPr>
                <w:rFonts w:ascii="Garamond" w:hAnsi="Garamond"/>
                <w:sz w:val="22"/>
                <w:szCs w:val="22"/>
              </w:rPr>
              <w:t>6</w:t>
            </w:r>
            <w:r>
              <w:rPr>
                <w:rFonts w:ascii="Garamond" w:hAnsi="Garamond"/>
                <w:sz w:val="22"/>
                <w:szCs w:val="22"/>
              </w:rPr>
              <w:t>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9E7147" w:rsidRDefault="00C057C1" w:rsidP="00BF645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9E7147" w:rsidRDefault="00C057C1" w:rsidP="00BF645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9E7147" w:rsidRDefault="00C057C1" w:rsidP="00BF645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F645E" w:rsidRPr="009E7147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C057C1" w:rsidRDefault="00C057C1" w:rsidP="00BF645E">
            <w:pPr>
              <w:rPr>
                <w:rFonts w:ascii="Garamond" w:hAnsi="Garamond"/>
                <w:sz w:val="22"/>
                <w:szCs w:val="22"/>
              </w:rPr>
            </w:pPr>
            <w:r w:rsidRPr="00C057C1"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F645E" w:rsidRPr="00C057C1" w:rsidRDefault="00C057C1" w:rsidP="00BF645E">
            <w:pPr>
              <w:rPr>
                <w:rFonts w:ascii="Garamond" w:hAnsi="Garamond"/>
                <w:sz w:val="22"/>
                <w:szCs w:val="22"/>
              </w:rPr>
            </w:pPr>
            <w:r w:rsidRPr="00C057C1">
              <w:rPr>
                <w:rFonts w:ascii="Garamond" w:hAnsi="Garamond"/>
                <w:sz w:val="22"/>
                <w:szCs w:val="22"/>
              </w:rPr>
              <w:t>663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C057C1" w:rsidRDefault="00BF645E" w:rsidP="00BF64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45E" w:rsidRPr="009E7147" w:rsidRDefault="00BF645E" w:rsidP="00BF645E">
            <w:pPr>
              <w:rPr>
                <w:sz w:val="10"/>
                <w:szCs w:val="10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112DAE" w:rsidRDefault="00D54DAD" w:rsidP="00D54DAD"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112DAE" w:rsidRDefault="00D54DAD" w:rsidP="00D54DAD"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151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112DAE" w:rsidRDefault="00D54DAD" w:rsidP="00D54DAD"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153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112DAE" w:rsidRDefault="00D54DAD" w:rsidP="00D54DAD"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156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112DAE" w:rsidRDefault="00C057C1" w:rsidP="00C057C1"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158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112DAE" w:rsidRDefault="00C057C1" w:rsidP="00C057C1"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161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112DAE" w:rsidRDefault="00C057C1" w:rsidP="00C057C1"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163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057C1" w:rsidRPr="00112DAE" w:rsidRDefault="00C057C1" w:rsidP="00C057C1"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165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  <w:r>
              <w:rPr>
                <w:rFonts w:ascii="Garamond" w:hAnsi="Garamond"/>
                <w:sz w:val="22"/>
                <w:szCs w:val="22"/>
              </w:rPr>
              <w:t>165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  <w:r>
              <w:rPr>
                <w:rFonts w:ascii="Garamond" w:hAnsi="Garamond"/>
                <w:sz w:val="22"/>
                <w:szCs w:val="22"/>
              </w:rPr>
              <w:t>165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  <w:r>
              <w:rPr>
                <w:rFonts w:ascii="Garamond" w:hAnsi="Garamond"/>
                <w:sz w:val="22"/>
                <w:szCs w:val="22"/>
              </w:rPr>
              <w:t>165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7C1" w:rsidRPr="009E7147" w:rsidRDefault="00C057C1" w:rsidP="00C057C1">
            <w:pPr>
              <w:rPr>
                <w:sz w:val="10"/>
                <w:szCs w:val="10"/>
              </w:rPr>
            </w:pPr>
          </w:p>
        </w:tc>
      </w:tr>
    </w:tbl>
    <w:p w:rsidR="00335210" w:rsidRDefault="00335210" w:rsidP="005F78AD">
      <w:pPr>
        <w:keepNext/>
        <w:keepLines/>
        <w:spacing w:after="120"/>
        <w:jc w:val="both"/>
        <w:outlineLvl w:val="0"/>
      </w:pPr>
    </w:p>
    <w:p w:rsidR="005F78AD" w:rsidRPr="009E7147" w:rsidRDefault="0042672D" w:rsidP="005F78AD">
      <w:pPr>
        <w:keepNext/>
        <w:keepLines/>
        <w:spacing w:after="120"/>
        <w:jc w:val="both"/>
        <w:outlineLvl w:val="0"/>
        <w:rPr>
          <w:rFonts w:ascii="Garamond" w:eastAsia="Garamond" w:hAnsi="Garamond" w:cs="Garamond"/>
          <w:b/>
          <w:bCs/>
          <w:sz w:val="32"/>
          <w:szCs w:val="32"/>
          <w:u w:val="single"/>
        </w:rPr>
      </w:pPr>
      <w:r>
        <w:tab/>
      </w:r>
      <w:r w:rsidR="005F78AD" w:rsidRPr="009E7147">
        <w:rPr>
          <w:rFonts w:ascii="Garamond" w:eastAsia="Garamond" w:hAnsi="Garamond" w:cs="Garamond"/>
          <w:b/>
          <w:bCs/>
          <w:sz w:val="36"/>
          <w:szCs w:val="36"/>
          <w:u w:val="single"/>
        </w:rPr>
        <w:t xml:space="preserve">HARMONOGRAM PRACÍ </w:t>
      </w:r>
      <w:r>
        <w:rPr>
          <w:rFonts w:ascii="Garamond" w:eastAsia="Garamond" w:hAnsi="Garamond" w:cs="Garamond"/>
          <w:b/>
          <w:bCs/>
          <w:sz w:val="36"/>
          <w:szCs w:val="36"/>
          <w:u w:val="single"/>
        </w:rPr>
        <w:t xml:space="preserve">VZ </w:t>
      </w:r>
      <w:r w:rsidR="005F78AD" w:rsidRPr="009E7147">
        <w:rPr>
          <w:rFonts w:ascii="Garamond" w:eastAsia="Garamond" w:hAnsi="Garamond" w:cs="Garamond"/>
          <w:b/>
          <w:bCs/>
          <w:sz w:val="36"/>
          <w:szCs w:val="36"/>
          <w:u w:val="single"/>
        </w:rPr>
        <w:t>"</w:t>
      </w:r>
      <w:r w:rsidR="005F78AD" w:rsidRPr="009E7147">
        <w:rPr>
          <w:rFonts w:ascii="Garamond" w:eastAsia="Garamond" w:hAnsi="Garamond" w:cs="Garamond"/>
          <w:b/>
          <w:bCs/>
          <w:color w:val="auto"/>
          <w:sz w:val="36"/>
          <w:szCs w:val="36"/>
          <w:u w:val="single"/>
        </w:rPr>
        <w:t>MODERNIZACE SYSTÉMU CCTV</w:t>
      </w:r>
      <w:r w:rsidR="005F78AD">
        <w:rPr>
          <w:rFonts w:ascii="Garamond" w:eastAsia="Garamond" w:hAnsi="Garamond" w:cs="Garamond"/>
          <w:b/>
          <w:bCs/>
          <w:sz w:val="36"/>
          <w:szCs w:val="36"/>
          <w:u w:val="single"/>
        </w:rPr>
        <w:t>“</w:t>
      </w:r>
      <w:r>
        <w:rPr>
          <w:rFonts w:ascii="Garamond" w:eastAsia="Garamond" w:hAnsi="Garamond" w:cs="Garamond"/>
          <w:b/>
          <w:bCs/>
          <w:sz w:val="36"/>
          <w:szCs w:val="36"/>
        </w:rPr>
        <w:tab/>
      </w:r>
      <w:r w:rsidR="005F78AD">
        <w:rPr>
          <w:rFonts w:ascii="Garamond" w:eastAsia="Garamond" w:hAnsi="Garamond" w:cs="Garamond"/>
          <w:b/>
          <w:bCs/>
          <w:sz w:val="36"/>
          <w:szCs w:val="36"/>
        </w:rPr>
        <w:t xml:space="preserve"> </w:t>
      </w:r>
      <w:r w:rsidR="00BF645E">
        <w:rPr>
          <w:rFonts w:ascii="Garamond" w:eastAsia="Garamond" w:hAnsi="Garamond" w:cs="Garamond"/>
          <w:b/>
          <w:bCs/>
          <w:sz w:val="36"/>
          <w:szCs w:val="36"/>
        </w:rPr>
        <w:t>Leden 2022</w:t>
      </w:r>
    </w:p>
    <w:tbl>
      <w:tblPr>
        <w:tblOverlap w:val="never"/>
        <w:tblW w:w="15645" w:type="dxa"/>
        <w:tblInd w:w="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42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7"/>
      </w:tblGrid>
      <w:tr w:rsidR="00C057C1" w:rsidRPr="009E7147" w:rsidTr="00C057C1">
        <w:trPr>
          <w:trHeight w:val="339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tabs>
                <w:tab w:val="left" w:pos="1742"/>
              </w:tabs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MÍSTNOST</w:t>
            </w: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| 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8AD" w:rsidRPr="009E7147" w:rsidRDefault="005F78AD" w:rsidP="004A4415">
            <w:pPr>
              <w:ind w:firstLine="220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 w:rsidRPr="009E7147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19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tabs>
                <w:tab w:val="left" w:leader="dot" w:pos="101"/>
              </w:tabs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29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5F78AD" w:rsidRPr="009E7147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78AD" w:rsidRDefault="005F78AD" w:rsidP="004A4415">
            <w:pPr>
              <w:jc w:val="center"/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auto"/>
                <w:sz w:val="22"/>
                <w:szCs w:val="22"/>
              </w:rPr>
              <w:t>31</w:t>
            </w: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D54DAD" w:rsidRPr="009E7147" w:rsidRDefault="00D54DAD" w:rsidP="00D54DAD">
            <w:pPr>
              <w:rPr>
                <w:rFonts w:ascii="Garamond" w:eastAsia="Garamond" w:hAnsi="Garamond" w:cs="Garamond"/>
                <w:b/>
                <w:bCs/>
                <w:color w:val="auto"/>
                <w:sz w:val="28"/>
                <w:szCs w:val="28"/>
              </w:rPr>
            </w:pPr>
            <w:r w:rsidRPr="00112DAE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167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Default="00D54DAD" w:rsidP="00D54DAD">
            <w:r w:rsidRPr="00C15AC7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250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057C1" w:rsidRPr="009E7147" w:rsidTr="00C057C1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2DF340"/>
          </w:tcPr>
          <w:p w:rsidR="00093099" w:rsidRPr="00C15AC7" w:rsidRDefault="00093099" w:rsidP="00BE7747">
            <w:pP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Zřízení staveniště</w:t>
            </w:r>
            <w:r w:rsidR="00BE7747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 Partyzánská 427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093099" w:rsidRPr="009E7147" w:rsidRDefault="00093099" w:rsidP="00112DA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093099" w:rsidRPr="009E7147" w:rsidRDefault="00093099" w:rsidP="00112DA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2DF340"/>
          </w:tcPr>
          <w:p w:rsidR="00093099" w:rsidRPr="00C129C3" w:rsidRDefault="0042278E" w:rsidP="00112DA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2DF340"/>
          </w:tcPr>
          <w:p w:rsidR="00093099" w:rsidRPr="00C129C3" w:rsidRDefault="0042278E" w:rsidP="00112DA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093099" w:rsidRPr="00C129C3" w:rsidRDefault="00093099" w:rsidP="00C057C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FF00"/>
          </w:tcPr>
          <w:p w:rsidR="00093099" w:rsidRPr="00C129C3" w:rsidRDefault="00C057C1" w:rsidP="00C057C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099" w:rsidRPr="00C129C3" w:rsidRDefault="00093099" w:rsidP="00112D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057C1" w:rsidRPr="009E7147" w:rsidTr="00C057C1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Pr="00C15AC7" w:rsidRDefault="00B72E22" w:rsidP="00B72E22">
            <w:pP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Práce uvnitř budovy Partyzánská 427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72E22" w:rsidRPr="009E7147" w:rsidRDefault="00B72E22" w:rsidP="00B72E22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72E22" w:rsidRPr="009E7147" w:rsidRDefault="00B72E22" w:rsidP="00B72E22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Pr="00C129C3" w:rsidRDefault="00C057C1" w:rsidP="00B72E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Pr="00C129C3" w:rsidRDefault="00C057C1" w:rsidP="00B72E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Default="00B72E22" w:rsidP="00B72E22">
            <w:r w:rsidRPr="00571DBB"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Default="00B72E22" w:rsidP="00B72E22">
            <w:r w:rsidRPr="00571DBB"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72E22" w:rsidRDefault="00B72E22" w:rsidP="00B72E22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72E22" w:rsidRDefault="00B72E22" w:rsidP="00B72E22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Default="00B72E22" w:rsidP="00B72E22">
            <w:r w:rsidRPr="00571DBB"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Pr="00C129C3" w:rsidRDefault="00C057C1" w:rsidP="00B72E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B72E22" w:rsidRPr="00C129C3" w:rsidRDefault="00C057C1" w:rsidP="00B72E2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E22" w:rsidRPr="00C129C3" w:rsidRDefault="00B72E22" w:rsidP="00B72E2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Default="00D54DAD" w:rsidP="00D54DAD">
            <w:r w:rsidRPr="00C15AC7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Default="00D54DAD" w:rsidP="00D54DAD">
            <w:r w:rsidRPr="00C15AC7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Default="00D54DAD" w:rsidP="00D54DAD">
            <w:r w:rsidRPr="00C15AC7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Default="00D54DAD" w:rsidP="00D54DAD">
            <w:r w:rsidRPr="00C15AC7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Default="00D54DAD" w:rsidP="00D54DAD">
            <w:r w:rsidRPr="00C15AC7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Default="00D54DAD" w:rsidP="00D54DAD">
            <w:r w:rsidRPr="00C15AC7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Jednací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síň 117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54DAD" w:rsidRPr="009E7147" w:rsidTr="00D54DAD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162D0"/>
            <w:vAlign w:val="bottom"/>
          </w:tcPr>
          <w:p w:rsidR="00D54DAD" w:rsidRPr="009E7147" w:rsidRDefault="00D54DAD" w:rsidP="00D54DAD">
            <w:pP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</w:pPr>
            <w:r w:rsidRPr="0078050D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Dokončovací práce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162D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162D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162D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162D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162D0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9E7147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162D0"/>
          </w:tcPr>
          <w:p w:rsidR="00D54DAD" w:rsidRPr="00C129C3" w:rsidRDefault="00D54DAD" w:rsidP="00D54DA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057C1" w:rsidRPr="009E7147" w:rsidTr="00C057C1">
        <w:trPr>
          <w:trHeight w:val="33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5050"/>
          </w:tcPr>
          <w:p w:rsidR="005F78AD" w:rsidRPr="009E7147" w:rsidRDefault="0078050D" w:rsidP="0078050D">
            <w:pP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</w:pPr>
            <w:r w:rsidRPr="0078050D"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 xml:space="preserve">Předání a převzetí </w:t>
            </w:r>
            <w:r>
              <w:rPr>
                <w:rFonts w:ascii="Garamond" w:eastAsia="Garamond" w:hAnsi="Garamond" w:cs="Garamond"/>
                <w:bCs/>
                <w:color w:val="auto"/>
                <w:sz w:val="22"/>
                <w:szCs w:val="22"/>
              </w:rPr>
              <w:t>staveniště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5050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5050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F78AD" w:rsidRPr="009E7147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F78AD" w:rsidRPr="00C129C3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5F78AD" w:rsidRPr="00C129C3" w:rsidRDefault="005F78AD" w:rsidP="004A4415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D64BCB" w:rsidRDefault="0042278E">
      <w:pPr>
        <w:pStyle w:val="Titulektabulky0"/>
        <w:ind w:left="2270"/>
      </w:pPr>
      <w:r>
        <w:t xml:space="preserve">  </w:t>
      </w:r>
    </w:p>
    <w:sectPr w:rsidR="00D64BCB" w:rsidSect="0042278E">
      <w:headerReference w:type="default" r:id="rId6"/>
      <w:pgSz w:w="16840" w:h="11900" w:orient="landscape"/>
      <w:pgMar w:top="1379" w:right="963" w:bottom="3402" w:left="113" w:header="0" w:footer="8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CB" w:rsidRDefault="00651BCB">
      <w:r>
        <w:separator/>
      </w:r>
    </w:p>
  </w:endnote>
  <w:endnote w:type="continuationSeparator" w:id="0">
    <w:p w:rsidR="00651BCB" w:rsidRDefault="006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CB" w:rsidRDefault="00651BCB"/>
  </w:footnote>
  <w:footnote w:type="continuationSeparator" w:id="0">
    <w:p w:rsidR="00651BCB" w:rsidRDefault="00651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8E" w:rsidRDefault="0042278E" w:rsidP="0042278E">
    <w:pPr>
      <w:pStyle w:val="Zhlav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PHwe+rMIb4GQM6WFgmDPxNGhMHKtHVQaUrjIz2vW1OnhZht6DHRLkDMQjjUrihqhotk9wW3Ngwci37R0i46tw==" w:salt="Ku+6doZ0BcwM5yuEGXNhtw==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CB"/>
    <w:rsid w:val="00093099"/>
    <w:rsid w:val="00112DAE"/>
    <w:rsid w:val="001A0BE7"/>
    <w:rsid w:val="001D5E18"/>
    <w:rsid w:val="001F2D7A"/>
    <w:rsid w:val="00335210"/>
    <w:rsid w:val="003370FD"/>
    <w:rsid w:val="0042278E"/>
    <w:rsid w:val="0042672D"/>
    <w:rsid w:val="0046146D"/>
    <w:rsid w:val="005F78AD"/>
    <w:rsid w:val="00651BCB"/>
    <w:rsid w:val="0078050D"/>
    <w:rsid w:val="008551E1"/>
    <w:rsid w:val="008E1786"/>
    <w:rsid w:val="009E7147"/>
    <w:rsid w:val="00A44DE7"/>
    <w:rsid w:val="00AA1BE0"/>
    <w:rsid w:val="00B72E22"/>
    <w:rsid w:val="00BE7747"/>
    <w:rsid w:val="00BF645E"/>
    <w:rsid w:val="00C057C1"/>
    <w:rsid w:val="00C129C3"/>
    <w:rsid w:val="00D54DAD"/>
    <w:rsid w:val="00D64BCB"/>
    <w:rsid w:val="00E01CED"/>
    <w:rsid w:val="00EF6EC9"/>
    <w:rsid w:val="00F4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02F14A-1C51-4DAF-B5F6-74DFEFD2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E714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/>
      <w:bCs/>
      <w:i w:val="0"/>
      <w:iCs w:val="0"/>
      <w:smallCaps w:val="0"/>
      <w:strike w:val="0"/>
      <w:sz w:val="32"/>
      <w:szCs w:val="32"/>
      <w:u w:val="singl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singl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jc w:val="right"/>
    </w:pPr>
    <w:rPr>
      <w:rFonts w:ascii="Garamond" w:eastAsia="Garamond" w:hAnsi="Garamond" w:cs="Garamond"/>
      <w:b/>
      <w:bCs/>
      <w:sz w:val="32"/>
      <w:szCs w:val="32"/>
      <w:u w:val="single"/>
    </w:rPr>
  </w:style>
  <w:style w:type="paragraph" w:customStyle="1" w:styleId="Nadpis10">
    <w:name w:val="Nadpis #1"/>
    <w:basedOn w:val="Normln"/>
    <w:link w:val="Nadpis1"/>
    <w:pPr>
      <w:spacing w:after="120"/>
      <w:outlineLvl w:val="0"/>
    </w:pPr>
    <w:rPr>
      <w:rFonts w:ascii="Garamond" w:eastAsia="Garamond" w:hAnsi="Garamond" w:cs="Garamond"/>
      <w:b/>
      <w:bCs/>
      <w:sz w:val="36"/>
      <w:szCs w:val="36"/>
      <w:u w:val="single"/>
    </w:rPr>
  </w:style>
  <w:style w:type="paragraph" w:customStyle="1" w:styleId="Titulektabulky0">
    <w:name w:val="Titulek tabulky"/>
    <w:basedOn w:val="Normln"/>
    <w:link w:val="Titulektabulky"/>
    <w:rPr>
      <w:rFonts w:ascii="Garamond" w:eastAsia="Garamond" w:hAnsi="Garamond" w:cs="Garamond"/>
      <w:sz w:val="20"/>
      <w:szCs w:val="20"/>
    </w:rPr>
  </w:style>
  <w:style w:type="paragraph" w:customStyle="1" w:styleId="Jin0">
    <w:name w:val="Jiné"/>
    <w:basedOn w:val="Normln"/>
    <w:link w:val="Jin"/>
    <w:rPr>
      <w:rFonts w:ascii="Garamond" w:eastAsia="Garamond" w:hAnsi="Garamond" w:cs="Garamond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E18"/>
    <w:rPr>
      <w:rFonts w:ascii="Segoe UI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42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227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78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227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7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1526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HARMONOGRAM_PRACI.xlsx</vt:lpstr>
    </vt:vector>
  </TitlesOfParts>
  <Company>Okresní soud v Chomutově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HARMONOGRAM_PRACI.xlsx</dc:title>
  <dc:subject/>
  <dc:creator>JVyletal</dc:creator>
  <cp:keywords/>
  <cp:lastModifiedBy>Korousová Lucie Ing. Bc. Dis.</cp:lastModifiedBy>
  <cp:revision>6</cp:revision>
  <cp:lastPrinted>2021-08-24T06:48:00Z</cp:lastPrinted>
  <dcterms:created xsi:type="dcterms:W3CDTF">2021-10-15T11:50:00Z</dcterms:created>
  <dcterms:modified xsi:type="dcterms:W3CDTF">2021-12-15T07:55:00Z</dcterms:modified>
</cp:coreProperties>
</file>