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2021-SMB-381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28925050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264160</wp:posOffset>
            </wp:positionV>
            <wp:extent cx="1274154" cy="231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3037"/>
                      <a:ext cx="11598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Fonika Medical s.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9" w:after="0" w:line="194" w:lineRule="exact"/>
        <w:ind w:left="699" w:right="-40" w:firstLine="153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CZ28925050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0" w:after="0" w:line="225" w:lineRule="exact"/>
        <w:ind w:left="2012" w:right="-40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149878</wp:posOffset>
            </wp:positionV>
            <wp:extent cx="500054" cy="23130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529192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150 00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4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5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7" w:lineRule="exact"/>
        <w:ind w:left="2326" w:right="-4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16624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82002</wp:posOffset>
            </wp:positionV>
            <wp:extent cx="453082" cy="20874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243546</wp:posOffset>
            </wp:positionV>
            <wp:extent cx="457654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241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80"/>
        </w:tabs>
        <w:spacing w:before="9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891" w:right="1625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stí 14.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íjna 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Praha 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35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78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01.12.2021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30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177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01.12.2021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48636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97404</wp:posOffset>
            </wp:positionV>
            <wp:extent cx="1237487" cy="14173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377951</wp:posOffset>
            </wp:positionH>
            <wp:positionV relativeFrom="paragraph">
              <wp:posOffset>125071</wp:posOffset>
            </wp:positionV>
            <wp:extent cx="6770640" cy="398859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951" y="4767557"/>
                      <a:ext cx="6656340" cy="2845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96"/>
                            <w:tab w:val="left" w:pos="6883"/>
                            <w:tab w:val="left" w:pos="8899"/>
                            <w:tab w:val="left" w:pos="1023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1"/>
                            <w:sz w:val="18"/>
                            <w:szCs w:val="18"/>
                          </w:rPr>
                          <w:t>.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Materiál	Název materiálu	Cena / MJ	Množství	MJ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96"/>
                          </w:tabs>
                          <w:spacing w:before="71" w:after="0" w:line="240" w:lineRule="auto"/>
                          <w:ind w:left="0" w:right="0" w:firstLine="242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279"/>
          <w:tab w:val="left" w:pos="9864"/>
        </w:tabs>
        <w:spacing w:before="0" w:after="0" w:line="240" w:lineRule="auto"/>
        <w:ind w:left="195" w:right="0" w:firstLine="2294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-45566</wp:posOffset>
            </wp:positionV>
            <wp:extent cx="6934199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-50646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-50646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-27278</wp:posOffset>
            </wp:positionV>
            <wp:extent cx="466343" cy="13258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-27278</wp:posOffset>
            </wp:positionV>
            <wp:extent cx="932687" cy="13258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-27278</wp:posOffset>
            </wp:positionV>
            <wp:extent cx="266699" cy="13258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-27278</wp:posOffset>
            </wp:positionV>
            <wp:extent cx="1114043" cy="13258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audiometr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AD629 Licence B	79 200,0</w:t>
      </w:r>
      <w:r>
        <w:rPr sz="16" baseline="0" dirty="0">
          <w:jc w:val="left"/>
          <w:rFonts w:ascii="Arial" w:hAnsi="Arial" w:cs="Arial"/>
          <w:color w:val="000000"/>
          <w:spacing w:val="61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CZK	1,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217"/>
          <w:tab w:val="left" w:pos="9895"/>
        </w:tabs>
        <w:spacing w:before="114" w:after="0" w:line="240" w:lineRule="auto"/>
        <w:ind w:left="195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8028</wp:posOffset>
            </wp:positionV>
            <wp:extent cx="6982460" cy="34544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8028</wp:posOffset>
            </wp:positionV>
            <wp:extent cx="46736" cy="186944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8028</wp:posOffset>
            </wp:positionV>
            <wp:extent cx="48259" cy="186944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4093463</wp:posOffset>
            </wp:positionH>
            <wp:positionV relativeFrom="paragraph">
              <wp:posOffset>49685</wp:posOffset>
            </wp:positionV>
            <wp:extent cx="1257299" cy="13258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99" cy="132587"/>
                    </a:xfrm>
                    <a:custGeom>
                      <a:rect l="l" t="t" r="r" b="b"/>
                      <a:pathLst>
                        <a:path w="10477500" h="1104900">
                          <a:moveTo>
                            <a:pt x="0" y="1104900"/>
                          </a:moveTo>
                          <a:lnTo>
                            <a:pt x="10477500" y="1104900"/>
                          </a:lnTo>
                          <a:lnTo>
                            <a:pt x="10477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49685</wp:posOffset>
            </wp:positionV>
            <wp:extent cx="266699" cy="13258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6874763</wp:posOffset>
            </wp:positionH>
            <wp:positionV relativeFrom="paragraph">
              <wp:posOffset>49685</wp:posOffset>
            </wp:positionV>
            <wp:extent cx="152399" cy="13258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191417</wp:posOffset>
            </wp:positionV>
            <wp:extent cx="6954011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79 200,0</w:t>
      </w:r>
      <w:r>
        <w:rPr sz="18" baseline="-1" dirty="0">
          <w:jc w:val="left"/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0,00</w:t>
      </w:r>
      <w:r>
        <w:rPr sz="18" baseline="-1" dirty="0">
          <w:jc w:val="left"/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39" behindDoc="0" locked="0" layoutInCell="1" allowOverlap="1">
            <wp:simplePos x="0" y="0"/>
            <wp:positionH relativeFrom="page">
              <wp:posOffset>1605332</wp:posOffset>
            </wp:positionH>
            <wp:positionV relativeFrom="paragraph">
              <wp:posOffset>32108</wp:posOffset>
            </wp:positionV>
            <wp:extent cx="1364673" cy="497374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64673" cy="497374"/>
                    </a:xfrm>
                    <a:custGeom>
                      <a:rect l="l" t="t" r="r" b="b"/>
                      <a:pathLst>
                        <a:path w="1364673" h="497374">
                          <a:moveTo>
                            <a:pt x="0" y="497374"/>
                          </a:moveTo>
                          <a:lnTo>
                            <a:pt x="1364673" y="497374"/>
                          </a:lnTo>
                          <a:lnTo>
                            <a:pt x="136467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31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54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hyperlink" TargetMode="External" Target="http://www.nemjil.cz"/><Relationship Id="rId115" Type="http://schemas.openxmlformats.org/officeDocument/2006/relationships/hyperlink" TargetMode="External" Target="mailto:fakturace@nemjil.cz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4" Type="http://schemas.openxmlformats.org/officeDocument/2006/relationships/hyperlink" TargetMode="External" Target="http://www.saul-is.cz"/><Relationship Id="rId155" Type="http://schemas.openxmlformats.org/officeDocument/2006/relationships/image" Target="media/image1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2021-12-14T20:39:39Z</dcterms:created>
  <dcterms:modified xsi:type="dcterms:W3CDTF">2021-12-14T20:39:39Z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