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7CC9" w14:textId="77777777" w:rsidR="00B37327" w:rsidRDefault="00B37327" w:rsidP="00B37327">
      <w:pPr>
        <w:rPr>
          <w:b/>
          <w:bCs/>
          <w:sz w:val="20"/>
          <w:szCs w:val="20"/>
        </w:rPr>
      </w:pPr>
    </w:p>
    <w:p w14:paraId="0D391499" w14:textId="77777777" w:rsidR="00B37327" w:rsidRDefault="00B37327" w:rsidP="00B37327">
      <w:pPr>
        <w:rPr>
          <w:b/>
          <w:bCs/>
          <w:sz w:val="20"/>
          <w:szCs w:val="20"/>
        </w:rPr>
      </w:pPr>
    </w:p>
    <w:p w14:paraId="61D7E26F" w14:textId="77777777" w:rsidR="00B37327" w:rsidRDefault="00B37327" w:rsidP="00B37327">
      <w:pPr>
        <w:rPr>
          <w:b/>
          <w:bCs/>
          <w:sz w:val="20"/>
          <w:szCs w:val="20"/>
        </w:rPr>
      </w:pPr>
    </w:p>
    <w:p w14:paraId="3216A6A6" w14:textId="77777777" w:rsidR="00B37327" w:rsidRDefault="00B37327" w:rsidP="00B37327">
      <w:pPr>
        <w:rPr>
          <w:b/>
          <w:bCs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B37327" w:rsidRPr="00C27B75" w14:paraId="0821E708" w14:textId="77777777" w:rsidTr="000863EE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2A03FE7B" w14:textId="77777777" w:rsidR="00B37327" w:rsidRPr="00C27B75" w:rsidRDefault="00B37327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764675CB" w14:textId="4328802A" w:rsidR="00B37327" w:rsidRPr="00850D87" w:rsidRDefault="00C57EA1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HS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</w:t>
            </w:r>
            <w:r w:rsidR="00F414EB">
              <w:rPr>
                <w:rFonts w:eastAsia="Arial Unicode MS"/>
                <w:iCs/>
                <w:kern w:val="1"/>
                <w:sz w:val="32"/>
                <w:szCs w:val="32"/>
              </w:rPr>
              <w:t>3</w:t>
            </w:r>
            <w:r w:rsidR="006E5B6B">
              <w:rPr>
                <w:rFonts w:eastAsia="Arial Unicode MS"/>
                <w:iCs/>
                <w:kern w:val="1"/>
                <w:sz w:val="32"/>
                <w:szCs w:val="32"/>
              </w:rPr>
              <w:t>75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</w:t>
            </w:r>
            <w:r w:rsidR="00B37327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5D3729">
              <w:rPr>
                <w:rFonts w:eastAsia="Arial Unicode MS"/>
                <w:iCs/>
                <w:kern w:val="1"/>
                <w:sz w:val="32"/>
                <w:szCs w:val="32"/>
              </w:rPr>
              <w:t xml:space="preserve"> 2021</w:t>
            </w:r>
          </w:p>
        </w:tc>
      </w:tr>
      <w:tr w:rsidR="00B37327" w:rsidRPr="00C27B75" w14:paraId="44F9514E" w14:textId="77777777" w:rsidTr="000863EE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17A8E22B" w14:textId="47B095E0" w:rsidR="00B37327" w:rsidRPr="00136F8C" w:rsidRDefault="00B37327" w:rsidP="00F3461B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 xml:space="preserve">Datum vystavení </w:t>
            </w:r>
            <w:proofErr w:type="gramStart"/>
            <w:r w:rsidRPr="00C27B75">
              <w:rPr>
                <w:rFonts w:eastAsia="Arial Unicode MS"/>
                <w:b/>
                <w:sz w:val="22"/>
                <w:szCs w:val="22"/>
              </w:rPr>
              <w:t>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 </w:t>
            </w:r>
            <w:r w:rsidR="0037401F">
              <w:rPr>
                <w:rFonts w:eastAsia="Arial Unicode MS"/>
                <w:sz w:val="22"/>
                <w:szCs w:val="22"/>
              </w:rPr>
              <w:t>10</w:t>
            </w:r>
            <w:r w:rsidR="005D3729">
              <w:rPr>
                <w:rFonts w:eastAsia="Arial Unicode MS"/>
                <w:sz w:val="22"/>
                <w:szCs w:val="22"/>
              </w:rPr>
              <w:t>.</w:t>
            </w:r>
            <w:r w:rsidR="00F414EB">
              <w:rPr>
                <w:rFonts w:eastAsia="Arial Unicode MS"/>
                <w:sz w:val="22"/>
                <w:szCs w:val="22"/>
              </w:rPr>
              <w:t>1</w:t>
            </w:r>
            <w:r w:rsidR="0037401F">
              <w:rPr>
                <w:rFonts w:eastAsia="Arial Unicode MS"/>
                <w:sz w:val="22"/>
                <w:szCs w:val="22"/>
              </w:rPr>
              <w:t>2</w:t>
            </w:r>
            <w:r w:rsidR="005D3729">
              <w:rPr>
                <w:rFonts w:eastAsia="Arial Unicode MS"/>
                <w:sz w:val="22"/>
                <w:szCs w:val="22"/>
              </w:rPr>
              <w:t>.</w:t>
            </w:r>
            <w:proofErr w:type="gramEnd"/>
            <w:r w:rsidR="00F414EB">
              <w:rPr>
                <w:rFonts w:eastAsia="Arial Unicode MS"/>
                <w:sz w:val="22"/>
                <w:szCs w:val="22"/>
              </w:rPr>
              <w:t xml:space="preserve"> </w:t>
            </w:r>
            <w:r w:rsidR="005D3729">
              <w:rPr>
                <w:rFonts w:eastAsia="Arial Unicode MS"/>
                <w:sz w:val="22"/>
                <w:szCs w:val="22"/>
              </w:rPr>
              <w:t>2021</w:t>
            </w:r>
            <w:r w:rsidR="00136F8C">
              <w:rPr>
                <w:rFonts w:eastAsia="Arial Unicode MS"/>
                <w:sz w:val="22"/>
                <w:szCs w:val="22"/>
              </w:rPr>
              <w:t xml:space="preserve">                                      </w:t>
            </w:r>
            <w:r w:rsidR="00D9625E">
              <w:rPr>
                <w:rFonts w:eastAsia="Arial Unicode MS"/>
                <w:sz w:val="22"/>
                <w:szCs w:val="22"/>
              </w:rPr>
              <w:t>SMLOUVA</w:t>
            </w:r>
          </w:p>
        </w:tc>
      </w:tr>
      <w:tr w:rsidR="00B37327" w:rsidRPr="00C27B75" w14:paraId="12DF0496" w14:textId="77777777" w:rsidTr="000863EE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552E827B" w14:textId="6F479934" w:rsidR="00626D03" w:rsidRPr="00626D03" w:rsidRDefault="00B37327" w:rsidP="00626D03">
            <w:pPr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5D3729">
              <w:rPr>
                <w:b/>
                <w:sz w:val="22"/>
                <w:szCs w:val="22"/>
              </w:rPr>
              <w:t xml:space="preserve"> </w:t>
            </w:r>
            <w:r w:rsidR="001D67B1">
              <w:rPr>
                <w:sz w:val="22"/>
                <w:szCs w:val="22"/>
              </w:rPr>
              <w:t xml:space="preserve">Ondřej </w:t>
            </w:r>
            <w:r w:rsidR="00A4731D">
              <w:rPr>
                <w:sz w:val="22"/>
                <w:szCs w:val="22"/>
              </w:rPr>
              <w:t>– Meissner s.r.o.</w:t>
            </w:r>
          </w:p>
          <w:p w14:paraId="3E9A0FEF" w14:textId="28CD5754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C27B75">
              <w:rPr>
                <w:b/>
                <w:sz w:val="22"/>
                <w:szCs w:val="22"/>
              </w:rPr>
              <w:t>Název:</w:t>
            </w:r>
            <w:r w:rsidR="00157405">
              <w:rPr>
                <w:b/>
                <w:sz w:val="22"/>
                <w:szCs w:val="22"/>
              </w:rPr>
              <w:t>.</w:t>
            </w:r>
            <w:proofErr w:type="gramEnd"/>
            <w:r w:rsidR="00770D27">
              <w:rPr>
                <w:b/>
                <w:sz w:val="22"/>
                <w:szCs w:val="22"/>
              </w:rPr>
              <w:t xml:space="preserve"> </w:t>
            </w:r>
          </w:p>
          <w:p w14:paraId="3762205D" w14:textId="62761784" w:rsidR="00B37327" w:rsidRPr="00626D03" w:rsidRDefault="00B37327" w:rsidP="00626D03">
            <w:pPr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  <w:r w:rsidR="00A4731D">
              <w:rPr>
                <w:sz w:val="22"/>
                <w:szCs w:val="22"/>
              </w:rPr>
              <w:t>Hrdlořez</w:t>
            </w:r>
            <w:r w:rsidR="00E16088">
              <w:rPr>
                <w:sz w:val="22"/>
                <w:szCs w:val="22"/>
              </w:rPr>
              <w:t>ská 32/3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3510F3" w14:paraId="741DE738" w14:textId="77777777" w:rsidTr="009F3BF9">
              <w:tc>
                <w:tcPr>
                  <w:tcW w:w="4775" w:type="dxa"/>
                  <w:shd w:val="clear" w:color="auto" w:fill="auto"/>
                </w:tcPr>
                <w:p w14:paraId="4A804FC6" w14:textId="58ED1D4E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proofErr w:type="gramStart"/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 w:rsidR="0015740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6506ED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16088">
                    <w:rPr>
                      <w:bCs/>
                      <w:szCs w:val="22"/>
                    </w:rPr>
                    <w:t>45807159</w:t>
                  </w:r>
                  <w:proofErr w:type="gramEnd"/>
                </w:p>
              </w:tc>
              <w:tc>
                <w:tcPr>
                  <w:tcW w:w="4775" w:type="dxa"/>
                  <w:shd w:val="clear" w:color="auto" w:fill="auto"/>
                </w:tcPr>
                <w:p w14:paraId="37813D6A" w14:textId="77108A5A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 w:rsidR="0015740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943BB4">
                    <w:t>CZ</w:t>
                  </w:r>
                  <w:r w:rsidR="0020371A">
                    <w:t>07312890</w:t>
                  </w:r>
                </w:p>
              </w:tc>
            </w:tr>
            <w:tr w:rsidR="00B37327" w:rsidRPr="003510F3" w14:paraId="7CC1F346" w14:textId="77777777" w:rsidTr="009F3BF9">
              <w:tc>
                <w:tcPr>
                  <w:tcW w:w="4775" w:type="dxa"/>
                  <w:shd w:val="clear" w:color="auto" w:fill="auto"/>
                </w:tcPr>
                <w:p w14:paraId="3A3C35C5" w14:textId="2E0AA40C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 xml:space="preserve">Kontaktní osoba: 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32E7AC18" w14:textId="5719969B" w:rsidR="00B37327" w:rsidRPr="00AD4C35" w:rsidRDefault="00AD4C35" w:rsidP="00863D22">
                  <w:pPr>
                    <w:spacing w:line="360" w:lineRule="auto"/>
                    <w:rPr>
                      <w:rFonts w:ascii="inherit" w:hAnsi="inherit" w:cs="Arial"/>
                      <w:color w:val="000000"/>
                      <w:sz w:val="23"/>
                      <w:szCs w:val="23"/>
                      <w:lang w:val="en-US"/>
                    </w:rPr>
                  </w:pPr>
                  <w:proofErr w:type="spellStart"/>
                  <w:r>
                    <w:rPr>
                      <w:rFonts w:ascii="inherit" w:hAnsi="inherit" w:cs="Arial"/>
                      <w:color w:val="000000"/>
                      <w:sz w:val="23"/>
                      <w:szCs w:val="23"/>
                    </w:rPr>
                    <w:t>vzt</w:t>
                  </w:r>
                  <w:proofErr w:type="spellEnd"/>
                  <w:r>
                    <w:rPr>
                      <w:rFonts w:ascii="inherit" w:hAnsi="inherit" w:cs="Arial"/>
                      <w:color w:val="000000"/>
                      <w:sz w:val="23"/>
                      <w:szCs w:val="23"/>
                      <w:lang w:val="en-US"/>
                    </w:rPr>
                    <w:t>@ondrej-meissner.cz</w:t>
                  </w:r>
                </w:p>
              </w:tc>
            </w:tr>
          </w:tbl>
          <w:p w14:paraId="379ECD79" w14:textId="77E1F65E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14:paraId="623D7D56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6BFE3909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B37327" w:rsidRPr="00C27B75" w14:paraId="6AC32622" w14:textId="77777777" w:rsidTr="000863EE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10BF9AC7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21A1852F" w14:textId="77777777" w:rsidR="00B37327" w:rsidRPr="00C27B75" w:rsidRDefault="00B37327" w:rsidP="00F3461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4C7F1B17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C27B75" w14:paraId="01EDF096" w14:textId="77777777" w:rsidTr="00A05B8F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33F11FA" w14:textId="53504064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</w:t>
                  </w:r>
                  <w:r w:rsidR="00A05B8F">
                    <w:t xml:space="preserve"> 03846822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65A18EBE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20334AA4" w14:textId="77777777" w:rsidR="00B37327" w:rsidRPr="00C27B75" w:rsidRDefault="00B37327" w:rsidP="00F3461B">
            <w:pPr>
              <w:rPr>
                <w:sz w:val="22"/>
                <w:szCs w:val="22"/>
              </w:rPr>
            </w:pPr>
          </w:p>
        </w:tc>
      </w:tr>
      <w:tr w:rsidR="00B37327" w:rsidRPr="00C27B75" w14:paraId="494F34B5" w14:textId="77777777" w:rsidTr="000863EE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4128A449" w14:textId="77777777" w:rsidR="00DA4A57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  <w:r w:rsidR="004B472A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</w:p>
          <w:p w14:paraId="79036798" w14:textId="6F57232F" w:rsidR="000863EE" w:rsidRDefault="00136F8C" w:rsidP="000863E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Havárie - </w:t>
            </w:r>
            <w:r w:rsidR="000863EE">
              <w:rPr>
                <w:rFonts w:ascii="Calibri" w:hAnsi="Calibri" w:cs="Calibri"/>
                <w:color w:val="000000"/>
                <w:sz w:val="22"/>
                <w:szCs w:val="22"/>
              </w:rPr>
              <w:t>Oprava</w:t>
            </w:r>
            <w:proofErr w:type="gramEnd"/>
            <w:r w:rsidR="000863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nefunkční ex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terní</w:t>
            </w:r>
            <w:r w:rsidR="000863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klima jednotky LG na Bludišti výměnou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C69AB1A" w14:textId="77777777" w:rsidR="00B22008" w:rsidRPr="00C27B75" w:rsidRDefault="00B22008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4"/>
              <w:gridCol w:w="2288"/>
              <w:gridCol w:w="171"/>
            </w:tblGrid>
            <w:tr w:rsidR="00B37327" w:rsidRPr="003510F3" w14:paraId="33B99CE4" w14:textId="77777777" w:rsidTr="00A832CB">
              <w:tc>
                <w:tcPr>
                  <w:tcW w:w="3684" w:type="dxa"/>
                  <w:shd w:val="clear" w:color="auto" w:fill="auto"/>
                </w:tcPr>
                <w:p w14:paraId="1CCF1DE8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gridSpan w:val="2"/>
                  <w:shd w:val="clear" w:color="auto" w:fill="auto"/>
                </w:tcPr>
                <w:p w14:paraId="50BB124B" w14:textId="4748C6B7" w:rsidR="00B37327" w:rsidRPr="007E3EA5" w:rsidRDefault="0037401F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163</w:t>
                  </w:r>
                  <w:r w:rsidR="00B57C40">
                    <w:rPr>
                      <w:b/>
                      <w:bCs/>
                    </w:rPr>
                    <w:t xml:space="preserve"> 180</w:t>
                  </w:r>
                  <w:r w:rsidR="00B9297A">
                    <w:rPr>
                      <w:b/>
                      <w:bCs/>
                    </w:rPr>
                    <w:t>,-</w:t>
                  </w:r>
                  <w:r w:rsidR="002C10E5" w:rsidRPr="007E3EA5">
                    <w:rPr>
                      <w:b/>
                      <w:bCs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B37327" w:rsidRPr="003510F3" w14:paraId="731705BF" w14:textId="77777777" w:rsidTr="00A832CB">
              <w:trPr>
                <w:gridAfter w:val="1"/>
                <w:wAfter w:w="171" w:type="dxa"/>
              </w:trPr>
              <w:tc>
                <w:tcPr>
                  <w:tcW w:w="3684" w:type="dxa"/>
                  <w:shd w:val="clear" w:color="auto" w:fill="auto"/>
                </w:tcPr>
                <w:p w14:paraId="72C4A1E7" w14:textId="5DF633EB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7C841B44" w14:textId="3E6C2519" w:rsidR="00B37327" w:rsidRPr="007E3EA5" w:rsidRDefault="00A832CB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A832CB">
                    <w:rPr>
                      <w:b/>
                      <w:bCs/>
                    </w:rPr>
                    <w:t>197 447,8</w:t>
                  </w:r>
                  <w:r>
                    <w:rPr>
                      <w:b/>
                      <w:bCs/>
                    </w:rPr>
                    <w:t xml:space="preserve">0 </w:t>
                  </w:r>
                  <w:r w:rsidR="00FA16D6">
                    <w:rPr>
                      <w:sz w:val="22"/>
                      <w:szCs w:val="22"/>
                    </w:rPr>
                    <w:t>K</w:t>
                  </w:r>
                  <w:r w:rsidR="00107D62" w:rsidRPr="007E3EA5">
                    <w:rPr>
                      <w:sz w:val="22"/>
                      <w:szCs w:val="22"/>
                    </w:rPr>
                    <w:t>č</w:t>
                  </w:r>
                </w:p>
              </w:tc>
            </w:tr>
          </w:tbl>
          <w:p w14:paraId="55446EF1" w14:textId="77777777" w:rsidR="00B37327" w:rsidRDefault="00B37327" w:rsidP="00F3461B">
            <w:pPr>
              <w:jc w:val="both"/>
              <w:rPr>
                <w:b/>
                <w:sz w:val="22"/>
                <w:szCs w:val="22"/>
              </w:rPr>
            </w:pPr>
          </w:p>
          <w:p w14:paraId="3D60E573" w14:textId="77777777" w:rsidR="00B37327" w:rsidRPr="00C27B75" w:rsidRDefault="00B37327" w:rsidP="00F3461B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B37327" w:rsidRPr="00C27B75" w14:paraId="3BE02C60" w14:textId="77777777" w:rsidTr="000863EE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7EA5EBFA" w14:textId="77777777" w:rsidR="00B37327" w:rsidRPr="00850D87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E5AC90F" w14:textId="77777777" w:rsidR="00B37327" w:rsidRPr="00C27B75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37327" w:rsidRPr="00C27B75" w14:paraId="35041A75" w14:textId="77777777" w:rsidTr="000863EE">
        <w:trPr>
          <w:trHeight w:val="950"/>
        </w:trPr>
        <w:tc>
          <w:tcPr>
            <w:tcW w:w="4796" w:type="dxa"/>
            <w:shd w:val="clear" w:color="auto" w:fill="auto"/>
          </w:tcPr>
          <w:p w14:paraId="2213363E" w14:textId="694432B4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5614BA6B" w14:textId="785A1521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</w:t>
            </w:r>
          </w:p>
          <w:p w14:paraId="7440892A" w14:textId="32E988DA" w:rsidR="00B37327" w:rsidRPr="001F7D97" w:rsidRDefault="00B37327" w:rsidP="00F3461B">
            <w:pPr>
              <w:rPr>
                <w:sz w:val="22"/>
                <w:szCs w:val="22"/>
                <w:lang w:val="en-US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</w:p>
          <w:p w14:paraId="6ADAF87B" w14:textId="7DD14D38" w:rsidR="00B37327" w:rsidRPr="00060849" w:rsidRDefault="00B37327" w:rsidP="00F3461B">
            <w:pPr>
              <w:rPr>
                <w:rFonts w:eastAsia="Arial Unicode MS"/>
                <w:b/>
                <w:bCs/>
                <w:kern w:val="1"/>
                <w:sz w:val="22"/>
                <w:szCs w:val="22"/>
                <w:lang w:val="en-US"/>
              </w:rPr>
            </w:pP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D66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A6341C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170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6D7B79FF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B37327" w:rsidRPr="00C27B75" w14:paraId="03149CEC" w14:textId="77777777" w:rsidTr="000863EE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7977C6DA" w14:textId="14419178" w:rsidR="00B37327" w:rsidRPr="00C27B75" w:rsidRDefault="00B37327" w:rsidP="00F3461B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>Bankovní spojení:</w:t>
            </w:r>
            <w:r w:rsidRPr="00C27B75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  <w:b/>
              </w:rPr>
              <w:t>Č. Ú.:</w:t>
            </w:r>
            <w:r w:rsidRPr="00C27B75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</w:t>
            </w:r>
          </w:p>
        </w:tc>
      </w:tr>
      <w:tr w:rsidR="00B37327" w:rsidRPr="00C27B75" w14:paraId="17E1D436" w14:textId="77777777" w:rsidTr="000863EE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48D4C9CC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2C0D8EE8" w14:textId="1FF11D16" w:rsidR="00B37327" w:rsidRPr="00C27B75" w:rsidRDefault="00B37327" w:rsidP="00F3461B">
            <w:pPr>
              <w:pStyle w:val="Bezmezer"/>
              <w:rPr>
                <w:rFonts w:ascii="Times New Roman" w:hAnsi="Times New Roman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</w:p>
          <w:p w14:paraId="1F303805" w14:textId="77777777" w:rsidR="00B37327" w:rsidRPr="00C27B75" w:rsidRDefault="00B37327" w:rsidP="00F3461B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4D96DE87" w14:textId="77777777" w:rsidR="00C65BE4" w:rsidRDefault="007C1311"/>
    <w:sectPr w:rsidR="00C65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9503" w14:textId="77777777" w:rsidR="00D12D20" w:rsidRDefault="00D12D20">
      <w:r>
        <w:separator/>
      </w:r>
    </w:p>
  </w:endnote>
  <w:endnote w:type="continuationSeparator" w:id="0">
    <w:p w14:paraId="073F8657" w14:textId="77777777" w:rsidR="00D12D20" w:rsidRDefault="00D1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2C12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70A201" w14:textId="77777777" w:rsidR="000B6DA5" w:rsidRDefault="007C13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9483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16183CBC" w14:textId="77777777" w:rsidR="000B6DA5" w:rsidRDefault="007C13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1037" w14:textId="77777777" w:rsidR="00234D13" w:rsidRDefault="007C13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5236" w14:textId="77777777" w:rsidR="00D12D20" w:rsidRDefault="00D12D20">
      <w:r>
        <w:separator/>
      </w:r>
    </w:p>
  </w:footnote>
  <w:footnote w:type="continuationSeparator" w:id="0">
    <w:p w14:paraId="666759C9" w14:textId="77777777" w:rsidR="00D12D20" w:rsidRDefault="00D1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3D55" w14:textId="77777777" w:rsidR="00234D13" w:rsidRDefault="007C13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F92D" w14:textId="77777777" w:rsidR="00234D13" w:rsidRDefault="007C13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AC2E" w14:textId="77777777" w:rsidR="00234D13" w:rsidRDefault="007C13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7"/>
    <w:rsid w:val="00016F59"/>
    <w:rsid w:val="000225AD"/>
    <w:rsid w:val="00025075"/>
    <w:rsid w:val="00057D92"/>
    <w:rsid w:val="00060849"/>
    <w:rsid w:val="000614C5"/>
    <w:rsid w:val="000802A6"/>
    <w:rsid w:val="000863EE"/>
    <w:rsid w:val="000F5567"/>
    <w:rsid w:val="00107D62"/>
    <w:rsid w:val="0011042B"/>
    <w:rsid w:val="00117025"/>
    <w:rsid w:val="001344EC"/>
    <w:rsid w:val="00136F8C"/>
    <w:rsid w:val="00157405"/>
    <w:rsid w:val="001863E8"/>
    <w:rsid w:val="001A7DF3"/>
    <w:rsid w:val="001D1A9A"/>
    <w:rsid w:val="001D67B1"/>
    <w:rsid w:val="001F7D97"/>
    <w:rsid w:val="0020371A"/>
    <w:rsid w:val="0024034C"/>
    <w:rsid w:val="002445C4"/>
    <w:rsid w:val="002516C2"/>
    <w:rsid w:val="00272C19"/>
    <w:rsid w:val="002848C7"/>
    <w:rsid w:val="002A08E3"/>
    <w:rsid w:val="002C10E5"/>
    <w:rsid w:val="002D63CC"/>
    <w:rsid w:val="002E7066"/>
    <w:rsid w:val="003110BD"/>
    <w:rsid w:val="0031513A"/>
    <w:rsid w:val="003213DA"/>
    <w:rsid w:val="00341E9E"/>
    <w:rsid w:val="0034307C"/>
    <w:rsid w:val="003500C1"/>
    <w:rsid w:val="0035393F"/>
    <w:rsid w:val="0036375F"/>
    <w:rsid w:val="00363CD5"/>
    <w:rsid w:val="0037401F"/>
    <w:rsid w:val="00383CB2"/>
    <w:rsid w:val="003C7325"/>
    <w:rsid w:val="003D77D3"/>
    <w:rsid w:val="003E3B0D"/>
    <w:rsid w:val="003E5C0B"/>
    <w:rsid w:val="00482E8E"/>
    <w:rsid w:val="00486B74"/>
    <w:rsid w:val="00491E6A"/>
    <w:rsid w:val="004B472A"/>
    <w:rsid w:val="004B5F37"/>
    <w:rsid w:val="004C607A"/>
    <w:rsid w:val="0054655E"/>
    <w:rsid w:val="00563AAB"/>
    <w:rsid w:val="005C029C"/>
    <w:rsid w:val="005D3729"/>
    <w:rsid w:val="005E3125"/>
    <w:rsid w:val="005F61D7"/>
    <w:rsid w:val="00626D03"/>
    <w:rsid w:val="00643DB8"/>
    <w:rsid w:val="00647619"/>
    <w:rsid w:val="006506ED"/>
    <w:rsid w:val="00664D7D"/>
    <w:rsid w:val="00675209"/>
    <w:rsid w:val="00693401"/>
    <w:rsid w:val="006C2C50"/>
    <w:rsid w:val="006E5B6B"/>
    <w:rsid w:val="006F7D3F"/>
    <w:rsid w:val="00770D27"/>
    <w:rsid w:val="007A47D1"/>
    <w:rsid w:val="007C1311"/>
    <w:rsid w:val="007D19F0"/>
    <w:rsid w:val="007E3EA5"/>
    <w:rsid w:val="008016C1"/>
    <w:rsid w:val="00813273"/>
    <w:rsid w:val="008168F0"/>
    <w:rsid w:val="00816B71"/>
    <w:rsid w:val="008401C0"/>
    <w:rsid w:val="00863D22"/>
    <w:rsid w:val="00865D20"/>
    <w:rsid w:val="00873D91"/>
    <w:rsid w:val="00890B6B"/>
    <w:rsid w:val="00903FB6"/>
    <w:rsid w:val="0091730E"/>
    <w:rsid w:val="00934052"/>
    <w:rsid w:val="00943BB4"/>
    <w:rsid w:val="00957B90"/>
    <w:rsid w:val="00961720"/>
    <w:rsid w:val="00962DCF"/>
    <w:rsid w:val="00973128"/>
    <w:rsid w:val="009758DF"/>
    <w:rsid w:val="009A09DE"/>
    <w:rsid w:val="009A2B89"/>
    <w:rsid w:val="009A79FC"/>
    <w:rsid w:val="009F3BF9"/>
    <w:rsid w:val="00A05B8F"/>
    <w:rsid w:val="00A139FE"/>
    <w:rsid w:val="00A32B7B"/>
    <w:rsid w:val="00A4731D"/>
    <w:rsid w:val="00A516DE"/>
    <w:rsid w:val="00A6341C"/>
    <w:rsid w:val="00A832CB"/>
    <w:rsid w:val="00A840B9"/>
    <w:rsid w:val="00A931C0"/>
    <w:rsid w:val="00AD1F85"/>
    <w:rsid w:val="00AD4C35"/>
    <w:rsid w:val="00B22008"/>
    <w:rsid w:val="00B37327"/>
    <w:rsid w:val="00B57C40"/>
    <w:rsid w:val="00B71B60"/>
    <w:rsid w:val="00B837C1"/>
    <w:rsid w:val="00B849DE"/>
    <w:rsid w:val="00B9297A"/>
    <w:rsid w:val="00BA6871"/>
    <w:rsid w:val="00BB3F07"/>
    <w:rsid w:val="00BB40FB"/>
    <w:rsid w:val="00BC4A61"/>
    <w:rsid w:val="00BE378E"/>
    <w:rsid w:val="00C06C74"/>
    <w:rsid w:val="00C1350B"/>
    <w:rsid w:val="00C57EA1"/>
    <w:rsid w:val="00C60EA3"/>
    <w:rsid w:val="00C635B3"/>
    <w:rsid w:val="00C95774"/>
    <w:rsid w:val="00C95D03"/>
    <w:rsid w:val="00CE5B51"/>
    <w:rsid w:val="00CF60E7"/>
    <w:rsid w:val="00D12D20"/>
    <w:rsid w:val="00D14DF9"/>
    <w:rsid w:val="00D207D1"/>
    <w:rsid w:val="00D22425"/>
    <w:rsid w:val="00D275C4"/>
    <w:rsid w:val="00D5023B"/>
    <w:rsid w:val="00D66ECE"/>
    <w:rsid w:val="00D84F35"/>
    <w:rsid w:val="00D9625E"/>
    <w:rsid w:val="00DA4A57"/>
    <w:rsid w:val="00DC7655"/>
    <w:rsid w:val="00DD3F12"/>
    <w:rsid w:val="00DD533B"/>
    <w:rsid w:val="00E0467A"/>
    <w:rsid w:val="00E05682"/>
    <w:rsid w:val="00E16088"/>
    <w:rsid w:val="00E420D4"/>
    <w:rsid w:val="00E7189C"/>
    <w:rsid w:val="00E72282"/>
    <w:rsid w:val="00EF5B59"/>
    <w:rsid w:val="00F23CEA"/>
    <w:rsid w:val="00F32AF5"/>
    <w:rsid w:val="00F414EB"/>
    <w:rsid w:val="00F43622"/>
    <w:rsid w:val="00F90C71"/>
    <w:rsid w:val="00FA16D6"/>
    <w:rsid w:val="00FA3A7D"/>
    <w:rsid w:val="00FA7D76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DB89"/>
  <w15:chartTrackingRefBased/>
  <w15:docId w15:val="{EFB71DE5-1009-4D14-8C71-ADD2AF8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3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7327"/>
  </w:style>
  <w:style w:type="paragraph" w:styleId="Zhlav">
    <w:name w:val="header"/>
    <w:basedOn w:val="Normln"/>
    <w:link w:val="ZhlavChar"/>
    <w:rsid w:val="00B3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327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C9577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4362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309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Mackovičová Kristýna</cp:lastModifiedBy>
  <cp:revision>2</cp:revision>
  <cp:lastPrinted>2021-11-12T14:50:00Z</cp:lastPrinted>
  <dcterms:created xsi:type="dcterms:W3CDTF">2021-12-14T16:40:00Z</dcterms:created>
  <dcterms:modified xsi:type="dcterms:W3CDTF">2021-12-14T16:40:00Z</dcterms:modified>
</cp:coreProperties>
</file>