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C84" w:rsidRDefault="00AF6C84" w:rsidP="004B041E">
      <w:pPr>
        <w:pStyle w:val="BodyText2"/>
        <w:rPr>
          <w:b/>
          <w:sz w:val="28"/>
          <w:szCs w:val="28"/>
        </w:rPr>
      </w:pPr>
    </w:p>
    <w:p w:rsidR="00AF6C84" w:rsidRDefault="00AF6C84" w:rsidP="004B041E">
      <w:pPr>
        <w:pStyle w:val="BodyText2"/>
        <w:rPr>
          <w:b/>
          <w:sz w:val="28"/>
          <w:szCs w:val="28"/>
        </w:rPr>
      </w:pPr>
    </w:p>
    <w:p w:rsidR="004B041E" w:rsidRPr="00151434" w:rsidRDefault="002521DE" w:rsidP="004B041E">
      <w:pPr>
        <w:pStyle w:val="BodyText2"/>
        <w:rPr>
          <w:b/>
          <w:sz w:val="28"/>
          <w:szCs w:val="28"/>
        </w:rPr>
      </w:pPr>
      <w:r>
        <w:rPr>
          <w:b/>
          <w:sz w:val="28"/>
          <w:szCs w:val="28"/>
        </w:rPr>
        <w:t>S</w:t>
      </w:r>
      <w:r w:rsidR="00AD42D0">
        <w:rPr>
          <w:b/>
          <w:sz w:val="28"/>
          <w:szCs w:val="28"/>
        </w:rPr>
        <w:t>mlouv</w:t>
      </w:r>
      <w:r>
        <w:rPr>
          <w:b/>
          <w:sz w:val="28"/>
          <w:szCs w:val="28"/>
        </w:rPr>
        <w:t>a</w:t>
      </w:r>
      <w:r w:rsidR="00AD42D0">
        <w:rPr>
          <w:b/>
          <w:sz w:val="28"/>
          <w:szCs w:val="28"/>
        </w:rPr>
        <w:t xml:space="preserve"> o dílo</w:t>
      </w:r>
      <w:r w:rsidR="009D3747">
        <w:rPr>
          <w:b/>
          <w:sz w:val="28"/>
          <w:szCs w:val="28"/>
        </w:rPr>
        <w:t xml:space="preserve"> č. DC/GJI</w:t>
      </w:r>
      <w:r w:rsidR="00506854">
        <w:rPr>
          <w:b/>
          <w:sz w:val="28"/>
          <w:szCs w:val="28"/>
        </w:rPr>
        <w:t>/2016</w:t>
      </w:r>
    </w:p>
    <w:p w:rsidR="00A27335" w:rsidRDefault="00A27335" w:rsidP="00A27335">
      <w:pPr>
        <w:pStyle w:val="BodyText2"/>
      </w:pPr>
      <w:r>
        <w:t>uzavřená dle § 2586 zákona č. 89/2012 Sb. – občanský zákoník</w:t>
      </w:r>
    </w:p>
    <w:p w:rsidR="004B041E" w:rsidRDefault="008C2415" w:rsidP="00A707EC">
      <w:pPr>
        <w:spacing w:before="120" w:line="240" w:lineRule="atLeast"/>
        <w:jc w:val="center"/>
        <w:rPr>
          <w:rFonts w:ascii="Arial" w:hAnsi="Arial"/>
          <w:sz w:val="24"/>
        </w:rPr>
      </w:pPr>
      <w:r>
        <w:rPr>
          <w:rFonts w:ascii="Arial" w:hAnsi="Arial"/>
          <w:sz w:val="28"/>
        </w:rPr>
        <w:t>-----</w:t>
      </w:r>
      <w:r w:rsidR="004B041E">
        <w:rPr>
          <w:rFonts w:ascii="Arial" w:hAnsi="Arial"/>
          <w:sz w:val="28"/>
        </w:rPr>
        <w:t>--------------------------------------------------------------------------------------------</w:t>
      </w:r>
      <w:r w:rsidR="004B041E">
        <w:rPr>
          <w:rFonts w:ascii="Arial" w:hAnsi="Arial"/>
          <w:sz w:val="24"/>
        </w:rPr>
        <w:t xml:space="preserve">  </w:t>
      </w:r>
    </w:p>
    <w:p w:rsidR="004B041E" w:rsidRDefault="004B041E" w:rsidP="004B041E">
      <w:pPr>
        <w:spacing w:before="120" w:line="240" w:lineRule="atLeast"/>
        <w:jc w:val="both"/>
        <w:rPr>
          <w:rFonts w:ascii="Arial" w:hAnsi="Arial"/>
          <w:b/>
          <w:u w:val="single"/>
        </w:rPr>
      </w:pPr>
      <w:r>
        <w:rPr>
          <w:rFonts w:ascii="Arial" w:hAnsi="Arial"/>
          <w:b/>
          <w:u w:val="single"/>
        </w:rPr>
        <w:t>I. SMLUVNÍ STRANY</w:t>
      </w:r>
    </w:p>
    <w:p w:rsidR="004B041E" w:rsidRDefault="004B041E" w:rsidP="004B041E">
      <w:pPr>
        <w:spacing w:before="120" w:line="240" w:lineRule="atLeast"/>
        <w:jc w:val="both"/>
        <w:rPr>
          <w:rFonts w:ascii="Arial" w:hAnsi="Arial"/>
        </w:rPr>
      </w:pPr>
      <w:r>
        <w:rPr>
          <w:rFonts w:ascii="Arial" w:hAnsi="Arial"/>
        </w:rPr>
        <w:t xml:space="preserve"> </w:t>
      </w:r>
    </w:p>
    <w:p w:rsidR="001D5EA6" w:rsidRPr="001D5EA6" w:rsidRDefault="004B041E" w:rsidP="001D5EA6">
      <w:pPr>
        <w:rPr>
          <w:rFonts w:ascii="Arial" w:hAnsi="Arial" w:cs="Arial"/>
          <w:szCs w:val="22"/>
        </w:rPr>
      </w:pPr>
      <w:proofErr w:type="gramStart"/>
      <w:r>
        <w:rPr>
          <w:rFonts w:ascii="Arial" w:hAnsi="Arial"/>
        </w:rPr>
        <w:t>I.1.</w:t>
      </w:r>
      <w:proofErr w:type="gramEnd"/>
      <w:r>
        <w:rPr>
          <w:rFonts w:ascii="Arial" w:hAnsi="Arial"/>
        </w:rPr>
        <w:t xml:space="preserve"> Objednatel:</w:t>
      </w:r>
      <w:r w:rsidR="009D3747">
        <w:rPr>
          <w:rFonts w:ascii="Arial" w:hAnsi="Arial"/>
        </w:rPr>
        <w:tab/>
      </w:r>
      <w:r w:rsidR="009D3747">
        <w:rPr>
          <w:rFonts w:ascii="Arial" w:hAnsi="Arial" w:cs="Arial"/>
          <w:szCs w:val="22"/>
        </w:rPr>
        <w:t>Gymnázium Jihlava</w:t>
      </w:r>
    </w:p>
    <w:p w:rsidR="001D5EA6" w:rsidRPr="001D5EA6" w:rsidRDefault="001D5EA6" w:rsidP="001D5EA6">
      <w:pPr>
        <w:rPr>
          <w:rFonts w:ascii="Arial" w:hAnsi="Arial" w:cs="Arial"/>
          <w:szCs w:val="22"/>
        </w:rPr>
      </w:pPr>
      <w:r w:rsidRPr="001D5EA6">
        <w:rPr>
          <w:rFonts w:ascii="Arial" w:hAnsi="Arial" w:cs="Arial"/>
          <w:szCs w:val="22"/>
        </w:rPr>
        <w:tab/>
      </w:r>
      <w:r w:rsidRPr="001D5EA6">
        <w:rPr>
          <w:rFonts w:ascii="Arial" w:hAnsi="Arial" w:cs="Arial"/>
          <w:szCs w:val="22"/>
        </w:rPr>
        <w:tab/>
        <w:t xml:space="preserve">  </w:t>
      </w:r>
      <w:r w:rsidR="009D3747">
        <w:rPr>
          <w:rFonts w:ascii="Arial" w:hAnsi="Arial" w:cs="Arial"/>
          <w:szCs w:val="22"/>
        </w:rPr>
        <w:tab/>
        <w:t>Jana Masaryka 1</w:t>
      </w:r>
      <w:r>
        <w:rPr>
          <w:rFonts w:ascii="Arial" w:hAnsi="Arial" w:cs="Arial"/>
          <w:szCs w:val="22"/>
        </w:rPr>
        <w:t>,</w:t>
      </w:r>
      <w:r w:rsidRPr="001D5EA6">
        <w:rPr>
          <w:rFonts w:ascii="Arial" w:hAnsi="Arial" w:cs="Arial"/>
          <w:szCs w:val="22"/>
        </w:rPr>
        <w:t xml:space="preserve"> 586 01 Jihlava</w:t>
      </w:r>
    </w:p>
    <w:p w:rsidR="002508B9" w:rsidRPr="001D5EA6" w:rsidRDefault="001D5EA6" w:rsidP="001D5EA6">
      <w:pPr>
        <w:rPr>
          <w:rFonts w:ascii="Arial" w:hAnsi="Arial" w:cs="Arial"/>
          <w:szCs w:val="22"/>
        </w:rPr>
      </w:pPr>
      <w:r w:rsidRPr="001D5EA6">
        <w:rPr>
          <w:rFonts w:ascii="Arial" w:hAnsi="Arial" w:cs="Arial"/>
          <w:szCs w:val="22"/>
        </w:rPr>
        <w:t xml:space="preserve">  </w:t>
      </w:r>
      <w:r>
        <w:rPr>
          <w:rFonts w:ascii="Arial" w:hAnsi="Arial" w:cs="Arial"/>
          <w:szCs w:val="22"/>
        </w:rPr>
        <w:tab/>
      </w:r>
      <w:r>
        <w:rPr>
          <w:rFonts w:ascii="Arial" w:hAnsi="Arial" w:cs="Arial"/>
          <w:szCs w:val="22"/>
        </w:rPr>
        <w:tab/>
        <w:t xml:space="preserve">  </w:t>
      </w:r>
      <w:r w:rsidR="009D3747">
        <w:rPr>
          <w:rFonts w:ascii="Arial" w:hAnsi="Arial" w:cs="Arial"/>
          <w:szCs w:val="22"/>
        </w:rPr>
        <w:tab/>
      </w:r>
      <w:r w:rsidR="003C5261">
        <w:rPr>
          <w:rFonts w:ascii="Arial" w:hAnsi="Arial" w:cs="Arial"/>
          <w:szCs w:val="22"/>
        </w:rPr>
        <w:t>zastoupené</w:t>
      </w:r>
      <w:r w:rsidRPr="001D5EA6">
        <w:rPr>
          <w:rFonts w:ascii="Arial" w:hAnsi="Arial" w:cs="Arial"/>
          <w:szCs w:val="22"/>
        </w:rPr>
        <w:t>:</w:t>
      </w:r>
    </w:p>
    <w:p w:rsidR="001D5EA6" w:rsidRDefault="001D5EA6" w:rsidP="001D5EA6">
      <w:pPr>
        <w:ind w:left="708" w:firstLine="708"/>
        <w:rPr>
          <w:rFonts w:ascii="Arial" w:hAnsi="Arial" w:cs="Arial"/>
          <w:szCs w:val="22"/>
        </w:rPr>
      </w:pPr>
      <w:r>
        <w:rPr>
          <w:rFonts w:ascii="Arial" w:hAnsi="Arial" w:cs="Arial"/>
          <w:szCs w:val="22"/>
        </w:rPr>
        <w:t xml:space="preserve">  </w:t>
      </w:r>
      <w:r w:rsidR="009D3747">
        <w:rPr>
          <w:rFonts w:ascii="Arial" w:hAnsi="Arial" w:cs="Arial"/>
          <w:szCs w:val="22"/>
        </w:rPr>
        <w:tab/>
      </w:r>
      <w:r w:rsidR="003C5261">
        <w:rPr>
          <w:rFonts w:ascii="Arial" w:hAnsi="Arial" w:cs="Arial"/>
          <w:szCs w:val="22"/>
        </w:rPr>
        <w:t>IČO</w:t>
      </w:r>
      <w:r w:rsidRPr="001D5EA6">
        <w:rPr>
          <w:rFonts w:ascii="Arial" w:hAnsi="Arial" w:cs="Arial"/>
          <w:szCs w:val="22"/>
        </w:rPr>
        <w:t>:</w:t>
      </w:r>
      <w:r w:rsidR="009D3747">
        <w:rPr>
          <w:rFonts w:ascii="Arial" w:hAnsi="Arial" w:cs="Arial"/>
          <w:szCs w:val="22"/>
        </w:rPr>
        <w:t xml:space="preserve"> 60545984</w:t>
      </w:r>
    </w:p>
    <w:p w:rsidR="009D3747" w:rsidRPr="001D5EA6" w:rsidRDefault="009D3747" w:rsidP="009D3747">
      <w:pPr>
        <w:ind w:left="1416" w:firstLine="708"/>
        <w:rPr>
          <w:rFonts w:ascii="Arial" w:hAnsi="Arial" w:cs="Arial"/>
          <w:szCs w:val="22"/>
        </w:rPr>
      </w:pPr>
      <w:r>
        <w:rPr>
          <w:rFonts w:ascii="Arial" w:hAnsi="Arial" w:cs="Arial"/>
          <w:szCs w:val="22"/>
        </w:rPr>
        <w:t>DIČ: CZ00559164</w:t>
      </w:r>
    </w:p>
    <w:p w:rsidR="00AD42D0" w:rsidRPr="008B49CB" w:rsidRDefault="006E2961" w:rsidP="004B041E">
      <w:pPr>
        <w:spacing w:before="120" w:line="240" w:lineRule="atLeast"/>
        <w:jc w:val="both"/>
        <w:rPr>
          <w:rFonts w:ascii="Arial" w:hAnsi="Arial" w:cs="Arial"/>
          <w:color w:val="auto"/>
          <w:szCs w:val="22"/>
        </w:rPr>
      </w:pPr>
      <w:r>
        <w:rPr>
          <w:rFonts w:ascii="Arial" w:hAnsi="Arial"/>
        </w:rPr>
        <w:t xml:space="preserve">   </w:t>
      </w:r>
      <w:r w:rsidR="00AD42D0" w:rsidRPr="00AD42D0">
        <w:rPr>
          <w:rFonts w:ascii="Arial" w:hAnsi="Arial"/>
          <w:b/>
        </w:rPr>
        <w:t xml:space="preserve">                        </w:t>
      </w:r>
    </w:p>
    <w:p w:rsidR="00737BC0" w:rsidRDefault="00D711B6" w:rsidP="00737BC0">
      <w:pPr>
        <w:rPr>
          <w:rFonts w:ascii="Arial" w:hAnsi="Arial" w:cs="Arial"/>
          <w:color w:val="auto"/>
          <w:szCs w:val="22"/>
        </w:rPr>
      </w:pPr>
      <w:proofErr w:type="gramStart"/>
      <w:r>
        <w:rPr>
          <w:rFonts w:ascii="Arial" w:hAnsi="Arial"/>
        </w:rPr>
        <w:t>I.2.</w:t>
      </w:r>
      <w:proofErr w:type="gramEnd"/>
      <w:r>
        <w:rPr>
          <w:rFonts w:ascii="Arial" w:hAnsi="Arial"/>
        </w:rPr>
        <w:t xml:space="preserve"> Zhotovitel: </w:t>
      </w:r>
      <w:r w:rsidR="00DB54ED">
        <w:rPr>
          <w:rFonts w:ascii="Arial" w:hAnsi="Arial"/>
        </w:rPr>
        <w:t xml:space="preserve"> </w:t>
      </w:r>
      <w:r w:rsidR="00737BC0">
        <w:rPr>
          <w:rFonts w:ascii="Arial" w:hAnsi="Arial"/>
        </w:rPr>
        <w:t xml:space="preserve"> </w:t>
      </w:r>
      <w:r w:rsidR="009D3747">
        <w:rPr>
          <w:rFonts w:ascii="Arial" w:hAnsi="Arial"/>
        </w:rPr>
        <w:tab/>
      </w:r>
      <w:r w:rsidR="00BC1D27">
        <w:rPr>
          <w:rFonts w:ascii="Arial" w:hAnsi="Arial" w:cs="Arial"/>
          <w:color w:val="auto"/>
          <w:szCs w:val="22"/>
        </w:rPr>
        <w:t>David Holoubek</w:t>
      </w:r>
    </w:p>
    <w:p w:rsidR="00BC1D27" w:rsidRPr="00737BC0" w:rsidRDefault="00BC1D27" w:rsidP="00737BC0">
      <w:pPr>
        <w:rPr>
          <w:rFonts w:ascii="Arial" w:hAnsi="Arial" w:cs="Arial"/>
          <w:color w:val="auto"/>
          <w:szCs w:val="22"/>
        </w:rPr>
      </w:pPr>
      <w:r>
        <w:rPr>
          <w:rFonts w:ascii="Arial" w:hAnsi="Arial" w:cs="Arial"/>
          <w:color w:val="auto"/>
          <w:szCs w:val="22"/>
        </w:rPr>
        <w:tab/>
      </w:r>
      <w:r>
        <w:rPr>
          <w:rFonts w:ascii="Arial" w:hAnsi="Arial" w:cs="Arial"/>
          <w:color w:val="auto"/>
          <w:szCs w:val="22"/>
        </w:rPr>
        <w:tab/>
        <w:t xml:space="preserve">  </w:t>
      </w:r>
      <w:r w:rsidR="009D3747">
        <w:rPr>
          <w:rFonts w:ascii="Arial" w:hAnsi="Arial" w:cs="Arial"/>
          <w:color w:val="auto"/>
          <w:szCs w:val="22"/>
        </w:rPr>
        <w:tab/>
      </w:r>
      <w:r>
        <w:rPr>
          <w:rFonts w:ascii="Arial" w:hAnsi="Arial" w:cs="Arial"/>
          <w:color w:val="auto"/>
          <w:szCs w:val="22"/>
        </w:rPr>
        <w:t>Sdružení DUHA-COLOR</w:t>
      </w:r>
    </w:p>
    <w:p w:rsidR="00737BC0" w:rsidRPr="00737BC0" w:rsidRDefault="00737BC0" w:rsidP="00737BC0">
      <w:pPr>
        <w:ind w:left="708" w:firstLine="708"/>
        <w:rPr>
          <w:rFonts w:ascii="Arial" w:hAnsi="Arial" w:cs="Arial"/>
          <w:color w:val="auto"/>
          <w:szCs w:val="22"/>
        </w:rPr>
      </w:pPr>
      <w:r>
        <w:rPr>
          <w:rFonts w:ascii="Arial" w:hAnsi="Arial" w:cs="Arial"/>
          <w:color w:val="auto"/>
          <w:szCs w:val="22"/>
        </w:rPr>
        <w:t xml:space="preserve">  </w:t>
      </w:r>
      <w:r w:rsidR="009D3747">
        <w:rPr>
          <w:rFonts w:ascii="Arial" w:hAnsi="Arial" w:cs="Arial"/>
          <w:color w:val="auto"/>
          <w:szCs w:val="22"/>
        </w:rPr>
        <w:tab/>
      </w:r>
      <w:r w:rsidR="00BC1D27">
        <w:rPr>
          <w:rFonts w:ascii="Arial" w:hAnsi="Arial" w:cs="Arial"/>
          <w:color w:val="auto"/>
          <w:szCs w:val="22"/>
        </w:rPr>
        <w:t>Husova 526</w:t>
      </w:r>
      <w:r w:rsidRPr="00737BC0">
        <w:rPr>
          <w:rFonts w:ascii="Arial" w:hAnsi="Arial" w:cs="Arial"/>
          <w:color w:val="auto"/>
          <w:szCs w:val="22"/>
        </w:rPr>
        <w:t>,</w:t>
      </w:r>
      <w:r w:rsidR="00FE58E0">
        <w:rPr>
          <w:rFonts w:ascii="Arial" w:hAnsi="Arial" w:cs="Arial"/>
          <w:color w:val="auto"/>
          <w:szCs w:val="22"/>
        </w:rPr>
        <w:t xml:space="preserve"> </w:t>
      </w:r>
      <w:r w:rsidR="009D3747">
        <w:rPr>
          <w:rFonts w:ascii="Arial" w:hAnsi="Arial" w:cs="Arial"/>
          <w:color w:val="auto"/>
          <w:szCs w:val="22"/>
        </w:rPr>
        <w:t>586 01 Nová Včelnice</w:t>
      </w:r>
    </w:p>
    <w:p w:rsidR="0012277D" w:rsidRDefault="00737BC0" w:rsidP="00AE1868">
      <w:pPr>
        <w:spacing w:before="120" w:line="240" w:lineRule="atLeast"/>
        <w:ind w:left="708" w:firstLine="708"/>
        <w:jc w:val="both"/>
        <w:rPr>
          <w:rFonts w:ascii="Arial" w:hAnsi="Arial"/>
        </w:rPr>
      </w:pPr>
      <w:r>
        <w:rPr>
          <w:rFonts w:ascii="Arial" w:hAnsi="Arial"/>
        </w:rPr>
        <w:t xml:space="preserve">  </w:t>
      </w:r>
      <w:r w:rsidR="009D3747">
        <w:rPr>
          <w:rFonts w:ascii="Arial" w:hAnsi="Arial"/>
        </w:rPr>
        <w:tab/>
      </w:r>
      <w:r w:rsidR="00B43032">
        <w:rPr>
          <w:rFonts w:ascii="Arial" w:hAnsi="Arial"/>
        </w:rPr>
        <w:t xml:space="preserve">Zastoupen: </w:t>
      </w:r>
      <w:r w:rsidR="00BC1D27">
        <w:rPr>
          <w:rFonts w:ascii="Arial" w:hAnsi="Arial"/>
        </w:rPr>
        <w:t>Davidem Holoubkem</w:t>
      </w:r>
      <w:r>
        <w:rPr>
          <w:rFonts w:ascii="Arial" w:hAnsi="Arial"/>
        </w:rPr>
        <w:t xml:space="preserve"> – </w:t>
      </w:r>
      <w:r w:rsidR="00873BCA">
        <w:rPr>
          <w:rFonts w:ascii="Arial" w:hAnsi="Arial"/>
        </w:rPr>
        <w:t>jednatelem</w:t>
      </w:r>
    </w:p>
    <w:p w:rsidR="00E85293" w:rsidRDefault="00737BC0" w:rsidP="00AF6C84">
      <w:pPr>
        <w:pStyle w:val="Heading2"/>
        <w:rPr>
          <w:rFonts w:ascii="Arial" w:hAnsi="Arial" w:cs="Arial"/>
          <w:b w:val="0"/>
        </w:rPr>
      </w:pPr>
      <w:r>
        <w:rPr>
          <w:rFonts w:ascii="Arial" w:hAnsi="Arial"/>
        </w:rPr>
        <w:t xml:space="preserve">  </w:t>
      </w:r>
      <w:r w:rsidR="00E85293">
        <w:rPr>
          <w:rFonts w:ascii="Arial" w:hAnsi="Arial"/>
        </w:rPr>
        <w:tab/>
      </w:r>
      <w:r w:rsidR="00E85293">
        <w:rPr>
          <w:rFonts w:ascii="Arial" w:hAnsi="Arial"/>
        </w:rPr>
        <w:tab/>
        <w:t xml:space="preserve">  </w:t>
      </w:r>
      <w:r w:rsidR="009D3747">
        <w:rPr>
          <w:rFonts w:ascii="Arial" w:hAnsi="Arial"/>
        </w:rPr>
        <w:tab/>
      </w:r>
      <w:r w:rsidR="00E85293" w:rsidRPr="00E85293">
        <w:rPr>
          <w:rFonts w:ascii="Arial" w:hAnsi="Arial" w:cs="Arial"/>
          <w:b w:val="0"/>
        </w:rPr>
        <w:t>IČ</w:t>
      </w:r>
      <w:r w:rsidR="003C5261">
        <w:rPr>
          <w:rFonts w:ascii="Arial" w:hAnsi="Arial" w:cs="Arial"/>
          <w:b w:val="0"/>
        </w:rPr>
        <w:t>O</w:t>
      </w:r>
      <w:r w:rsidR="00E85293" w:rsidRPr="00E85293">
        <w:rPr>
          <w:rFonts w:ascii="Arial" w:hAnsi="Arial" w:cs="Arial"/>
          <w:b w:val="0"/>
        </w:rPr>
        <w:t xml:space="preserve">: </w:t>
      </w:r>
      <w:r w:rsidR="00BC1D27">
        <w:rPr>
          <w:rFonts w:ascii="Arial" w:hAnsi="Arial" w:cs="Arial"/>
          <w:b w:val="0"/>
        </w:rPr>
        <w:t>69560382</w:t>
      </w:r>
    </w:p>
    <w:p w:rsidR="00BC1D27" w:rsidRPr="00BC1D27" w:rsidRDefault="00BC1D27" w:rsidP="00BC1D27">
      <w:pPr>
        <w:rPr>
          <w:rFonts w:ascii="Arial" w:hAnsi="Arial" w:cs="Arial"/>
        </w:rPr>
      </w:pPr>
      <w:r>
        <w:tab/>
      </w:r>
      <w:r>
        <w:tab/>
        <w:t xml:space="preserve">  </w:t>
      </w:r>
      <w:r w:rsidR="009D3747">
        <w:tab/>
      </w:r>
      <w:r w:rsidRPr="00BC1D27">
        <w:rPr>
          <w:rFonts w:ascii="Arial" w:hAnsi="Arial" w:cs="Arial"/>
        </w:rPr>
        <w:t>DIČ: CZ7501091488</w:t>
      </w:r>
    </w:p>
    <w:p w:rsidR="003A1CAB" w:rsidRDefault="004B041E" w:rsidP="00E85293">
      <w:pPr>
        <w:spacing w:before="120" w:line="240" w:lineRule="atLeast"/>
        <w:ind w:left="708" w:firstLine="708"/>
        <w:jc w:val="both"/>
        <w:rPr>
          <w:rFonts w:ascii="Arial" w:hAnsi="Arial"/>
        </w:rPr>
      </w:pPr>
      <w:r>
        <w:rPr>
          <w:rFonts w:ascii="Arial" w:hAnsi="Arial"/>
        </w:rPr>
        <w:t xml:space="preserve">                </w:t>
      </w:r>
      <w:r w:rsidR="00151434">
        <w:rPr>
          <w:rFonts w:ascii="Arial" w:hAnsi="Arial"/>
        </w:rPr>
        <w:t xml:space="preserve"> </w:t>
      </w:r>
      <w:r w:rsidR="00345C7B">
        <w:rPr>
          <w:rFonts w:ascii="Arial" w:hAnsi="Arial"/>
        </w:rPr>
        <w:t xml:space="preserve">       </w:t>
      </w:r>
      <w:r w:rsidR="00B52EA0">
        <w:rPr>
          <w:rFonts w:ascii="Arial" w:hAnsi="Arial"/>
        </w:rPr>
        <w:t xml:space="preserve"> </w:t>
      </w:r>
    </w:p>
    <w:p w:rsidR="003202C1" w:rsidRDefault="000A32A5" w:rsidP="000A32A5">
      <w:pPr>
        <w:spacing w:before="120"/>
        <w:jc w:val="both"/>
        <w:rPr>
          <w:rFonts w:ascii="Arial" w:hAnsi="Arial"/>
        </w:rPr>
      </w:pPr>
      <w:proofErr w:type="gramStart"/>
      <w:r>
        <w:rPr>
          <w:rFonts w:ascii="Arial" w:hAnsi="Arial"/>
        </w:rPr>
        <w:t>I.3.</w:t>
      </w:r>
      <w:proofErr w:type="gramEnd"/>
      <w:r>
        <w:rPr>
          <w:rFonts w:ascii="Arial" w:hAnsi="Arial"/>
        </w:rPr>
        <w:t xml:space="preserve"> </w:t>
      </w:r>
      <w:r>
        <w:rPr>
          <w:rFonts w:ascii="Arial" w:hAnsi="Arial" w:cs="Arial"/>
        </w:rPr>
        <w:t>Kontaktní osob</w:t>
      </w:r>
      <w:r w:rsidR="003202C1">
        <w:rPr>
          <w:rFonts w:ascii="Arial" w:hAnsi="Arial" w:cs="Arial"/>
        </w:rPr>
        <w:t>y</w:t>
      </w:r>
      <w:r>
        <w:rPr>
          <w:rFonts w:ascii="Arial" w:hAnsi="Arial" w:cs="Arial"/>
        </w:rPr>
        <w:t xml:space="preserve"> ve věcech technických za objednatele</w:t>
      </w:r>
      <w:r>
        <w:rPr>
          <w:rFonts w:ascii="Arial" w:hAnsi="Arial"/>
        </w:rPr>
        <w:t xml:space="preserve">:  </w:t>
      </w:r>
    </w:p>
    <w:p w:rsidR="000A32A5" w:rsidRDefault="003202C1" w:rsidP="000A32A5">
      <w:pPr>
        <w:spacing w:before="120"/>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003C5261">
        <w:rPr>
          <w:rFonts w:ascii="Arial" w:hAnsi="Arial"/>
        </w:rPr>
        <w:t xml:space="preserve"> </w:t>
      </w:r>
      <w:r w:rsidR="000A32A5">
        <w:rPr>
          <w:rFonts w:ascii="Arial" w:hAnsi="Arial"/>
        </w:rPr>
        <w:t xml:space="preserve">                            </w:t>
      </w:r>
      <w:r w:rsidR="003C5261">
        <w:rPr>
          <w:rFonts w:ascii="Arial" w:hAnsi="Arial"/>
        </w:rPr>
        <w:t xml:space="preserve">  </w:t>
      </w:r>
    </w:p>
    <w:p w:rsidR="00E85293" w:rsidRDefault="003C5261" w:rsidP="000A32A5">
      <w:pPr>
        <w:spacing w:before="120" w:line="240" w:lineRule="atLeast"/>
        <w:ind w:left="4248"/>
        <w:jc w:val="both"/>
        <w:rPr>
          <w:rFonts w:ascii="Arial" w:hAnsi="Arial"/>
        </w:rPr>
      </w:pPr>
      <w:r>
        <w:rPr>
          <w:rFonts w:ascii="Arial" w:hAnsi="Arial"/>
        </w:rPr>
        <w:t xml:space="preserve"> za zhotovitele: </w:t>
      </w:r>
      <w:r w:rsidR="00BC1D27">
        <w:rPr>
          <w:rFonts w:ascii="Arial" w:hAnsi="Arial"/>
        </w:rPr>
        <w:t>David Holoubek</w:t>
      </w:r>
      <w:r w:rsidR="009D3747">
        <w:rPr>
          <w:rFonts w:ascii="Arial" w:hAnsi="Arial"/>
        </w:rPr>
        <w:t xml:space="preserve">, Václav </w:t>
      </w:r>
      <w:proofErr w:type="spellStart"/>
      <w:r w:rsidR="009D3747">
        <w:rPr>
          <w:rFonts w:ascii="Arial" w:hAnsi="Arial"/>
        </w:rPr>
        <w:t>Šilhart</w:t>
      </w:r>
      <w:proofErr w:type="spellEnd"/>
    </w:p>
    <w:p w:rsidR="000A32A5" w:rsidRDefault="00E85293" w:rsidP="00E85293">
      <w:pPr>
        <w:spacing w:before="120" w:line="240" w:lineRule="atLeast"/>
        <w:ind w:left="5664"/>
        <w:jc w:val="both"/>
        <w:rPr>
          <w:rFonts w:ascii="Arial" w:hAnsi="Arial"/>
        </w:rPr>
      </w:pPr>
      <w:r>
        <w:rPr>
          <w:rFonts w:ascii="Arial" w:hAnsi="Arial"/>
        </w:rPr>
        <w:t xml:space="preserve">    </w:t>
      </w:r>
    </w:p>
    <w:p w:rsidR="00C956E1" w:rsidRDefault="00C956E1" w:rsidP="004B041E">
      <w:pPr>
        <w:spacing w:before="120" w:line="240" w:lineRule="atLeast"/>
        <w:jc w:val="both"/>
        <w:rPr>
          <w:rFonts w:ascii="Arial" w:hAnsi="Arial"/>
        </w:rPr>
      </w:pPr>
    </w:p>
    <w:p w:rsidR="004B041E" w:rsidRDefault="004B041E" w:rsidP="004B041E">
      <w:pPr>
        <w:spacing w:before="120" w:line="240" w:lineRule="atLeast"/>
        <w:jc w:val="both"/>
        <w:rPr>
          <w:rFonts w:ascii="Arial" w:hAnsi="Arial"/>
          <w:b/>
          <w:u w:val="single"/>
        </w:rPr>
      </w:pPr>
      <w:r>
        <w:rPr>
          <w:rFonts w:ascii="Arial" w:hAnsi="Arial"/>
        </w:rPr>
        <w:t xml:space="preserve"> </w:t>
      </w:r>
      <w:r>
        <w:rPr>
          <w:rFonts w:ascii="Arial" w:hAnsi="Arial"/>
          <w:b/>
          <w:u w:val="single"/>
        </w:rPr>
        <w:t>II. PŘEDMĚT DÍLA</w:t>
      </w:r>
    </w:p>
    <w:p w:rsidR="004B041E" w:rsidRDefault="004B041E" w:rsidP="00AD42D0">
      <w:pPr>
        <w:widowControl w:val="0"/>
        <w:ind w:left="540" w:hanging="540"/>
        <w:jc w:val="both"/>
        <w:rPr>
          <w:rFonts w:ascii="Arial" w:hAnsi="Arial"/>
        </w:rPr>
      </w:pPr>
      <w:r>
        <w:rPr>
          <w:rFonts w:ascii="Arial" w:hAnsi="Arial"/>
        </w:rPr>
        <w:t xml:space="preserve"> </w:t>
      </w:r>
      <w:proofErr w:type="gramStart"/>
      <w:r>
        <w:rPr>
          <w:rFonts w:ascii="Arial" w:hAnsi="Arial"/>
        </w:rPr>
        <w:t>II.1.</w:t>
      </w:r>
      <w:proofErr w:type="gramEnd"/>
      <w:r>
        <w:rPr>
          <w:rFonts w:ascii="Arial" w:hAnsi="Arial"/>
        </w:rPr>
        <w:t xml:space="preserve"> Zhotovitel se zavazuje dodat komplet</w:t>
      </w:r>
      <w:r w:rsidR="00F462B4">
        <w:rPr>
          <w:rFonts w:ascii="Arial" w:hAnsi="Arial"/>
        </w:rPr>
        <w:t xml:space="preserve">ní stavební práce včetně dodávek </w:t>
      </w:r>
      <w:r w:rsidR="001F59CC">
        <w:rPr>
          <w:rFonts w:ascii="Arial" w:hAnsi="Arial"/>
        </w:rPr>
        <w:t xml:space="preserve">stavebních hmot </w:t>
      </w:r>
      <w:r w:rsidR="00506854">
        <w:rPr>
          <w:rFonts w:ascii="Arial" w:hAnsi="Arial"/>
        </w:rPr>
        <w:t>a výkonů</w:t>
      </w:r>
      <w:r w:rsidR="00AD42D0">
        <w:rPr>
          <w:rFonts w:ascii="Arial" w:hAnsi="Arial"/>
        </w:rPr>
        <w:t xml:space="preserve"> </w:t>
      </w:r>
      <w:r w:rsidR="00F462B4">
        <w:rPr>
          <w:rFonts w:ascii="Arial" w:hAnsi="Arial"/>
        </w:rPr>
        <w:t xml:space="preserve">nutných pro předání a převzetí díla </w:t>
      </w:r>
      <w:r w:rsidR="00E65672">
        <w:rPr>
          <w:rFonts w:ascii="Arial" w:hAnsi="Arial" w:cs="Arial"/>
          <w:snapToGrid w:val="0"/>
        </w:rPr>
        <w:t>na akci:</w:t>
      </w:r>
    </w:p>
    <w:p w:rsidR="00A23844" w:rsidRDefault="00A23844" w:rsidP="00BB36A9">
      <w:pPr>
        <w:jc w:val="center"/>
        <w:rPr>
          <w:rStyle w:val="Normlntun"/>
          <w:szCs w:val="22"/>
        </w:rPr>
      </w:pPr>
    </w:p>
    <w:p w:rsidR="00BE5CE0" w:rsidRPr="00945663" w:rsidRDefault="00BE5CE0" w:rsidP="00BB36A9">
      <w:pPr>
        <w:jc w:val="center"/>
        <w:rPr>
          <w:rStyle w:val="Normlntun"/>
          <w:szCs w:val="22"/>
        </w:rPr>
      </w:pPr>
    </w:p>
    <w:p w:rsidR="00067B78" w:rsidRDefault="009D3747" w:rsidP="00945663">
      <w:pPr>
        <w:jc w:val="center"/>
        <w:rPr>
          <w:rStyle w:val="Normlntun"/>
          <w:sz w:val="40"/>
          <w:szCs w:val="40"/>
        </w:rPr>
      </w:pPr>
      <w:r>
        <w:rPr>
          <w:rStyle w:val="Normlntun"/>
          <w:sz w:val="40"/>
          <w:szCs w:val="40"/>
        </w:rPr>
        <w:t>Gymnázium</w:t>
      </w:r>
      <w:r w:rsidR="003C5261">
        <w:rPr>
          <w:rStyle w:val="Normlntun"/>
          <w:sz w:val="40"/>
          <w:szCs w:val="40"/>
        </w:rPr>
        <w:t xml:space="preserve"> Jihlava</w:t>
      </w:r>
      <w:r w:rsidR="00F16E5C">
        <w:rPr>
          <w:rStyle w:val="Normlntun"/>
          <w:sz w:val="40"/>
          <w:szCs w:val="40"/>
        </w:rPr>
        <w:t xml:space="preserve"> – </w:t>
      </w:r>
      <w:r w:rsidR="00165D53">
        <w:rPr>
          <w:rStyle w:val="Normlntun"/>
          <w:sz w:val="40"/>
          <w:szCs w:val="40"/>
        </w:rPr>
        <w:t>Nátěry oken, dveří, dodání a montáže křídlových okapnic</w:t>
      </w:r>
    </w:p>
    <w:p w:rsidR="00BE5CE0" w:rsidRPr="00945663" w:rsidRDefault="00BE5CE0" w:rsidP="00945663">
      <w:pPr>
        <w:jc w:val="center"/>
        <w:rPr>
          <w:sz w:val="40"/>
          <w:szCs w:val="40"/>
        </w:rPr>
      </w:pPr>
    </w:p>
    <w:p w:rsidR="004B041E" w:rsidRDefault="004B041E" w:rsidP="00AF6C84">
      <w:pPr>
        <w:spacing w:before="120" w:line="240" w:lineRule="atLeast"/>
        <w:jc w:val="both"/>
        <w:rPr>
          <w:rFonts w:ascii="Arial" w:hAnsi="Arial"/>
        </w:rPr>
      </w:pPr>
      <w:proofErr w:type="gramStart"/>
      <w:r>
        <w:rPr>
          <w:rFonts w:ascii="Arial" w:hAnsi="Arial"/>
        </w:rPr>
        <w:t>II.2.</w:t>
      </w:r>
      <w:proofErr w:type="gramEnd"/>
      <w:r>
        <w:rPr>
          <w:rFonts w:ascii="Arial" w:hAnsi="Arial"/>
        </w:rPr>
        <w:t xml:space="preserve"> </w:t>
      </w:r>
      <w:r w:rsidR="0087735C">
        <w:rPr>
          <w:rFonts w:ascii="Arial" w:hAnsi="Arial"/>
        </w:rPr>
        <w:t xml:space="preserve"> </w:t>
      </w:r>
      <w:r>
        <w:rPr>
          <w:rFonts w:ascii="Arial" w:hAnsi="Arial"/>
        </w:rPr>
        <w:t>Rozsah a kvalita předmětu díla j</w:t>
      </w:r>
      <w:r w:rsidR="00A55DCB">
        <w:rPr>
          <w:rFonts w:ascii="Arial" w:hAnsi="Arial"/>
        </w:rPr>
        <w:t>sou dány:</w:t>
      </w:r>
    </w:p>
    <w:p w:rsidR="00ED561F" w:rsidRPr="00BC1D27" w:rsidRDefault="00BC1D27" w:rsidP="00BC1D27">
      <w:pPr>
        <w:numPr>
          <w:ilvl w:val="0"/>
          <w:numId w:val="2"/>
        </w:numPr>
        <w:spacing w:before="120" w:line="240" w:lineRule="atLeast"/>
        <w:jc w:val="both"/>
        <w:rPr>
          <w:rFonts w:ascii="Arial" w:hAnsi="Arial"/>
        </w:rPr>
      </w:pPr>
      <w:bookmarkStart w:id="0" w:name="_GoBack"/>
      <w:bookmarkEnd w:id="0"/>
      <w:r>
        <w:rPr>
          <w:rFonts w:ascii="Arial" w:hAnsi="Arial"/>
        </w:rPr>
        <w:t>Cenovo</w:t>
      </w:r>
      <w:r w:rsidR="00165D53">
        <w:rPr>
          <w:rFonts w:ascii="Arial" w:hAnsi="Arial"/>
        </w:rPr>
        <w:t>u nabídkou zhotovitele ze dne 2</w:t>
      </w:r>
      <w:r w:rsidR="003C5261">
        <w:rPr>
          <w:rFonts w:ascii="Arial" w:hAnsi="Arial"/>
        </w:rPr>
        <w:t>9</w:t>
      </w:r>
      <w:r>
        <w:rPr>
          <w:rFonts w:ascii="Arial" w:hAnsi="Arial"/>
        </w:rPr>
        <w:t xml:space="preserve">.10.2016, která je nedílnou součástí této </w:t>
      </w:r>
      <w:r w:rsidRPr="00BC1D27">
        <w:rPr>
          <w:rFonts w:ascii="Arial" w:hAnsi="Arial"/>
        </w:rPr>
        <w:t>smlouvy</w:t>
      </w:r>
      <w:r w:rsidR="000A3B68" w:rsidRPr="00BC1D27">
        <w:rPr>
          <w:rFonts w:ascii="Arial" w:hAnsi="Arial"/>
        </w:rPr>
        <w:t>.</w:t>
      </w:r>
      <w:r w:rsidR="0026518C" w:rsidRPr="00BC1D27">
        <w:rPr>
          <w:rFonts w:ascii="Arial" w:hAnsi="Arial"/>
        </w:rPr>
        <w:t xml:space="preserve"> </w:t>
      </w:r>
    </w:p>
    <w:p w:rsidR="000A3B68" w:rsidRDefault="000A3B68" w:rsidP="007C7B27">
      <w:pPr>
        <w:spacing w:before="120" w:line="240" w:lineRule="atLeast"/>
        <w:jc w:val="both"/>
        <w:rPr>
          <w:rFonts w:ascii="Arial" w:hAnsi="Arial"/>
        </w:rPr>
      </w:pPr>
      <w:r>
        <w:rPr>
          <w:rFonts w:ascii="Arial" w:hAnsi="Arial"/>
        </w:rPr>
        <w:t xml:space="preserve">        </w:t>
      </w:r>
      <w:r w:rsidR="00AF6C84">
        <w:rPr>
          <w:rFonts w:ascii="Arial" w:hAnsi="Arial"/>
        </w:rPr>
        <w:t>b</w:t>
      </w:r>
      <w:r>
        <w:rPr>
          <w:rFonts w:ascii="Arial" w:hAnsi="Arial"/>
        </w:rPr>
        <w:t xml:space="preserve">) Právními předpisy a příslušnými normami, které se vztahují k plnění zhotovitele, </w:t>
      </w:r>
      <w:r>
        <w:rPr>
          <w:rFonts w:ascii="Arial" w:hAnsi="Arial"/>
        </w:rPr>
        <w:br/>
        <w:t xml:space="preserve">          </w:t>
      </w:r>
      <w:r w:rsidR="00DE1F5C">
        <w:rPr>
          <w:rFonts w:ascii="Arial" w:hAnsi="Arial"/>
        </w:rPr>
        <w:t xml:space="preserve">  </w:t>
      </w:r>
      <w:r>
        <w:rPr>
          <w:rFonts w:ascii="Arial" w:hAnsi="Arial"/>
        </w:rPr>
        <w:t xml:space="preserve"> platnými v době provádění díla.</w:t>
      </w:r>
    </w:p>
    <w:p w:rsidR="007C020F" w:rsidRDefault="00DE1F5C" w:rsidP="007C7B27">
      <w:pPr>
        <w:spacing w:before="120" w:line="240" w:lineRule="atLeast"/>
        <w:jc w:val="both"/>
        <w:rPr>
          <w:rFonts w:ascii="Arial" w:hAnsi="Arial"/>
        </w:rPr>
      </w:pPr>
      <w:r>
        <w:rPr>
          <w:rFonts w:ascii="Arial" w:hAnsi="Arial"/>
        </w:rPr>
        <w:t xml:space="preserve">        </w:t>
      </w:r>
      <w:r w:rsidR="00AF6C84">
        <w:rPr>
          <w:rFonts w:ascii="Arial" w:hAnsi="Arial"/>
        </w:rPr>
        <w:t>c</w:t>
      </w:r>
      <w:r w:rsidR="00D5240A">
        <w:rPr>
          <w:rFonts w:ascii="Arial" w:hAnsi="Arial"/>
        </w:rPr>
        <w:t xml:space="preserve">) </w:t>
      </w:r>
      <w:r>
        <w:rPr>
          <w:rFonts w:ascii="Arial" w:hAnsi="Arial"/>
        </w:rPr>
        <w:t xml:space="preserve"> </w:t>
      </w:r>
      <w:r w:rsidR="00D5240A">
        <w:rPr>
          <w:rFonts w:ascii="Arial" w:hAnsi="Arial"/>
        </w:rPr>
        <w:t>Zhotovitel je povinen dodržovat obecně závazné</w:t>
      </w:r>
      <w:r>
        <w:rPr>
          <w:rFonts w:ascii="Arial" w:hAnsi="Arial"/>
        </w:rPr>
        <w:t xml:space="preserve"> </w:t>
      </w:r>
      <w:r w:rsidR="00D5240A">
        <w:rPr>
          <w:rFonts w:ascii="Arial" w:hAnsi="Arial"/>
        </w:rPr>
        <w:t>právní předpisy.</w:t>
      </w:r>
    </w:p>
    <w:p w:rsidR="004B041E" w:rsidRPr="00AC3BD4" w:rsidRDefault="00F52C08" w:rsidP="00AC3BD4">
      <w:pPr>
        <w:spacing w:before="120" w:line="240" w:lineRule="atLeast"/>
        <w:jc w:val="both"/>
        <w:rPr>
          <w:rFonts w:ascii="Arial" w:hAnsi="Arial"/>
        </w:rPr>
      </w:pPr>
      <w:r>
        <w:rPr>
          <w:rFonts w:ascii="Arial" w:hAnsi="Arial"/>
        </w:rPr>
        <w:t xml:space="preserve">  </w:t>
      </w:r>
    </w:p>
    <w:p w:rsidR="001F79EB" w:rsidRDefault="001F79EB" w:rsidP="001F79EB">
      <w:pPr>
        <w:pStyle w:val="Odstavecodsazen"/>
        <w:rPr>
          <w:rFonts w:ascii="Arial" w:eastAsia="Times New Roman" w:hAnsi="Arial"/>
          <w:sz w:val="22"/>
          <w:szCs w:val="20"/>
        </w:rPr>
      </w:pPr>
    </w:p>
    <w:p w:rsidR="001F79EB" w:rsidRPr="001F79EB" w:rsidRDefault="001F79EB" w:rsidP="003B5C19">
      <w:pPr>
        <w:pStyle w:val="Odstavecodsazen"/>
        <w:ind w:left="540" w:hanging="540"/>
        <w:rPr>
          <w:rFonts w:ascii="Arial" w:hAnsi="Arial" w:cs="Arial"/>
          <w:sz w:val="22"/>
          <w:szCs w:val="22"/>
        </w:rPr>
      </w:pPr>
      <w:proofErr w:type="gramStart"/>
      <w:r>
        <w:rPr>
          <w:rFonts w:ascii="Arial" w:hAnsi="Arial"/>
          <w:sz w:val="22"/>
        </w:rPr>
        <w:t>II.</w:t>
      </w:r>
      <w:r w:rsidR="00AC3BD4">
        <w:rPr>
          <w:rFonts w:ascii="Arial" w:hAnsi="Arial"/>
          <w:sz w:val="22"/>
        </w:rPr>
        <w:t>3</w:t>
      </w:r>
      <w:r>
        <w:rPr>
          <w:rFonts w:ascii="Arial" w:hAnsi="Arial"/>
          <w:sz w:val="22"/>
        </w:rPr>
        <w:t>.</w:t>
      </w:r>
      <w:proofErr w:type="gramEnd"/>
      <w:r>
        <w:rPr>
          <w:rFonts w:ascii="Arial" w:hAnsi="Arial"/>
          <w:sz w:val="22"/>
        </w:rPr>
        <w:t xml:space="preserve"> </w:t>
      </w:r>
      <w:r w:rsidR="00B62175">
        <w:rPr>
          <w:rFonts w:ascii="Arial" w:hAnsi="Arial"/>
          <w:sz w:val="22"/>
        </w:rPr>
        <w:t>S</w:t>
      </w:r>
      <w:r>
        <w:rPr>
          <w:rFonts w:ascii="Arial" w:hAnsi="Arial"/>
          <w:sz w:val="22"/>
        </w:rPr>
        <w:t>tav</w:t>
      </w:r>
      <w:r w:rsidR="008366C0">
        <w:rPr>
          <w:rFonts w:ascii="Arial" w:hAnsi="Arial"/>
          <w:sz w:val="22"/>
        </w:rPr>
        <w:t>ba bude realizována za</w:t>
      </w:r>
      <w:r w:rsidR="0012277D">
        <w:rPr>
          <w:rFonts w:ascii="Arial" w:hAnsi="Arial"/>
          <w:sz w:val="22"/>
        </w:rPr>
        <w:t xml:space="preserve"> </w:t>
      </w:r>
      <w:r w:rsidR="00B00F29">
        <w:rPr>
          <w:rFonts w:ascii="Arial" w:hAnsi="Arial"/>
          <w:sz w:val="22"/>
        </w:rPr>
        <w:t xml:space="preserve">provozu </w:t>
      </w:r>
      <w:r w:rsidR="00F16E5C">
        <w:rPr>
          <w:rFonts w:ascii="Arial" w:hAnsi="Arial"/>
          <w:sz w:val="22"/>
        </w:rPr>
        <w:t>dotčených nemovitostí</w:t>
      </w:r>
      <w:r w:rsidR="006E5E51">
        <w:rPr>
          <w:rFonts w:ascii="Arial" w:hAnsi="Arial"/>
          <w:sz w:val="22"/>
        </w:rPr>
        <w:t>.</w:t>
      </w:r>
      <w:r w:rsidR="00B00F29">
        <w:rPr>
          <w:rFonts w:ascii="Arial" w:hAnsi="Arial"/>
          <w:sz w:val="22"/>
        </w:rPr>
        <w:t xml:space="preserve"> </w:t>
      </w:r>
      <w:r>
        <w:rPr>
          <w:rFonts w:ascii="Arial" w:hAnsi="Arial"/>
          <w:sz w:val="22"/>
        </w:rPr>
        <w:t>Zhotovitel je povinen zabezpečit provádění prací tak, aby při realizaci díla nedošlo k poškození stávajících budov</w:t>
      </w:r>
      <w:r w:rsidR="00D03AB1">
        <w:rPr>
          <w:rFonts w:ascii="Arial" w:hAnsi="Arial"/>
          <w:sz w:val="22"/>
        </w:rPr>
        <w:t xml:space="preserve"> a jejich vybavení</w:t>
      </w:r>
      <w:r w:rsidR="00924595">
        <w:rPr>
          <w:rFonts w:ascii="Arial" w:hAnsi="Arial"/>
          <w:sz w:val="22"/>
        </w:rPr>
        <w:t xml:space="preserve"> a okolí staveb</w:t>
      </w:r>
      <w:r w:rsidR="006362D8">
        <w:rPr>
          <w:rFonts w:ascii="Arial" w:hAnsi="Arial"/>
          <w:sz w:val="22"/>
        </w:rPr>
        <w:t xml:space="preserve">. </w:t>
      </w:r>
      <w:r w:rsidRPr="001F79EB">
        <w:rPr>
          <w:rFonts w:ascii="Arial" w:hAnsi="Arial" w:cs="Arial"/>
          <w:sz w:val="22"/>
          <w:szCs w:val="22"/>
        </w:rPr>
        <w:t xml:space="preserve">V průběhu </w:t>
      </w:r>
      <w:r w:rsidR="006362D8">
        <w:rPr>
          <w:rFonts w:ascii="Arial" w:hAnsi="Arial" w:cs="Arial"/>
          <w:sz w:val="22"/>
          <w:szCs w:val="22"/>
        </w:rPr>
        <w:t>realizace díla</w:t>
      </w:r>
      <w:r w:rsidRPr="001F79EB">
        <w:rPr>
          <w:rFonts w:ascii="Arial" w:hAnsi="Arial" w:cs="Arial"/>
          <w:sz w:val="22"/>
          <w:szCs w:val="22"/>
        </w:rPr>
        <w:t xml:space="preserve"> je zhotovitel povinen zabezpečovat na své náklady úklid prostor znečistěných v důsledku stavební činnost</w:t>
      </w:r>
      <w:r w:rsidR="0063385F">
        <w:rPr>
          <w:rFonts w:ascii="Arial" w:hAnsi="Arial" w:cs="Arial"/>
          <w:sz w:val="22"/>
          <w:szCs w:val="22"/>
        </w:rPr>
        <w:t>i</w:t>
      </w:r>
      <w:r w:rsidRPr="001F79EB">
        <w:rPr>
          <w:rFonts w:ascii="Arial" w:hAnsi="Arial" w:cs="Arial"/>
          <w:sz w:val="22"/>
          <w:szCs w:val="22"/>
        </w:rPr>
        <w:t xml:space="preserve"> zhotovitele a jeho </w:t>
      </w:r>
      <w:r w:rsidR="006E2961">
        <w:rPr>
          <w:rFonts w:ascii="Arial" w:hAnsi="Arial" w:cs="Arial"/>
          <w:sz w:val="22"/>
          <w:szCs w:val="22"/>
        </w:rPr>
        <w:t xml:space="preserve">případných </w:t>
      </w:r>
      <w:r w:rsidRPr="001F79EB">
        <w:rPr>
          <w:rFonts w:ascii="Arial" w:hAnsi="Arial" w:cs="Arial"/>
          <w:sz w:val="22"/>
          <w:szCs w:val="22"/>
        </w:rPr>
        <w:t>subdodavatelů.</w:t>
      </w:r>
    </w:p>
    <w:p w:rsidR="001F79EB" w:rsidRDefault="001F79EB" w:rsidP="00B0565F">
      <w:pPr>
        <w:pStyle w:val="Odstavecodsazen0"/>
        <w:spacing w:after="113"/>
        <w:ind w:left="0" w:firstLine="0"/>
        <w:rPr>
          <w:rFonts w:ascii="Arial" w:hAnsi="Arial"/>
          <w:sz w:val="22"/>
        </w:rPr>
      </w:pPr>
    </w:p>
    <w:p w:rsidR="00BE5CE0" w:rsidRDefault="00BE5CE0" w:rsidP="00B0565F">
      <w:pPr>
        <w:pStyle w:val="Odstavecodsazen0"/>
        <w:spacing w:after="113"/>
        <w:ind w:left="0" w:firstLine="0"/>
        <w:rPr>
          <w:rFonts w:ascii="Arial" w:hAnsi="Arial"/>
          <w:sz w:val="22"/>
        </w:rPr>
      </w:pPr>
    </w:p>
    <w:p w:rsidR="007633B1" w:rsidRDefault="007633B1" w:rsidP="00B0565F">
      <w:pPr>
        <w:pStyle w:val="Odstavecodsazen0"/>
        <w:spacing w:after="113"/>
        <w:ind w:left="0" w:firstLine="0"/>
        <w:rPr>
          <w:rFonts w:ascii="Arial" w:hAnsi="Arial"/>
          <w:sz w:val="22"/>
        </w:rPr>
      </w:pPr>
    </w:p>
    <w:p w:rsidR="00FE58E0" w:rsidRDefault="00FE58E0" w:rsidP="00B0565F">
      <w:pPr>
        <w:pStyle w:val="Odstavecodsazen0"/>
        <w:spacing w:after="113"/>
        <w:ind w:left="0" w:firstLine="0"/>
        <w:rPr>
          <w:rFonts w:ascii="Arial" w:hAnsi="Arial"/>
          <w:sz w:val="22"/>
        </w:rPr>
      </w:pPr>
    </w:p>
    <w:p w:rsidR="00BE5CE0" w:rsidRDefault="00BE5CE0" w:rsidP="00B0565F">
      <w:pPr>
        <w:pStyle w:val="Odstavecodsazen0"/>
        <w:spacing w:after="113"/>
        <w:ind w:left="0" w:firstLine="0"/>
        <w:rPr>
          <w:rFonts w:ascii="Arial" w:hAnsi="Arial"/>
          <w:sz w:val="22"/>
        </w:rPr>
      </w:pPr>
    </w:p>
    <w:p w:rsidR="004B041E" w:rsidRDefault="004B041E" w:rsidP="0087735C">
      <w:pPr>
        <w:spacing w:before="120" w:line="240" w:lineRule="atLeast"/>
        <w:ind w:left="540" w:hanging="540"/>
        <w:jc w:val="both"/>
        <w:rPr>
          <w:rFonts w:ascii="Arial" w:hAnsi="Arial"/>
        </w:rPr>
      </w:pPr>
      <w:proofErr w:type="gramStart"/>
      <w:r>
        <w:rPr>
          <w:rFonts w:ascii="Arial" w:hAnsi="Arial"/>
        </w:rPr>
        <w:t>II.</w:t>
      </w:r>
      <w:r w:rsidR="00AC3BD4">
        <w:rPr>
          <w:rFonts w:ascii="Arial" w:hAnsi="Arial"/>
        </w:rPr>
        <w:t>4</w:t>
      </w:r>
      <w:r>
        <w:rPr>
          <w:rFonts w:ascii="Arial" w:hAnsi="Arial"/>
        </w:rPr>
        <w:t>.</w:t>
      </w:r>
      <w:proofErr w:type="gramEnd"/>
      <w:r>
        <w:rPr>
          <w:rFonts w:ascii="Arial" w:hAnsi="Arial"/>
        </w:rPr>
        <w:t xml:space="preserve"> Případné změny a rozšíření předmětu díla oproti nabídce požadované objednatel</w:t>
      </w:r>
      <w:r w:rsidR="006E2961">
        <w:rPr>
          <w:rFonts w:ascii="Arial" w:hAnsi="Arial"/>
        </w:rPr>
        <w:t>em</w:t>
      </w:r>
      <w:r>
        <w:rPr>
          <w:rFonts w:ascii="Arial" w:hAnsi="Arial"/>
        </w:rPr>
        <w:t xml:space="preserve"> nebo vyplynou-li v průběhu výstavby, budou předem odsouhlaseny s objednatelem. Teprve</w:t>
      </w:r>
      <w:r w:rsidR="006E2961">
        <w:rPr>
          <w:rFonts w:ascii="Arial" w:hAnsi="Arial"/>
        </w:rPr>
        <w:t xml:space="preserve"> </w:t>
      </w:r>
      <w:r>
        <w:rPr>
          <w:rFonts w:ascii="Arial" w:hAnsi="Arial"/>
        </w:rPr>
        <w:t>po jejich odsouhlasení může zhotovitel t</w:t>
      </w:r>
      <w:r w:rsidR="003C5261">
        <w:rPr>
          <w:rFonts w:ascii="Arial" w:hAnsi="Arial"/>
        </w:rPr>
        <w:t xml:space="preserve">yto změny </w:t>
      </w:r>
      <w:r>
        <w:rPr>
          <w:rFonts w:ascii="Arial" w:hAnsi="Arial"/>
        </w:rPr>
        <w:t>provést a má právo na jejich úhradu. Pokud zhotovitel provede některé z těchto prací bez písemného souhlasu objednatele, má objednatel právo odmítnout jejich úhradu. Cena za rozšíření předmětu díla se sjednává dle jednotkové kalkulace skutečně provedených pra</w:t>
      </w:r>
      <w:r w:rsidR="00B43032">
        <w:rPr>
          <w:rFonts w:ascii="Arial" w:hAnsi="Arial"/>
        </w:rPr>
        <w:t>cí odsouhlasených objednatelem.</w:t>
      </w:r>
      <w:r>
        <w:rPr>
          <w:rFonts w:ascii="Arial" w:hAnsi="Arial"/>
        </w:rPr>
        <w:t xml:space="preserve"> Případné rozšíření předmětu díla nebude mít vliv</w:t>
      </w:r>
      <w:r w:rsidR="003B5C19">
        <w:rPr>
          <w:rFonts w:ascii="Arial" w:hAnsi="Arial"/>
        </w:rPr>
        <w:t xml:space="preserve"> </w:t>
      </w:r>
      <w:r w:rsidR="00B43032">
        <w:rPr>
          <w:rFonts w:ascii="Arial" w:hAnsi="Arial"/>
        </w:rPr>
        <w:t xml:space="preserve">na termín dokončení </w:t>
      </w:r>
      <w:r w:rsidR="0072041C">
        <w:rPr>
          <w:rFonts w:ascii="Arial" w:hAnsi="Arial"/>
        </w:rPr>
        <w:t>díla podle této smlouvy, pokud jejich rozsah nepřesáhne sjednanou cenu díla o více než 10%, což posoudí</w:t>
      </w:r>
      <w:r w:rsidR="00734A2B">
        <w:rPr>
          <w:rFonts w:ascii="Arial" w:hAnsi="Arial"/>
        </w:rPr>
        <w:t xml:space="preserve"> </w:t>
      </w:r>
      <w:r w:rsidR="006E2961">
        <w:rPr>
          <w:rFonts w:ascii="Arial" w:hAnsi="Arial"/>
        </w:rPr>
        <w:t>objednatel.</w:t>
      </w:r>
    </w:p>
    <w:p w:rsidR="004B041E" w:rsidRDefault="004B041E" w:rsidP="0087735C">
      <w:pPr>
        <w:spacing w:before="120" w:line="240" w:lineRule="atLeast"/>
        <w:ind w:left="540" w:hanging="540"/>
        <w:jc w:val="both"/>
        <w:rPr>
          <w:rFonts w:ascii="Arial" w:hAnsi="Arial"/>
        </w:rPr>
      </w:pPr>
      <w:proofErr w:type="gramStart"/>
      <w:r>
        <w:rPr>
          <w:rFonts w:ascii="Arial" w:hAnsi="Arial"/>
        </w:rPr>
        <w:t>II.</w:t>
      </w:r>
      <w:r w:rsidR="00AC3BD4">
        <w:rPr>
          <w:rFonts w:ascii="Arial" w:hAnsi="Arial"/>
        </w:rPr>
        <w:t>5</w:t>
      </w:r>
      <w:r>
        <w:rPr>
          <w:rFonts w:ascii="Arial" w:hAnsi="Arial"/>
        </w:rPr>
        <w:t>.</w:t>
      </w:r>
      <w:proofErr w:type="gramEnd"/>
      <w:r>
        <w:rPr>
          <w:rFonts w:ascii="Arial" w:hAnsi="Arial"/>
        </w:rPr>
        <w:t xml:space="preserve"> </w:t>
      </w:r>
      <w:r w:rsidR="00B43032">
        <w:rPr>
          <w:rFonts w:ascii="Arial" w:hAnsi="Arial"/>
        </w:rPr>
        <w:t xml:space="preserve"> </w:t>
      </w:r>
      <w:r>
        <w:rPr>
          <w:rFonts w:ascii="Arial" w:hAnsi="Arial"/>
        </w:rPr>
        <w:t>Objednatel se zavazuj</w:t>
      </w:r>
      <w:r w:rsidR="006E2961">
        <w:rPr>
          <w:rFonts w:ascii="Arial" w:hAnsi="Arial"/>
        </w:rPr>
        <w:t>e</w:t>
      </w:r>
      <w:r>
        <w:rPr>
          <w:rFonts w:ascii="Arial" w:hAnsi="Arial"/>
        </w:rPr>
        <w:t xml:space="preserve"> dokončené dílo v souladu s touto smlouvou převzít a zaplatit za něj cenu uvedenou v </w:t>
      </w:r>
      <w:r w:rsidR="009011A5">
        <w:rPr>
          <w:rFonts w:ascii="Arial" w:hAnsi="Arial"/>
        </w:rPr>
        <w:t>článku</w:t>
      </w:r>
      <w:r>
        <w:rPr>
          <w:rFonts w:ascii="Arial" w:hAnsi="Arial"/>
        </w:rPr>
        <w:t xml:space="preserve"> IV. této smlouvy.</w:t>
      </w:r>
    </w:p>
    <w:p w:rsidR="001D205F" w:rsidRDefault="0087735C" w:rsidP="001D205F">
      <w:pPr>
        <w:spacing w:before="120" w:line="240" w:lineRule="atLeast"/>
        <w:ind w:left="540" w:hanging="540"/>
        <w:jc w:val="both"/>
        <w:rPr>
          <w:rFonts w:ascii="Arial" w:hAnsi="Arial"/>
        </w:rPr>
      </w:pPr>
      <w:proofErr w:type="gramStart"/>
      <w:r>
        <w:rPr>
          <w:rFonts w:ascii="Arial" w:hAnsi="Arial"/>
        </w:rPr>
        <w:t>II.</w:t>
      </w:r>
      <w:r w:rsidR="00AC3BD4">
        <w:rPr>
          <w:rFonts w:ascii="Arial" w:hAnsi="Arial"/>
        </w:rPr>
        <w:t>6</w:t>
      </w:r>
      <w:r>
        <w:rPr>
          <w:rFonts w:ascii="Arial" w:hAnsi="Arial"/>
        </w:rPr>
        <w:t>.</w:t>
      </w:r>
      <w:proofErr w:type="gramEnd"/>
      <w:r>
        <w:rPr>
          <w:rFonts w:ascii="Arial" w:hAnsi="Arial"/>
        </w:rPr>
        <w:t xml:space="preserve"> Zhotovitel se zavazuje provést dílo svým </w:t>
      </w:r>
      <w:r w:rsidR="00B43032">
        <w:rPr>
          <w:rFonts w:ascii="Arial" w:hAnsi="Arial"/>
        </w:rPr>
        <w:t xml:space="preserve">jménem, </w:t>
      </w:r>
      <w:r w:rsidR="003C5261">
        <w:rPr>
          <w:rFonts w:ascii="Arial" w:hAnsi="Arial"/>
        </w:rPr>
        <w:t xml:space="preserve">na vlastní </w:t>
      </w:r>
      <w:r w:rsidR="00EA276D">
        <w:rPr>
          <w:rFonts w:ascii="Arial" w:hAnsi="Arial"/>
        </w:rPr>
        <w:t xml:space="preserve">odpovědnost </w:t>
      </w:r>
      <w:r w:rsidR="00B43032">
        <w:rPr>
          <w:rFonts w:ascii="Arial" w:hAnsi="Arial"/>
        </w:rPr>
        <w:t xml:space="preserve">a </w:t>
      </w:r>
      <w:r w:rsidR="001D205F">
        <w:rPr>
          <w:rFonts w:ascii="Arial" w:hAnsi="Arial"/>
        </w:rPr>
        <w:t xml:space="preserve">ve sjednané době. </w:t>
      </w:r>
    </w:p>
    <w:p w:rsidR="00B0565F" w:rsidRDefault="00331753" w:rsidP="006450C2">
      <w:pPr>
        <w:spacing w:before="120" w:line="240" w:lineRule="atLeast"/>
        <w:ind w:left="540" w:hanging="540"/>
        <w:jc w:val="both"/>
        <w:rPr>
          <w:rFonts w:ascii="Arial" w:hAnsi="Arial"/>
        </w:rPr>
      </w:pPr>
      <w:proofErr w:type="gramStart"/>
      <w:r>
        <w:rPr>
          <w:rFonts w:ascii="Arial" w:hAnsi="Arial"/>
        </w:rPr>
        <w:t>II.</w:t>
      </w:r>
      <w:r w:rsidR="00AC3BD4">
        <w:rPr>
          <w:rFonts w:ascii="Arial" w:hAnsi="Arial"/>
        </w:rPr>
        <w:t>7</w:t>
      </w:r>
      <w:r>
        <w:rPr>
          <w:rFonts w:ascii="Arial" w:hAnsi="Arial"/>
        </w:rPr>
        <w:t>.</w:t>
      </w:r>
      <w:r>
        <w:rPr>
          <w:rFonts w:ascii="Arial" w:hAnsi="Arial"/>
        </w:rPr>
        <w:tab/>
        <w:t>Zhotovitel</w:t>
      </w:r>
      <w:proofErr w:type="gramEnd"/>
      <w:r>
        <w:rPr>
          <w:rFonts w:ascii="Arial" w:hAnsi="Arial"/>
        </w:rPr>
        <w:t xml:space="preserve"> použije na zhotovení díla materiály I. j</w:t>
      </w:r>
      <w:r w:rsidR="00B43032">
        <w:rPr>
          <w:rFonts w:ascii="Arial" w:hAnsi="Arial"/>
        </w:rPr>
        <w:t xml:space="preserve">akosti a materiály, které mají </w:t>
      </w:r>
      <w:r>
        <w:rPr>
          <w:rFonts w:ascii="Arial" w:hAnsi="Arial"/>
        </w:rPr>
        <w:t>požadovanou certifikaci. Zhotovitel je povinen předat objednatel</w:t>
      </w:r>
      <w:r w:rsidR="00F30F77">
        <w:rPr>
          <w:rFonts w:ascii="Arial" w:hAnsi="Arial"/>
        </w:rPr>
        <w:t>i</w:t>
      </w:r>
      <w:r>
        <w:rPr>
          <w:rFonts w:ascii="Arial" w:hAnsi="Arial"/>
        </w:rPr>
        <w:t xml:space="preserve"> na je</w:t>
      </w:r>
      <w:r w:rsidR="00F567CE">
        <w:rPr>
          <w:rFonts w:ascii="Arial" w:hAnsi="Arial"/>
        </w:rPr>
        <w:t>jich</w:t>
      </w:r>
      <w:r>
        <w:rPr>
          <w:rFonts w:ascii="Arial" w:hAnsi="Arial"/>
        </w:rPr>
        <w:t xml:space="preserve"> žádost veškeré doklady, které se vztahují k jakosti a certifikaci použitých materiálů</w:t>
      </w:r>
      <w:r w:rsidR="00A82036">
        <w:rPr>
          <w:rFonts w:ascii="Arial" w:hAnsi="Arial"/>
        </w:rPr>
        <w:t>.</w:t>
      </w:r>
      <w:r w:rsidR="006450C2">
        <w:rPr>
          <w:rFonts w:ascii="Arial" w:hAnsi="Arial"/>
        </w:rPr>
        <w:t xml:space="preserve"> </w:t>
      </w:r>
    </w:p>
    <w:p w:rsidR="000E7529" w:rsidRDefault="000E7529" w:rsidP="00D151CD">
      <w:pPr>
        <w:spacing w:before="120" w:line="240" w:lineRule="atLeast"/>
        <w:jc w:val="both"/>
        <w:rPr>
          <w:rFonts w:ascii="Arial" w:hAnsi="Arial"/>
          <w:b/>
          <w:u w:val="single"/>
        </w:rPr>
      </w:pPr>
    </w:p>
    <w:p w:rsidR="00DE0652" w:rsidRDefault="00D151CD" w:rsidP="00D151CD">
      <w:pPr>
        <w:spacing w:before="120" w:line="240" w:lineRule="atLeast"/>
        <w:jc w:val="both"/>
        <w:rPr>
          <w:rFonts w:ascii="Arial" w:hAnsi="Arial"/>
          <w:b/>
          <w:u w:val="single"/>
        </w:rPr>
      </w:pPr>
      <w:r>
        <w:rPr>
          <w:rFonts w:ascii="Arial" w:hAnsi="Arial"/>
          <w:b/>
          <w:u w:val="single"/>
        </w:rPr>
        <w:t xml:space="preserve">III. TERMÍN PLNĚNÍ </w:t>
      </w:r>
    </w:p>
    <w:p w:rsidR="00D151CD" w:rsidRPr="00172965" w:rsidRDefault="00996EE5" w:rsidP="00D151CD">
      <w:pPr>
        <w:spacing w:before="120" w:line="240" w:lineRule="atLeast"/>
        <w:jc w:val="both"/>
        <w:rPr>
          <w:rFonts w:ascii="Arial" w:hAnsi="Arial"/>
          <w:b/>
        </w:rPr>
      </w:pPr>
      <w:proofErr w:type="gramStart"/>
      <w:r>
        <w:rPr>
          <w:rFonts w:ascii="Arial" w:hAnsi="Arial"/>
        </w:rPr>
        <w:t>III.1</w:t>
      </w:r>
      <w:r w:rsidR="00D151CD">
        <w:rPr>
          <w:rFonts w:ascii="Arial" w:hAnsi="Arial"/>
        </w:rPr>
        <w:t>.</w:t>
      </w:r>
      <w:proofErr w:type="gramEnd"/>
      <w:r w:rsidR="00D151CD">
        <w:rPr>
          <w:rFonts w:ascii="Arial" w:hAnsi="Arial"/>
        </w:rPr>
        <w:t xml:space="preserve"> </w:t>
      </w:r>
      <w:r w:rsidR="00D83795">
        <w:rPr>
          <w:rFonts w:ascii="Arial" w:hAnsi="Arial"/>
        </w:rPr>
        <w:t xml:space="preserve"> </w:t>
      </w:r>
      <w:r w:rsidR="00D151CD">
        <w:rPr>
          <w:rFonts w:ascii="Arial" w:hAnsi="Arial"/>
        </w:rPr>
        <w:t>Práce budou zahájen</w:t>
      </w:r>
      <w:r w:rsidR="00BF04CF">
        <w:rPr>
          <w:rFonts w:ascii="Arial" w:hAnsi="Arial"/>
        </w:rPr>
        <w:t xml:space="preserve">y:  </w:t>
      </w:r>
      <w:r w:rsidR="00165D53">
        <w:rPr>
          <w:rFonts w:ascii="Arial" w:hAnsi="Arial"/>
        </w:rPr>
        <w:t xml:space="preserve">po předání staveniště, </w:t>
      </w:r>
      <w:r w:rsidR="003C5261">
        <w:rPr>
          <w:rFonts w:ascii="Arial" w:hAnsi="Arial"/>
        </w:rPr>
        <w:t>červen</w:t>
      </w:r>
      <w:r w:rsidR="00165D53">
        <w:rPr>
          <w:rFonts w:ascii="Arial" w:hAnsi="Arial"/>
        </w:rPr>
        <w:t>ec</w:t>
      </w:r>
      <w:r w:rsidR="003C5261">
        <w:rPr>
          <w:rFonts w:ascii="Arial" w:hAnsi="Arial"/>
        </w:rPr>
        <w:t xml:space="preserve"> – srpen 2017</w:t>
      </w:r>
    </w:p>
    <w:p w:rsidR="00705E79" w:rsidRDefault="00D151CD" w:rsidP="000E7529">
      <w:pPr>
        <w:pStyle w:val="BodyText"/>
        <w:jc w:val="left"/>
        <w:rPr>
          <w:rFonts w:ascii="Arial" w:hAnsi="Arial"/>
          <w:b/>
          <w:lang w:val="cs-CZ"/>
        </w:rPr>
      </w:pPr>
      <w:r>
        <w:rPr>
          <w:rFonts w:ascii="Arial" w:hAnsi="Arial"/>
        </w:rPr>
        <w:t xml:space="preserve">III.2. </w:t>
      </w:r>
      <w:r w:rsidR="000E7529">
        <w:rPr>
          <w:rFonts w:ascii="Arial" w:hAnsi="Arial"/>
          <w:lang w:val="cs-CZ"/>
        </w:rPr>
        <w:t xml:space="preserve"> </w:t>
      </w:r>
      <w:r>
        <w:rPr>
          <w:rFonts w:ascii="Arial" w:hAnsi="Arial"/>
        </w:rPr>
        <w:t xml:space="preserve">Předmět díla bude dokončen: </w:t>
      </w:r>
      <w:r w:rsidR="009E312C">
        <w:rPr>
          <w:rFonts w:ascii="Arial" w:hAnsi="Arial"/>
          <w:b/>
          <w:lang w:val="cs-CZ"/>
        </w:rPr>
        <w:t xml:space="preserve">do </w:t>
      </w:r>
      <w:r w:rsidR="00165D53">
        <w:rPr>
          <w:rFonts w:ascii="Arial" w:hAnsi="Arial"/>
          <w:b/>
          <w:lang w:val="cs-CZ"/>
        </w:rPr>
        <w:t>25.8.2017</w:t>
      </w:r>
    </w:p>
    <w:p w:rsidR="004B041E" w:rsidRPr="00BF04CF" w:rsidRDefault="00D151CD" w:rsidP="00280233">
      <w:pPr>
        <w:spacing w:before="120" w:line="240" w:lineRule="atLeast"/>
        <w:ind w:left="540" w:hanging="540"/>
        <w:jc w:val="both"/>
        <w:rPr>
          <w:rFonts w:ascii="Arial" w:hAnsi="Arial"/>
          <w:color w:val="auto"/>
        </w:rPr>
      </w:pPr>
      <w:proofErr w:type="gramStart"/>
      <w:r>
        <w:rPr>
          <w:rFonts w:ascii="Arial" w:hAnsi="Arial"/>
        </w:rPr>
        <w:t>III.3.</w:t>
      </w:r>
      <w:proofErr w:type="gramEnd"/>
      <w:r w:rsidR="00F40D60">
        <w:rPr>
          <w:rFonts w:ascii="Arial" w:hAnsi="Arial"/>
        </w:rPr>
        <w:t xml:space="preserve"> </w:t>
      </w:r>
      <w:r w:rsidRPr="00BF04CF">
        <w:rPr>
          <w:rFonts w:ascii="Arial" w:hAnsi="Arial"/>
          <w:color w:val="auto"/>
        </w:rPr>
        <w:t xml:space="preserve">Změna v dohodnutém rozsahu díla </w:t>
      </w:r>
      <w:r w:rsidR="00F70877">
        <w:rPr>
          <w:rFonts w:ascii="Arial" w:hAnsi="Arial"/>
          <w:color w:val="auto"/>
        </w:rPr>
        <w:t xml:space="preserve">(čl. </w:t>
      </w:r>
      <w:proofErr w:type="gramStart"/>
      <w:r w:rsidR="00F70877">
        <w:rPr>
          <w:rFonts w:ascii="Arial" w:hAnsi="Arial"/>
          <w:color w:val="auto"/>
        </w:rPr>
        <w:t>II.2 a násl.</w:t>
      </w:r>
      <w:proofErr w:type="gramEnd"/>
      <w:r w:rsidR="00F70877">
        <w:rPr>
          <w:rFonts w:ascii="Arial" w:hAnsi="Arial"/>
          <w:color w:val="auto"/>
        </w:rPr>
        <w:t xml:space="preserve"> této smlouvy</w:t>
      </w:r>
      <w:r w:rsidRPr="00BF04CF">
        <w:rPr>
          <w:rFonts w:ascii="Arial" w:hAnsi="Arial"/>
          <w:color w:val="auto"/>
        </w:rPr>
        <w:t>) vyžádaná objednatel</w:t>
      </w:r>
      <w:r w:rsidR="00F30F77">
        <w:rPr>
          <w:rFonts w:ascii="Arial" w:hAnsi="Arial"/>
          <w:color w:val="auto"/>
        </w:rPr>
        <w:t>em</w:t>
      </w:r>
      <w:r w:rsidRPr="00BF04CF">
        <w:rPr>
          <w:rFonts w:ascii="Arial" w:hAnsi="Arial"/>
          <w:color w:val="auto"/>
        </w:rPr>
        <w:t xml:space="preserve"> nebo vynucená skutečnostmi objektivně zjistitelnými až v průběhu provádění prací na díle a zhotovitelem nezaviněná, nebo přerušením prací na díle na základě požadavku objednatele, bude důvodem pro přiměřené prodloužení termínu k dokončení díla o dobu potřebnou k realizaci díla. </w:t>
      </w:r>
      <w:r w:rsidR="002508B9">
        <w:rPr>
          <w:rFonts w:ascii="Arial" w:hAnsi="Arial"/>
          <w:color w:val="auto"/>
        </w:rPr>
        <w:t xml:space="preserve">Toto musí být řešeno dodatkem </w:t>
      </w:r>
      <w:r w:rsidR="005452CD">
        <w:rPr>
          <w:rFonts w:ascii="Arial" w:hAnsi="Arial"/>
          <w:color w:val="auto"/>
        </w:rPr>
        <w:t>ke smlouvě o dílo</w:t>
      </w:r>
      <w:r w:rsidRPr="00BF04CF">
        <w:rPr>
          <w:rFonts w:ascii="Arial" w:hAnsi="Arial"/>
          <w:color w:val="auto"/>
        </w:rPr>
        <w:t>.</w:t>
      </w:r>
    </w:p>
    <w:p w:rsidR="004B041E" w:rsidRDefault="00B43032" w:rsidP="00C4087C">
      <w:pPr>
        <w:spacing w:before="120" w:line="240" w:lineRule="atLeast"/>
        <w:ind w:left="540" w:hanging="540"/>
        <w:jc w:val="both"/>
        <w:rPr>
          <w:rFonts w:ascii="Arial" w:hAnsi="Arial"/>
        </w:rPr>
      </w:pPr>
      <w:proofErr w:type="gramStart"/>
      <w:r>
        <w:rPr>
          <w:rFonts w:ascii="Arial" w:hAnsi="Arial"/>
        </w:rPr>
        <w:t>III.4.</w:t>
      </w:r>
      <w:proofErr w:type="gramEnd"/>
      <w:r>
        <w:rPr>
          <w:rFonts w:ascii="Arial" w:hAnsi="Arial"/>
        </w:rPr>
        <w:t xml:space="preserve"> </w:t>
      </w:r>
      <w:r w:rsidR="004B041E">
        <w:rPr>
          <w:rFonts w:ascii="Arial" w:hAnsi="Arial"/>
        </w:rPr>
        <w:t>Jestliže zhotovitel připraví dílo nebo j</w:t>
      </w:r>
      <w:r w:rsidR="003C5261">
        <w:rPr>
          <w:rFonts w:ascii="Arial" w:hAnsi="Arial"/>
        </w:rPr>
        <w:t xml:space="preserve">eho dohodnutou část k odevzdání </w:t>
      </w:r>
      <w:r w:rsidR="004B041E">
        <w:rPr>
          <w:rFonts w:ascii="Arial" w:hAnsi="Arial"/>
        </w:rPr>
        <w:t xml:space="preserve">před </w:t>
      </w:r>
      <w:r w:rsidR="00D83795">
        <w:rPr>
          <w:rFonts w:ascii="Arial" w:hAnsi="Arial"/>
        </w:rPr>
        <w:t xml:space="preserve"> </w:t>
      </w:r>
      <w:r w:rsidR="004B041E">
        <w:rPr>
          <w:rFonts w:ascii="Arial" w:hAnsi="Arial"/>
        </w:rPr>
        <w:t>dohodnutým termínem, zavazuj</w:t>
      </w:r>
      <w:r w:rsidR="006C1695">
        <w:rPr>
          <w:rFonts w:ascii="Arial" w:hAnsi="Arial"/>
        </w:rPr>
        <w:t>í</w:t>
      </w:r>
      <w:r w:rsidR="004B041E">
        <w:rPr>
          <w:rFonts w:ascii="Arial" w:hAnsi="Arial"/>
        </w:rPr>
        <w:t xml:space="preserve"> se objednatel</w:t>
      </w:r>
      <w:r w:rsidR="006C1695">
        <w:rPr>
          <w:rFonts w:ascii="Arial" w:hAnsi="Arial"/>
        </w:rPr>
        <w:t>é</w:t>
      </w:r>
      <w:r w:rsidR="004B041E">
        <w:rPr>
          <w:rFonts w:ascii="Arial" w:hAnsi="Arial"/>
        </w:rPr>
        <w:t xml:space="preserve">  toto dílo převzít i v dříve nabízeném termínu.</w:t>
      </w:r>
    </w:p>
    <w:p w:rsidR="004B041E" w:rsidRDefault="004B041E" w:rsidP="00C4087C">
      <w:pPr>
        <w:spacing w:before="120" w:line="240" w:lineRule="atLeast"/>
        <w:ind w:left="540" w:hanging="540"/>
        <w:jc w:val="both"/>
        <w:rPr>
          <w:rFonts w:ascii="Arial" w:hAnsi="Arial"/>
        </w:rPr>
      </w:pPr>
      <w:proofErr w:type="gramStart"/>
      <w:r>
        <w:rPr>
          <w:rFonts w:ascii="Arial" w:hAnsi="Arial"/>
        </w:rPr>
        <w:t>III.5.</w:t>
      </w:r>
      <w:proofErr w:type="gramEnd"/>
      <w:r>
        <w:rPr>
          <w:rFonts w:ascii="Arial" w:hAnsi="Arial"/>
        </w:rPr>
        <w:t xml:space="preserve"> Za nesplnění dokončení a předání předmě</w:t>
      </w:r>
      <w:r w:rsidR="003C5261">
        <w:rPr>
          <w:rFonts w:ascii="Arial" w:hAnsi="Arial"/>
        </w:rPr>
        <w:t>tu díla v termínu stanoveném v</w:t>
      </w:r>
      <w:r w:rsidR="005452CD">
        <w:rPr>
          <w:rFonts w:ascii="Arial" w:hAnsi="Arial"/>
        </w:rPr>
        <w:t xml:space="preserve"> </w:t>
      </w:r>
      <w:r>
        <w:rPr>
          <w:rFonts w:ascii="Arial" w:hAnsi="Arial"/>
        </w:rPr>
        <w:t xml:space="preserve">čl. III. </w:t>
      </w:r>
      <w:r w:rsidR="005452CD">
        <w:rPr>
          <w:rFonts w:ascii="Arial" w:hAnsi="Arial"/>
        </w:rPr>
        <w:t>2</w:t>
      </w:r>
      <w:r>
        <w:rPr>
          <w:rFonts w:ascii="Arial" w:hAnsi="Arial"/>
        </w:rPr>
        <w:t>. smlouvy, je zhotovitel povinen zaplatit objednatel</w:t>
      </w:r>
      <w:r w:rsidR="00F30F77">
        <w:rPr>
          <w:rFonts w:ascii="Arial" w:hAnsi="Arial"/>
        </w:rPr>
        <w:t>i</w:t>
      </w:r>
      <w:r>
        <w:rPr>
          <w:rFonts w:ascii="Arial" w:hAnsi="Arial"/>
        </w:rPr>
        <w:t xml:space="preserve"> smluvní pokutu ve výši 1 % z ceny </w:t>
      </w:r>
      <w:r w:rsidR="007B25B9">
        <w:rPr>
          <w:rFonts w:ascii="Arial" w:hAnsi="Arial"/>
        </w:rPr>
        <w:t>díla</w:t>
      </w:r>
      <w:r>
        <w:rPr>
          <w:rFonts w:ascii="Arial" w:hAnsi="Arial"/>
        </w:rPr>
        <w:t xml:space="preserve"> za každý započatý týden prodlení.</w:t>
      </w:r>
    </w:p>
    <w:p w:rsidR="004B041E" w:rsidRDefault="004B041E" w:rsidP="00C4087C">
      <w:pPr>
        <w:spacing w:before="120" w:line="240" w:lineRule="atLeast"/>
        <w:ind w:left="540" w:hanging="540"/>
        <w:jc w:val="both"/>
        <w:rPr>
          <w:rFonts w:ascii="Arial" w:hAnsi="Arial"/>
        </w:rPr>
      </w:pPr>
      <w:proofErr w:type="gramStart"/>
      <w:r>
        <w:rPr>
          <w:rFonts w:ascii="Arial" w:hAnsi="Arial"/>
        </w:rPr>
        <w:t>III.</w:t>
      </w:r>
      <w:r w:rsidR="00AC3BD4">
        <w:rPr>
          <w:rFonts w:ascii="Arial" w:hAnsi="Arial"/>
        </w:rPr>
        <w:t>6</w:t>
      </w:r>
      <w:r>
        <w:rPr>
          <w:rFonts w:ascii="Arial" w:hAnsi="Arial"/>
        </w:rPr>
        <w:t>.</w:t>
      </w:r>
      <w:proofErr w:type="gramEnd"/>
      <w:r>
        <w:rPr>
          <w:rFonts w:ascii="Arial" w:hAnsi="Arial"/>
        </w:rPr>
        <w:t xml:space="preserve"> Staveniště odevzd</w:t>
      </w:r>
      <w:r w:rsidR="00F30F77">
        <w:rPr>
          <w:rFonts w:ascii="Arial" w:hAnsi="Arial"/>
        </w:rPr>
        <w:t>á</w:t>
      </w:r>
      <w:r>
        <w:rPr>
          <w:rFonts w:ascii="Arial" w:hAnsi="Arial"/>
        </w:rPr>
        <w:t xml:space="preserve"> objednatel zhotoviteli bezplatně tři dny před započetím prací tak, aby zhotovitel mohl zahájit a provádět práce</w:t>
      </w:r>
      <w:r w:rsidR="00BC6EEB">
        <w:rPr>
          <w:rFonts w:ascii="Arial" w:hAnsi="Arial"/>
        </w:rPr>
        <w:t xml:space="preserve"> </w:t>
      </w:r>
      <w:r>
        <w:rPr>
          <w:rFonts w:ascii="Arial" w:hAnsi="Arial"/>
        </w:rPr>
        <w:t xml:space="preserve">v rozsahu uvedeném </w:t>
      </w:r>
      <w:r w:rsidR="003C6528">
        <w:rPr>
          <w:rFonts w:ascii="Arial" w:hAnsi="Arial"/>
        </w:rPr>
        <w:t>v cenové nabídce.</w:t>
      </w:r>
    </w:p>
    <w:p w:rsidR="004B041E" w:rsidRDefault="004B041E" w:rsidP="00C4087C">
      <w:pPr>
        <w:spacing w:before="120" w:line="240" w:lineRule="atLeast"/>
        <w:ind w:left="540" w:hanging="540"/>
        <w:jc w:val="both"/>
        <w:rPr>
          <w:rFonts w:ascii="Arial" w:hAnsi="Arial"/>
        </w:rPr>
      </w:pPr>
      <w:proofErr w:type="gramStart"/>
      <w:r>
        <w:rPr>
          <w:rFonts w:ascii="Arial" w:hAnsi="Arial"/>
        </w:rPr>
        <w:t>III.</w:t>
      </w:r>
      <w:r w:rsidR="00AC3BD4">
        <w:rPr>
          <w:rFonts w:ascii="Arial" w:hAnsi="Arial"/>
        </w:rPr>
        <w:t>7</w:t>
      </w:r>
      <w:r>
        <w:rPr>
          <w:rFonts w:ascii="Arial" w:hAnsi="Arial"/>
        </w:rPr>
        <w:t>.</w:t>
      </w:r>
      <w:proofErr w:type="gramEnd"/>
      <w:r w:rsidR="00C4087C">
        <w:rPr>
          <w:rFonts w:ascii="Arial" w:hAnsi="Arial"/>
        </w:rPr>
        <w:t xml:space="preserve"> </w:t>
      </w:r>
      <w:r>
        <w:rPr>
          <w:rFonts w:ascii="Arial" w:hAnsi="Arial"/>
        </w:rPr>
        <w:t>Zhotovitel zabezpečí na vlastní náklad staveniště</w:t>
      </w:r>
      <w:r w:rsidR="002508B9">
        <w:rPr>
          <w:rFonts w:ascii="Arial" w:hAnsi="Arial"/>
        </w:rPr>
        <w:t xml:space="preserve"> a zajistí jeho provoz, údržbu </w:t>
      </w:r>
      <w:r>
        <w:rPr>
          <w:rFonts w:ascii="Arial" w:hAnsi="Arial"/>
        </w:rPr>
        <w:t xml:space="preserve">a pořádek po celou dobu výstavby. </w:t>
      </w:r>
      <w:r w:rsidRPr="00BC28F1">
        <w:rPr>
          <w:rFonts w:ascii="Arial" w:hAnsi="Arial"/>
        </w:rPr>
        <w:t xml:space="preserve">Zdroje energií pro zařízení staveniště a realizaci díla si zajistí zhotovitel na svůj náklad včetně úhrady za </w:t>
      </w:r>
      <w:r w:rsidR="007B25B9" w:rsidRPr="00BC28F1">
        <w:rPr>
          <w:rFonts w:ascii="Arial" w:hAnsi="Arial"/>
        </w:rPr>
        <w:t xml:space="preserve">jejich </w:t>
      </w:r>
      <w:r w:rsidRPr="00BC28F1">
        <w:rPr>
          <w:rFonts w:ascii="Arial" w:hAnsi="Arial"/>
        </w:rPr>
        <w:t>spotřebu</w:t>
      </w:r>
      <w:r w:rsidR="003C6528">
        <w:rPr>
          <w:rFonts w:ascii="Arial" w:hAnsi="Arial"/>
        </w:rPr>
        <w:t xml:space="preserve"> v součinnosti s objednatelem</w:t>
      </w:r>
      <w:r w:rsidRPr="00BC28F1">
        <w:rPr>
          <w:rFonts w:ascii="Arial" w:hAnsi="Arial"/>
        </w:rPr>
        <w:t>. Totéž se týká poplatků za skládku, záborů veřejného prostranství, případně další</w:t>
      </w:r>
      <w:r w:rsidR="007B25B9" w:rsidRPr="00BC28F1">
        <w:rPr>
          <w:rFonts w:ascii="Arial" w:hAnsi="Arial"/>
        </w:rPr>
        <w:t>ch s</w:t>
      </w:r>
      <w:r w:rsidRPr="00BC28F1">
        <w:rPr>
          <w:rFonts w:ascii="Arial" w:hAnsi="Arial"/>
        </w:rPr>
        <w:t>luž</w:t>
      </w:r>
      <w:r w:rsidR="007B25B9" w:rsidRPr="00BC28F1">
        <w:rPr>
          <w:rFonts w:ascii="Arial" w:hAnsi="Arial"/>
        </w:rPr>
        <w:t>e</w:t>
      </w:r>
      <w:r w:rsidRPr="00BC28F1">
        <w:rPr>
          <w:rFonts w:ascii="Arial" w:hAnsi="Arial"/>
        </w:rPr>
        <w:t>b související</w:t>
      </w:r>
      <w:r w:rsidR="007B25B9" w:rsidRPr="00BC28F1">
        <w:rPr>
          <w:rFonts w:ascii="Arial" w:hAnsi="Arial"/>
        </w:rPr>
        <w:t>ch</w:t>
      </w:r>
      <w:r w:rsidR="00C4087C" w:rsidRPr="00BC28F1">
        <w:rPr>
          <w:rFonts w:ascii="Arial" w:hAnsi="Arial"/>
        </w:rPr>
        <w:t xml:space="preserve"> </w:t>
      </w:r>
      <w:r w:rsidRPr="00BC28F1">
        <w:rPr>
          <w:rFonts w:ascii="Arial" w:hAnsi="Arial"/>
        </w:rPr>
        <w:t xml:space="preserve">s realizací </w:t>
      </w:r>
      <w:r w:rsidR="007B25B9" w:rsidRPr="00BC28F1">
        <w:rPr>
          <w:rFonts w:ascii="Arial" w:hAnsi="Arial"/>
        </w:rPr>
        <w:t>předmětu díla</w:t>
      </w:r>
      <w:r w:rsidRPr="00BC28F1">
        <w:rPr>
          <w:rFonts w:ascii="Arial" w:hAnsi="Arial"/>
        </w:rPr>
        <w:t>.</w:t>
      </w:r>
      <w:r>
        <w:rPr>
          <w:rFonts w:ascii="Arial" w:hAnsi="Arial"/>
        </w:rPr>
        <w:t xml:space="preserve"> Zho</w:t>
      </w:r>
      <w:r w:rsidR="003C6528">
        <w:rPr>
          <w:rFonts w:ascii="Arial" w:hAnsi="Arial"/>
        </w:rPr>
        <w:t>tovitel ručí za škody způsobené</w:t>
      </w:r>
      <w:r w:rsidR="007B25B9">
        <w:rPr>
          <w:rFonts w:ascii="Arial" w:hAnsi="Arial"/>
        </w:rPr>
        <w:t xml:space="preserve"> </w:t>
      </w:r>
      <w:r w:rsidR="003C5261">
        <w:rPr>
          <w:rFonts w:ascii="Arial" w:hAnsi="Arial"/>
        </w:rPr>
        <w:t xml:space="preserve">na staveništi do doby </w:t>
      </w:r>
      <w:r>
        <w:rPr>
          <w:rFonts w:ascii="Arial" w:hAnsi="Arial"/>
        </w:rPr>
        <w:t xml:space="preserve">předání a převzetí díla </w:t>
      </w:r>
      <w:r w:rsidR="007B25B9">
        <w:rPr>
          <w:rFonts w:ascii="Arial" w:hAnsi="Arial"/>
        </w:rPr>
        <w:t>–</w:t>
      </w:r>
      <w:r>
        <w:rPr>
          <w:rFonts w:ascii="Arial" w:hAnsi="Arial"/>
        </w:rPr>
        <w:t xml:space="preserve"> </w:t>
      </w:r>
      <w:r w:rsidR="007B25B9">
        <w:rPr>
          <w:rFonts w:ascii="Arial" w:hAnsi="Arial"/>
        </w:rPr>
        <w:t xml:space="preserve">tj. do </w:t>
      </w:r>
      <w:r>
        <w:rPr>
          <w:rFonts w:ascii="Arial" w:hAnsi="Arial"/>
        </w:rPr>
        <w:t>vyklizení staveniště.</w:t>
      </w:r>
    </w:p>
    <w:p w:rsidR="00CB37AF" w:rsidRPr="00F30F77" w:rsidRDefault="004B041E" w:rsidP="00F30F77">
      <w:pPr>
        <w:spacing w:before="120" w:line="240" w:lineRule="atLeast"/>
        <w:ind w:left="540" w:hanging="540"/>
        <w:jc w:val="both"/>
        <w:rPr>
          <w:rFonts w:ascii="Arial" w:hAnsi="Arial"/>
        </w:rPr>
      </w:pPr>
      <w:proofErr w:type="gramStart"/>
      <w:r>
        <w:rPr>
          <w:rFonts w:ascii="Arial" w:hAnsi="Arial"/>
        </w:rPr>
        <w:t>III.</w:t>
      </w:r>
      <w:r w:rsidR="00AC3BD4">
        <w:rPr>
          <w:rFonts w:ascii="Arial" w:hAnsi="Arial"/>
        </w:rPr>
        <w:t>8</w:t>
      </w:r>
      <w:r>
        <w:rPr>
          <w:rFonts w:ascii="Arial" w:hAnsi="Arial"/>
        </w:rPr>
        <w:t>.</w:t>
      </w:r>
      <w:proofErr w:type="gramEnd"/>
      <w:r>
        <w:rPr>
          <w:rFonts w:ascii="Arial" w:hAnsi="Arial"/>
        </w:rPr>
        <w:t xml:space="preserve"> Zhotovitel provede veškerá bezpečnostní, hygienická, ochranná a jiná opatření</w:t>
      </w:r>
      <w:r w:rsidR="002508B9">
        <w:rPr>
          <w:rFonts w:ascii="Arial" w:hAnsi="Arial"/>
        </w:rPr>
        <w:t xml:space="preserve"> </w:t>
      </w:r>
      <w:r>
        <w:rPr>
          <w:rFonts w:ascii="Arial" w:hAnsi="Arial"/>
        </w:rPr>
        <w:t xml:space="preserve">na </w:t>
      </w:r>
      <w:r w:rsidR="00C4087C">
        <w:rPr>
          <w:rFonts w:ascii="Arial" w:hAnsi="Arial"/>
        </w:rPr>
        <w:t xml:space="preserve"> </w:t>
      </w:r>
      <w:r>
        <w:rPr>
          <w:rFonts w:ascii="Arial" w:hAnsi="Arial"/>
        </w:rPr>
        <w:t>staveništi předepsaná platnými předpisy. Pokud porušením těchto předpisů vznikne  jakákoliv škoda, nese veškeré vzniklé náklady zhotovitel.</w:t>
      </w:r>
    </w:p>
    <w:p w:rsidR="00C4087C" w:rsidRDefault="00CB37AF" w:rsidP="00C4087C">
      <w:pPr>
        <w:spacing w:before="120" w:line="240" w:lineRule="atLeast"/>
        <w:ind w:left="540" w:hanging="540"/>
        <w:jc w:val="both"/>
        <w:rPr>
          <w:rFonts w:ascii="Arial" w:hAnsi="Arial"/>
        </w:rPr>
      </w:pPr>
      <w:proofErr w:type="gramStart"/>
      <w:r>
        <w:rPr>
          <w:rFonts w:ascii="Arial" w:hAnsi="Arial"/>
        </w:rPr>
        <w:t>III.</w:t>
      </w:r>
      <w:r w:rsidR="00AC3BD4">
        <w:rPr>
          <w:rFonts w:ascii="Arial" w:hAnsi="Arial"/>
        </w:rPr>
        <w:t>9</w:t>
      </w:r>
      <w:r>
        <w:rPr>
          <w:rFonts w:ascii="Arial" w:hAnsi="Arial"/>
        </w:rPr>
        <w:t>.</w:t>
      </w:r>
      <w:proofErr w:type="gramEnd"/>
      <w:r w:rsidR="008B49CB">
        <w:rPr>
          <w:rFonts w:ascii="Arial" w:hAnsi="Arial"/>
        </w:rPr>
        <w:t xml:space="preserve"> </w:t>
      </w:r>
      <w:r w:rsidR="00C4087C">
        <w:rPr>
          <w:rFonts w:ascii="Arial" w:hAnsi="Arial"/>
        </w:rPr>
        <w:t>Zhotovitel v plné míře zodpovídá za bezpečno</w:t>
      </w:r>
      <w:r w:rsidR="002508B9">
        <w:rPr>
          <w:rFonts w:ascii="Arial" w:hAnsi="Arial"/>
        </w:rPr>
        <w:t>st a ochranu zdraví všech osob</w:t>
      </w:r>
      <w:r w:rsidR="00C4087C">
        <w:rPr>
          <w:rFonts w:ascii="Arial" w:hAnsi="Arial"/>
        </w:rPr>
        <w:t xml:space="preserve"> v p</w:t>
      </w:r>
      <w:r w:rsidR="003C5261">
        <w:rPr>
          <w:rFonts w:ascii="Arial" w:hAnsi="Arial"/>
        </w:rPr>
        <w:t xml:space="preserve">rostoru staveniště a zabezpečí </w:t>
      </w:r>
      <w:r w:rsidR="00C4087C">
        <w:rPr>
          <w:rFonts w:ascii="Arial" w:hAnsi="Arial"/>
        </w:rPr>
        <w:t>vybavení pracovníků ochrannými pracovními pomůckami. Dále se zhotovitel zavazuje dodržovat hygienické předpisy a podmínky ochrany životního prostředí.</w:t>
      </w:r>
    </w:p>
    <w:p w:rsidR="00C4087C" w:rsidRDefault="00CB37AF" w:rsidP="00C4087C">
      <w:pPr>
        <w:spacing w:before="120" w:line="240" w:lineRule="atLeast"/>
        <w:ind w:left="540" w:hanging="540"/>
        <w:jc w:val="both"/>
        <w:rPr>
          <w:rFonts w:ascii="Arial" w:hAnsi="Arial"/>
        </w:rPr>
      </w:pPr>
      <w:proofErr w:type="gramStart"/>
      <w:r>
        <w:rPr>
          <w:rFonts w:ascii="Arial" w:hAnsi="Arial"/>
        </w:rPr>
        <w:t>III</w:t>
      </w:r>
      <w:proofErr w:type="gramEnd"/>
      <w:r>
        <w:rPr>
          <w:rFonts w:ascii="Arial" w:hAnsi="Arial"/>
        </w:rPr>
        <w:t>.</w:t>
      </w:r>
      <w:proofErr w:type="gramStart"/>
      <w:r>
        <w:rPr>
          <w:rFonts w:ascii="Arial" w:hAnsi="Arial"/>
        </w:rPr>
        <w:t>1</w:t>
      </w:r>
      <w:r w:rsidR="00F30F77">
        <w:rPr>
          <w:rFonts w:ascii="Arial" w:hAnsi="Arial"/>
        </w:rPr>
        <w:t>1</w:t>
      </w:r>
      <w:proofErr w:type="gramEnd"/>
      <w:r w:rsidR="00C4087C">
        <w:rPr>
          <w:rFonts w:ascii="Arial" w:hAnsi="Arial"/>
        </w:rPr>
        <w:t>.Zhotovitel odstraní neprodleně škody způsobené jeho činností a veškerá znečištění a poškození komunikací  a  chod</w:t>
      </w:r>
      <w:r w:rsidR="003C5261">
        <w:rPr>
          <w:rFonts w:ascii="Arial" w:hAnsi="Arial"/>
        </w:rPr>
        <w:t xml:space="preserve">níků, ke kterým došlo provozem </w:t>
      </w:r>
      <w:r w:rsidR="00C4087C">
        <w:rPr>
          <w:rFonts w:ascii="Arial" w:hAnsi="Arial"/>
        </w:rPr>
        <w:t>zhotovitele.</w:t>
      </w:r>
    </w:p>
    <w:p w:rsidR="00C4087C" w:rsidRDefault="00CB37AF" w:rsidP="00C4087C">
      <w:pPr>
        <w:spacing w:before="120" w:line="240" w:lineRule="atLeast"/>
        <w:ind w:left="540" w:hanging="540"/>
        <w:jc w:val="both"/>
        <w:rPr>
          <w:rFonts w:ascii="Arial" w:hAnsi="Arial"/>
        </w:rPr>
      </w:pPr>
      <w:proofErr w:type="gramStart"/>
      <w:r>
        <w:rPr>
          <w:rFonts w:ascii="Arial" w:hAnsi="Arial"/>
        </w:rPr>
        <w:t>III.1</w:t>
      </w:r>
      <w:r w:rsidR="00F30F77">
        <w:rPr>
          <w:rFonts w:ascii="Arial" w:hAnsi="Arial"/>
        </w:rPr>
        <w:t>2</w:t>
      </w:r>
      <w:proofErr w:type="gramEnd"/>
      <w:r w:rsidR="00C4087C">
        <w:rPr>
          <w:rFonts w:ascii="Arial" w:hAnsi="Arial"/>
        </w:rPr>
        <w:t>. Staveniště bude zhotovitelem</w:t>
      </w:r>
      <w:r w:rsidR="003C5261">
        <w:rPr>
          <w:rFonts w:ascii="Arial" w:hAnsi="Arial"/>
        </w:rPr>
        <w:t xml:space="preserve"> uvolněno a vyklizeno současně </w:t>
      </w:r>
      <w:r w:rsidR="00C4087C">
        <w:rPr>
          <w:rFonts w:ascii="Arial" w:hAnsi="Arial"/>
        </w:rPr>
        <w:t>s předáním a převzetím  díla. V případě nesplnění tohoto termínu ne</w:t>
      </w:r>
      <w:r w:rsidR="005B7858">
        <w:rPr>
          <w:rFonts w:ascii="Arial" w:hAnsi="Arial"/>
        </w:rPr>
        <w:t>jsou</w:t>
      </w:r>
      <w:r w:rsidR="00C4087C">
        <w:rPr>
          <w:rFonts w:ascii="Arial" w:hAnsi="Arial"/>
        </w:rPr>
        <w:t xml:space="preserve"> objednatel</w:t>
      </w:r>
      <w:r w:rsidR="005B7858">
        <w:rPr>
          <w:rFonts w:ascii="Arial" w:hAnsi="Arial"/>
        </w:rPr>
        <w:t>é</w:t>
      </w:r>
      <w:r w:rsidR="00C4087C">
        <w:rPr>
          <w:rFonts w:ascii="Arial" w:hAnsi="Arial"/>
        </w:rPr>
        <w:t xml:space="preserve"> povinn</w:t>
      </w:r>
      <w:r w:rsidR="005B7858">
        <w:rPr>
          <w:rFonts w:ascii="Arial" w:hAnsi="Arial"/>
        </w:rPr>
        <w:t>i</w:t>
      </w:r>
      <w:r w:rsidR="00C4087C">
        <w:rPr>
          <w:rFonts w:ascii="Arial" w:hAnsi="Arial"/>
        </w:rPr>
        <w:t xml:space="preserve"> dílo převzít.</w:t>
      </w:r>
    </w:p>
    <w:p w:rsidR="00280233" w:rsidRDefault="00280233" w:rsidP="007C5F78">
      <w:pPr>
        <w:spacing w:before="120" w:line="240" w:lineRule="atLeast"/>
        <w:jc w:val="both"/>
        <w:rPr>
          <w:rFonts w:ascii="Arial" w:hAnsi="Arial"/>
          <w:b/>
          <w:u w:val="single"/>
        </w:rPr>
      </w:pPr>
    </w:p>
    <w:p w:rsidR="002508B9" w:rsidRDefault="002508B9" w:rsidP="007C5F78">
      <w:pPr>
        <w:spacing w:before="120" w:line="240" w:lineRule="atLeast"/>
        <w:jc w:val="both"/>
        <w:rPr>
          <w:rFonts w:ascii="Arial" w:hAnsi="Arial"/>
          <w:b/>
          <w:u w:val="single"/>
        </w:rPr>
      </w:pPr>
    </w:p>
    <w:p w:rsidR="002508B9" w:rsidRDefault="002508B9" w:rsidP="007C5F78">
      <w:pPr>
        <w:spacing w:before="120" w:line="240" w:lineRule="atLeast"/>
        <w:jc w:val="both"/>
        <w:rPr>
          <w:rFonts w:ascii="Arial" w:hAnsi="Arial"/>
          <w:b/>
          <w:u w:val="single"/>
        </w:rPr>
      </w:pPr>
    </w:p>
    <w:p w:rsidR="007C5F78" w:rsidRDefault="007C5F78" w:rsidP="007C5F78">
      <w:pPr>
        <w:spacing w:before="120" w:line="240" w:lineRule="atLeast"/>
        <w:jc w:val="both"/>
        <w:rPr>
          <w:rFonts w:ascii="Arial" w:hAnsi="Arial"/>
          <w:b/>
          <w:u w:val="single"/>
        </w:rPr>
      </w:pPr>
      <w:r>
        <w:rPr>
          <w:rFonts w:ascii="Arial" w:hAnsi="Arial"/>
          <w:b/>
          <w:u w:val="single"/>
        </w:rPr>
        <w:t>IV. CENA ZA DÍLO</w:t>
      </w:r>
    </w:p>
    <w:p w:rsidR="00367C33" w:rsidRPr="00B43032" w:rsidRDefault="007C5F78" w:rsidP="00B43032">
      <w:pPr>
        <w:pStyle w:val="BodyText"/>
        <w:ind w:left="540" w:hanging="540"/>
        <w:rPr>
          <w:rFonts w:ascii="Arial" w:hAnsi="Arial"/>
          <w:lang w:val="cs-CZ"/>
        </w:rPr>
      </w:pPr>
      <w:r>
        <w:rPr>
          <w:rFonts w:ascii="Arial" w:hAnsi="Arial"/>
        </w:rPr>
        <w:t>IV.1.</w:t>
      </w:r>
      <w:r w:rsidR="00280233">
        <w:rPr>
          <w:rFonts w:ascii="Arial" w:hAnsi="Arial"/>
        </w:rPr>
        <w:t xml:space="preserve"> </w:t>
      </w:r>
      <w:r>
        <w:rPr>
          <w:rFonts w:ascii="Arial" w:hAnsi="Arial"/>
        </w:rPr>
        <w:t xml:space="preserve">Cena díla je sjednaná na rozsah daný </w:t>
      </w:r>
      <w:r w:rsidR="003C6528">
        <w:rPr>
          <w:rFonts w:ascii="Arial" w:hAnsi="Arial"/>
        </w:rPr>
        <w:t>cenovou nabídkou</w:t>
      </w:r>
      <w:r>
        <w:rPr>
          <w:rFonts w:ascii="Arial" w:hAnsi="Arial"/>
        </w:rPr>
        <w:t xml:space="preserve"> a touto smlouvou jako cena </w:t>
      </w:r>
      <w:r w:rsidR="00F30F77">
        <w:rPr>
          <w:rFonts w:ascii="Arial" w:hAnsi="Arial"/>
        </w:rPr>
        <w:t>pevná ve výši uvedené v nabídce zhotovitele, která je nedílnou součástí této smlouvy.</w:t>
      </w:r>
    </w:p>
    <w:p w:rsidR="00BC1D27" w:rsidRDefault="004B041E" w:rsidP="00AF6C84">
      <w:pPr>
        <w:spacing w:before="120" w:line="240" w:lineRule="atLeast"/>
        <w:ind w:firstLine="540"/>
        <w:jc w:val="both"/>
        <w:rPr>
          <w:rFonts w:ascii="Arial" w:hAnsi="Arial"/>
        </w:rPr>
      </w:pPr>
      <w:r w:rsidRPr="00EF68C3">
        <w:rPr>
          <w:rFonts w:ascii="Arial" w:hAnsi="Arial"/>
          <w:b/>
        </w:rPr>
        <w:t xml:space="preserve">Cena </w:t>
      </w:r>
      <w:r>
        <w:rPr>
          <w:rFonts w:ascii="Arial" w:hAnsi="Arial"/>
          <w:b/>
        </w:rPr>
        <w:t xml:space="preserve">díla </w:t>
      </w:r>
      <w:r w:rsidR="00BC1D27">
        <w:rPr>
          <w:rFonts w:ascii="Arial" w:hAnsi="Arial"/>
          <w:b/>
        </w:rPr>
        <w:t>bez DPH</w:t>
      </w:r>
      <w:r w:rsidRPr="00EF68C3">
        <w:rPr>
          <w:rFonts w:ascii="Arial" w:hAnsi="Arial"/>
          <w:b/>
        </w:rPr>
        <w:t>:</w:t>
      </w:r>
      <w:r w:rsidR="00F20AF5">
        <w:rPr>
          <w:rFonts w:ascii="Arial" w:hAnsi="Arial"/>
          <w:b/>
        </w:rPr>
        <w:t xml:space="preserve"> </w:t>
      </w:r>
      <w:r w:rsidR="00B43032">
        <w:rPr>
          <w:rFonts w:ascii="Arial" w:hAnsi="Arial"/>
          <w:b/>
        </w:rPr>
        <w:t>198.92</w:t>
      </w:r>
      <w:r w:rsidR="00BC1D27">
        <w:rPr>
          <w:rFonts w:ascii="Arial" w:hAnsi="Arial"/>
          <w:b/>
        </w:rPr>
        <w:t>0,-</w:t>
      </w:r>
      <w:r w:rsidR="008E7E0B">
        <w:rPr>
          <w:rFonts w:ascii="Arial" w:hAnsi="Arial"/>
          <w:b/>
        </w:rPr>
        <w:t xml:space="preserve"> </w:t>
      </w:r>
      <w:r w:rsidR="00705E79">
        <w:rPr>
          <w:rFonts w:ascii="Arial" w:hAnsi="Arial"/>
          <w:b/>
        </w:rPr>
        <w:t>Kč</w:t>
      </w:r>
      <w:r w:rsidR="00C64AE0">
        <w:rPr>
          <w:rFonts w:ascii="Arial" w:hAnsi="Arial"/>
          <w:b/>
        </w:rPr>
        <w:t xml:space="preserve"> </w:t>
      </w:r>
      <w:r w:rsidR="00AF6C84" w:rsidRPr="00AF6C84">
        <w:rPr>
          <w:rFonts w:ascii="Arial" w:hAnsi="Arial"/>
        </w:rPr>
        <w:t xml:space="preserve"> </w:t>
      </w:r>
    </w:p>
    <w:p w:rsidR="00AF6C84" w:rsidRPr="00AF6C84" w:rsidRDefault="00AF6C84" w:rsidP="00AF6C84">
      <w:pPr>
        <w:spacing w:before="120" w:line="240" w:lineRule="atLeast"/>
        <w:ind w:firstLine="540"/>
        <w:jc w:val="both"/>
        <w:rPr>
          <w:rFonts w:ascii="Arial" w:hAnsi="Arial"/>
          <w:b/>
        </w:rPr>
      </w:pPr>
    </w:p>
    <w:p w:rsidR="00FC3FC3" w:rsidRDefault="00FC3FC3" w:rsidP="00FC3FC3">
      <w:pPr>
        <w:spacing w:before="120" w:line="240" w:lineRule="atLeast"/>
        <w:jc w:val="both"/>
        <w:rPr>
          <w:rFonts w:ascii="Arial" w:hAnsi="Arial"/>
          <w:b/>
          <w:u w:val="single"/>
        </w:rPr>
      </w:pPr>
      <w:r>
        <w:rPr>
          <w:rFonts w:ascii="Arial" w:hAnsi="Arial"/>
          <w:b/>
          <w:u w:val="single"/>
        </w:rPr>
        <w:t>V. FINANCOVÁNÍ</w:t>
      </w:r>
    </w:p>
    <w:p w:rsidR="00FC3FC3" w:rsidRDefault="00FC3FC3" w:rsidP="00B77A89">
      <w:pPr>
        <w:spacing w:before="120" w:line="240" w:lineRule="atLeast"/>
        <w:ind w:left="540" w:hanging="540"/>
        <w:jc w:val="both"/>
        <w:rPr>
          <w:rFonts w:ascii="Arial" w:hAnsi="Arial"/>
        </w:rPr>
      </w:pPr>
      <w:proofErr w:type="gramStart"/>
      <w:r>
        <w:rPr>
          <w:rFonts w:ascii="Arial" w:hAnsi="Arial"/>
        </w:rPr>
        <w:t>V.1.</w:t>
      </w:r>
      <w:proofErr w:type="gramEnd"/>
      <w:r>
        <w:rPr>
          <w:rFonts w:ascii="Arial" w:hAnsi="Arial"/>
        </w:rPr>
        <w:t xml:space="preserve"> </w:t>
      </w:r>
      <w:r w:rsidR="00E85CF9">
        <w:rPr>
          <w:rFonts w:ascii="Arial" w:hAnsi="Arial"/>
        </w:rPr>
        <w:t xml:space="preserve"> </w:t>
      </w:r>
      <w:r>
        <w:rPr>
          <w:rFonts w:ascii="Arial" w:hAnsi="Arial"/>
        </w:rPr>
        <w:t xml:space="preserve">Provedené práce budou hrazeny </w:t>
      </w:r>
      <w:r w:rsidR="0042598B">
        <w:rPr>
          <w:rFonts w:ascii="Arial" w:hAnsi="Arial"/>
        </w:rPr>
        <w:t>po provedení a předání díla objednateli.</w:t>
      </w:r>
      <w:r>
        <w:rPr>
          <w:rFonts w:ascii="Arial" w:hAnsi="Arial"/>
        </w:rPr>
        <w:t xml:space="preserve">                                          </w:t>
      </w:r>
    </w:p>
    <w:p w:rsidR="00ED43E1" w:rsidRDefault="00FC3FC3" w:rsidP="00497DC2">
      <w:pPr>
        <w:spacing w:before="120" w:line="240" w:lineRule="atLeast"/>
        <w:ind w:left="540" w:hanging="540"/>
        <w:jc w:val="both"/>
        <w:rPr>
          <w:rFonts w:ascii="Arial" w:hAnsi="Arial"/>
        </w:rPr>
      </w:pPr>
      <w:proofErr w:type="gramStart"/>
      <w:r>
        <w:rPr>
          <w:rFonts w:ascii="Arial" w:hAnsi="Arial"/>
        </w:rPr>
        <w:t>V.2.</w:t>
      </w:r>
      <w:proofErr w:type="gramEnd"/>
      <w:r>
        <w:rPr>
          <w:rFonts w:ascii="Arial" w:hAnsi="Arial"/>
        </w:rPr>
        <w:t xml:space="preserve"> Nedojde-li mezi oběma stranami k dohodě při odsouhlasení množství nebo druhu pr</w:t>
      </w:r>
      <w:r w:rsidR="003C5261">
        <w:rPr>
          <w:rFonts w:ascii="Arial" w:hAnsi="Arial"/>
        </w:rPr>
        <w:t xml:space="preserve">ovedených prací, je zhotovitel </w:t>
      </w:r>
      <w:r>
        <w:rPr>
          <w:rFonts w:ascii="Arial" w:hAnsi="Arial"/>
        </w:rPr>
        <w:t>oprávněn fakturovat pouze práce, u kterých nedošlo            k rozporu. Pokud bude faktura zhotov</w:t>
      </w:r>
      <w:r w:rsidR="003C5261">
        <w:rPr>
          <w:rFonts w:ascii="Arial" w:hAnsi="Arial"/>
        </w:rPr>
        <w:t xml:space="preserve">itele obsahovat i práce, které </w:t>
      </w:r>
      <w:r>
        <w:rPr>
          <w:rFonts w:ascii="Arial" w:hAnsi="Arial"/>
        </w:rPr>
        <w:t>nebyly objednatel</w:t>
      </w:r>
      <w:r w:rsidR="0042598B">
        <w:rPr>
          <w:rFonts w:ascii="Arial" w:hAnsi="Arial"/>
        </w:rPr>
        <w:t>em</w:t>
      </w:r>
      <w:r>
        <w:rPr>
          <w:rFonts w:ascii="Arial" w:hAnsi="Arial"/>
        </w:rPr>
        <w:t xml:space="preserve"> odsouhlaseny, j</w:t>
      </w:r>
      <w:r w:rsidR="0042598B">
        <w:rPr>
          <w:rFonts w:ascii="Arial" w:hAnsi="Arial"/>
        </w:rPr>
        <w:t>e</w:t>
      </w:r>
      <w:r w:rsidR="003C5261">
        <w:rPr>
          <w:rFonts w:ascii="Arial" w:hAnsi="Arial"/>
        </w:rPr>
        <w:t xml:space="preserve"> objednatel oprávněn</w:t>
      </w:r>
      <w:r w:rsidR="00493F6F">
        <w:rPr>
          <w:rFonts w:ascii="Arial" w:hAnsi="Arial"/>
        </w:rPr>
        <w:t xml:space="preserve"> uhradit</w:t>
      </w:r>
      <w:r w:rsidR="00B77A89">
        <w:rPr>
          <w:rFonts w:ascii="Arial" w:hAnsi="Arial"/>
        </w:rPr>
        <w:t xml:space="preserve"> </w:t>
      </w:r>
      <w:r>
        <w:rPr>
          <w:rFonts w:ascii="Arial" w:hAnsi="Arial"/>
        </w:rPr>
        <w:t xml:space="preserve">pouze tu část faktury, </w:t>
      </w:r>
      <w:r w:rsidR="00C2742C">
        <w:rPr>
          <w:rFonts w:ascii="Arial" w:hAnsi="Arial"/>
        </w:rPr>
        <w:t xml:space="preserve">se kterou souhlasí. Na </w:t>
      </w:r>
      <w:r>
        <w:rPr>
          <w:rFonts w:ascii="Arial" w:hAnsi="Arial"/>
        </w:rPr>
        <w:t>zbývající část faktury nemů</w:t>
      </w:r>
      <w:r w:rsidR="003C5261">
        <w:rPr>
          <w:rFonts w:ascii="Arial" w:hAnsi="Arial"/>
        </w:rPr>
        <w:t xml:space="preserve">že zhotovitel uplatňovat žádné </w:t>
      </w:r>
      <w:r>
        <w:rPr>
          <w:rFonts w:ascii="Arial" w:hAnsi="Arial"/>
        </w:rPr>
        <w:t>majetkové sankce vyplývající z peněžitého dluhu objednate</w:t>
      </w:r>
      <w:r w:rsidR="001D50E6">
        <w:rPr>
          <w:rFonts w:ascii="Arial" w:hAnsi="Arial"/>
        </w:rPr>
        <w:t>l</w:t>
      </w:r>
      <w:r w:rsidR="0042598B">
        <w:rPr>
          <w:rFonts w:ascii="Arial" w:hAnsi="Arial"/>
        </w:rPr>
        <w:t>e</w:t>
      </w:r>
      <w:r>
        <w:rPr>
          <w:rFonts w:ascii="Arial" w:hAnsi="Arial"/>
        </w:rPr>
        <w:t>.</w:t>
      </w:r>
    </w:p>
    <w:p w:rsidR="00FC3FC3" w:rsidRDefault="00FC3FC3" w:rsidP="003C6528">
      <w:pPr>
        <w:spacing w:before="120" w:line="240" w:lineRule="atLeast"/>
        <w:ind w:left="540" w:hanging="540"/>
        <w:jc w:val="both"/>
        <w:rPr>
          <w:rFonts w:ascii="Arial" w:hAnsi="Arial"/>
        </w:rPr>
      </w:pPr>
      <w:proofErr w:type="gramStart"/>
      <w:r>
        <w:rPr>
          <w:rFonts w:ascii="Arial" w:hAnsi="Arial"/>
        </w:rPr>
        <w:t>V.3.</w:t>
      </w:r>
      <w:proofErr w:type="gramEnd"/>
      <w:r>
        <w:rPr>
          <w:rFonts w:ascii="Arial" w:hAnsi="Arial"/>
        </w:rPr>
        <w:t xml:space="preserve"> Jednotlivé faktury budou splňovat veškeré náležitosti daňového dokladu. Objednatel </w:t>
      </w:r>
      <w:r w:rsidR="0042598B">
        <w:rPr>
          <w:rFonts w:ascii="Arial" w:hAnsi="Arial"/>
        </w:rPr>
        <w:t>může</w:t>
      </w:r>
      <w:r>
        <w:rPr>
          <w:rFonts w:ascii="Arial" w:hAnsi="Arial"/>
        </w:rPr>
        <w:t xml:space="preserve"> fakturu vrátit v případě, že bude obsahovat nesprávné nebo neúplné údaje.                 V takovém případě se přeruší plynutí lhůty splatnosti a nová lhůta splatnosti začne plynout doručením opravené faktury objednatel</w:t>
      </w:r>
      <w:r w:rsidR="0042598B">
        <w:rPr>
          <w:rFonts w:ascii="Arial" w:hAnsi="Arial"/>
        </w:rPr>
        <w:t>i</w:t>
      </w:r>
      <w:r>
        <w:rPr>
          <w:rFonts w:ascii="Arial" w:hAnsi="Arial"/>
        </w:rPr>
        <w:t>.</w:t>
      </w:r>
    </w:p>
    <w:p w:rsidR="00DE3D83" w:rsidRDefault="00FC3FC3" w:rsidP="00DE3D83">
      <w:pPr>
        <w:spacing w:before="120" w:line="240" w:lineRule="atLeast"/>
        <w:ind w:left="540" w:hanging="540"/>
        <w:jc w:val="both"/>
        <w:rPr>
          <w:rFonts w:ascii="Arial" w:hAnsi="Arial"/>
        </w:rPr>
      </w:pPr>
      <w:proofErr w:type="gramStart"/>
      <w:r>
        <w:rPr>
          <w:rFonts w:ascii="Arial" w:hAnsi="Arial"/>
        </w:rPr>
        <w:t>V.</w:t>
      </w:r>
      <w:r w:rsidR="003C6528">
        <w:rPr>
          <w:rFonts w:ascii="Arial" w:hAnsi="Arial"/>
        </w:rPr>
        <w:t>4</w:t>
      </w:r>
      <w:r>
        <w:rPr>
          <w:rFonts w:ascii="Arial" w:hAnsi="Arial"/>
        </w:rPr>
        <w:t>.</w:t>
      </w:r>
      <w:proofErr w:type="gramEnd"/>
      <w:r>
        <w:rPr>
          <w:rFonts w:ascii="Arial" w:hAnsi="Arial"/>
        </w:rPr>
        <w:t xml:space="preserve"> Dílo bude proplaceno do </w:t>
      </w:r>
      <w:r w:rsidR="003C5261">
        <w:rPr>
          <w:rFonts w:ascii="Arial" w:hAnsi="Arial"/>
        </w:rPr>
        <w:t xml:space="preserve">výše 90 % ceny prací v případě </w:t>
      </w:r>
      <w:r>
        <w:rPr>
          <w:rFonts w:ascii="Arial" w:hAnsi="Arial"/>
        </w:rPr>
        <w:t>převzetí díla s vadami                       a nedodělky. Právo na zaplacení pozastávky platby ve výši 10% ceny díla vznikne dnem  odstranění všech vad a nedodělků ve smyslu této smlouvy a to nejpozději</w:t>
      </w:r>
      <w:r w:rsidR="00DE3D83">
        <w:rPr>
          <w:rFonts w:ascii="Arial" w:hAnsi="Arial"/>
        </w:rPr>
        <w:t xml:space="preserve"> </w:t>
      </w:r>
      <w:r>
        <w:rPr>
          <w:rFonts w:ascii="Arial" w:hAnsi="Arial"/>
        </w:rPr>
        <w:t xml:space="preserve">do patnácti dnů po sepsání zápisu o jejich odstranění.   </w:t>
      </w:r>
    </w:p>
    <w:p w:rsidR="004B041E" w:rsidRDefault="004B041E" w:rsidP="00DE3D83">
      <w:pPr>
        <w:spacing w:before="120" w:line="240" w:lineRule="atLeast"/>
        <w:ind w:left="540" w:hanging="540"/>
        <w:jc w:val="both"/>
        <w:rPr>
          <w:rFonts w:ascii="Arial" w:hAnsi="Arial"/>
        </w:rPr>
      </w:pPr>
      <w:proofErr w:type="gramStart"/>
      <w:r>
        <w:rPr>
          <w:rFonts w:ascii="Arial" w:hAnsi="Arial"/>
        </w:rPr>
        <w:t>V.</w:t>
      </w:r>
      <w:r w:rsidR="003C6528">
        <w:rPr>
          <w:rFonts w:ascii="Arial" w:hAnsi="Arial"/>
        </w:rPr>
        <w:t>5</w:t>
      </w:r>
      <w:r>
        <w:rPr>
          <w:rFonts w:ascii="Arial" w:hAnsi="Arial"/>
        </w:rPr>
        <w:t>.</w:t>
      </w:r>
      <w:proofErr w:type="gramEnd"/>
      <w:r>
        <w:rPr>
          <w:rFonts w:ascii="Arial" w:hAnsi="Arial"/>
        </w:rPr>
        <w:t xml:space="preserve"> </w:t>
      </w:r>
      <w:r w:rsidR="001010C2">
        <w:rPr>
          <w:rFonts w:ascii="Arial" w:hAnsi="Arial"/>
        </w:rPr>
        <w:t xml:space="preserve"> </w:t>
      </w:r>
      <w:r>
        <w:rPr>
          <w:rFonts w:ascii="Arial" w:hAnsi="Arial"/>
        </w:rPr>
        <w:t>Poslední faktura bude vystavena</w:t>
      </w:r>
      <w:r w:rsidR="00493F6F">
        <w:rPr>
          <w:rFonts w:ascii="Arial" w:hAnsi="Arial"/>
        </w:rPr>
        <w:t xml:space="preserve"> nejpozději do patnácti dnů po </w:t>
      </w:r>
      <w:r>
        <w:rPr>
          <w:rFonts w:ascii="Arial" w:hAnsi="Arial"/>
        </w:rPr>
        <w:t>předání a převzetí díla        a v ní bude vyrovnána případná poskytnutá  záloha.</w:t>
      </w:r>
    </w:p>
    <w:p w:rsidR="004B041E" w:rsidRDefault="004B041E" w:rsidP="00DE3D83">
      <w:pPr>
        <w:spacing w:before="120" w:line="240" w:lineRule="atLeast"/>
        <w:ind w:left="540" w:hanging="540"/>
        <w:jc w:val="both"/>
        <w:rPr>
          <w:rFonts w:ascii="Arial" w:hAnsi="Arial"/>
        </w:rPr>
      </w:pPr>
      <w:proofErr w:type="gramStart"/>
      <w:r>
        <w:rPr>
          <w:rFonts w:ascii="Arial" w:hAnsi="Arial"/>
        </w:rPr>
        <w:t>V.</w:t>
      </w:r>
      <w:r w:rsidR="003C6528">
        <w:rPr>
          <w:rFonts w:ascii="Arial" w:hAnsi="Arial"/>
        </w:rPr>
        <w:t>6</w:t>
      </w:r>
      <w:r>
        <w:rPr>
          <w:rFonts w:ascii="Arial" w:hAnsi="Arial"/>
        </w:rPr>
        <w:t>.</w:t>
      </w:r>
      <w:proofErr w:type="gramEnd"/>
      <w:r>
        <w:rPr>
          <w:rFonts w:ascii="Arial" w:hAnsi="Arial"/>
        </w:rPr>
        <w:t xml:space="preserve"> </w:t>
      </w:r>
      <w:r w:rsidR="00493F6F">
        <w:rPr>
          <w:rFonts w:ascii="Arial" w:hAnsi="Arial"/>
        </w:rPr>
        <w:t xml:space="preserve"> </w:t>
      </w:r>
      <w:r>
        <w:rPr>
          <w:rFonts w:ascii="Arial" w:hAnsi="Arial"/>
        </w:rPr>
        <w:t xml:space="preserve">Lhůta splatnosti faktur se vzájemnou dohodou sjednává na </w:t>
      </w:r>
      <w:r w:rsidR="00EC46D3">
        <w:rPr>
          <w:rFonts w:ascii="Arial" w:hAnsi="Arial"/>
        </w:rPr>
        <w:t>14</w:t>
      </w:r>
      <w:r>
        <w:rPr>
          <w:rFonts w:ascii="Arial" w:hAnsi="Arial"/>
        </w:rPr>
        <w:t xml:space="preserve"> dnů po jejich doručení</w:t>
      </w:r>
      <w:r w:rsidR="0063385F">
        <w:rPr>
          <w:rFonts w:ascii="Arial" w:hAnsi="Arial"/>
        </w:rPr>
        <w:t xml:space="preserve"> objednatel</w:t>
      </w:r>
      <w:r w:rsidR="00EC46D3">
        <w:rPr>
          <w:rFonts w:ascii="Arial" w:hAnsi="Arial"/>
        </w:rPr>
        <w:t>i</w:t>
      </w:r>
      <w:r>
        <w:rPr>
          <w:rFonts w:ascii="Arial" w:hAnsi="Arial"/>
        </w:rPr>
        <w:t>. Povinnost zaplatit je splněna dnem odepsání fakturované částky z účtu objednatel</w:t>
      </w:r>
      <w:r w:rsidR="00EC46D3">
        <w:rPr>
          <w:rFonts w:ascii="Arial" w:hAnsi="Arial"/>
        </w:rPr>
        <w:t>e</w:t>
      </w:r>
      <w:r>
        <w:rPr>
          <w:rFonts w:ascii="Arial" w:hAnsi="Arial"/>
        </w:rPr>
        <w:t>.</w:t>
      </w:r>
    </w:p>
    <w:p w:rsidR="004B041E" w:rsidRDefault="004B041E" w:rsidP="00DE3D83">
      <w:pPr>
        <w:spacing w:before="120" w:line="240" w:lineRule="atLeast"/>
        <w:ind w:left="540" w:hanging="540"/>
        <w:jc w:val="both"/>
        <w:rPr>
          <w:rFonts w:ascii="Arial" w:hAnsi="Arial"/>
        </w:rPr>
      </w:pPr>
      <w:proofErr w:type="gramStart"/>
      <w:r>
        <w:rPr>
          <w:rFonts w:ascii="Arial" w:hAnsi="Arial"/>
        </w:rPr>
        <w:t>V.</w:t>
      </w:r>
      <w:r w:rsidR="003C6528">
        <w:rPr>
          <w:rFonts w:ascii="Arial" w:hAnsi="Arial"/>
        </w:rPr>
        <w:t>7</w:t>
      </w:r>
      <w:r>
        <w:rPr>
          <w:rFonts w:ascii="Arial" w:hAnsi="Arial"/>
        </w:rPr>
        <w:t>.</w:t>
      </w:r>
      <w:proofErr w:type="gramEnd"/>
      <w:r w:rsidR="001010C2">
        <w:rPr>
          <w:rFonts w:ascii="Arial" w:hAnsi="Arial"/>
        </w:rPr>
        <w:t xml:space="preserve"> </w:t>
      </w:r>
      <w:r>
        <w:rPr>
          <w:rFonts w:ascii="Arial" w:hAnsi="Arial"/>
        </w:rPr>
        <w:t xml:space="preserve"> Při prodlení objednatel</w:t>
      </w:r>
      <w:r w:rsidR="00EC46D3">
        <w:rPr>
          <w:rFonts w:ascii="Arial" w:hAnsi="Arial"/>
        </w:rPr>
        <w:t>e</w:t>
      </w:r>
      <w:r>
        <w:rPr>
          <w:rFonts w:ascii="Arial" w:hAnsi="Arial"/>
        </w:rPr>
        <w:t xml:space="preserve"> se zaplacením činí úrok z prodlení 0,05 % z fakturované částky za každý den prodlení.</w:t>
      </w:r>
    </w:p>
    <w:p w:rsidR="004B041E" w:rsidRDefault="004B041E" w:rsidP="00DE3D83">
      <w:pPr>
        <w:spacing w:before="120" w:line="240" w:lineRule="atLeast"/>
        <w:ind w:left="540" w:hanging="540"/>
        <w:jc w:val="both"/>
        <w:rPr>
          <w:rFonts w:ascii="Arial" w:hAnsi="Arial"/>
        </w:rPr>
      </w:pPr>
      <w:proofErr w:type="gramStart"/>
      <w:r>
        <w:rPr>
          <w:rFonts w:ascii="Arial" w:hAnsi="Arial"/>
        </w:rPr>
        <w:t>V.</w:t>
      </w:r>
      <w:r w:rsidR="003C6528">
        <w:rPr>
          <w:rFonts w:ascii="Arial" w:hAnsi="Arial"/>
        </w:rPr>
        <w:t>8</w:t>
      </w:r>
      <w:r>
        <w:rPr>
          <w:rFonts w:ascii="Arial" w:hAnsi="Arial"/>
        </w:rPr>
        <w:t>.</w:t>
      </w:r>
      <w:proofErr w:type="gramEnd"/>
      <w:r>
        <w:rPr>
          <w:rFonts w:ascii="Arial" w:hAnsi="Arial"/>
        </w:rPr>
        <w:t xml:space="preserve"> </w:t>
      </w:r>
      <w:r w:rsidR="001010C2">
        <w:rPr>
          <w:rFonts w:ascii="Arial" w:hAnsi="Arial"/>
        </w:rPr>
        <w:t xml:space="preserve"> </w:t>
      </w:r>
      <w:r>
        <w:rPr>
          <w:rFonts w:ascii="Arial" w:hAnsi="Arial"/>
        </w:rPr>
        <w:t>V případě, že objednatel</w:t>
      </w:r>
      <w:r w:rsidR="00EC46D3">
        <w:rPr>
          <w:rFonts w:ascii="Arial" w:hAnsi="Arial"/>
        </w:rPr>
        <w:t>i</w:t>
      </w:r>
      <w:r>
        <w:rPr>
          <w:rFonts w:ascii="Arial" w:hAnsi="Arial"/>
        </w:rPr>
        <w:t xml:space="preserve"> vznikne z ujednání dle této smlouvy nárok na smluvní pokutu</w:t>
      </w:r>
      <w:r w:rsidR="00B54F59">
        <w:rPr>
          <w:rFonts w:ascii="Arial" w:hAnsi="Arial"/>
        </w:rPr>
        <w:t>,</w:t>
      </w:r>
      <w:r>
        <w:rPr>
          <w:rFonts w:ascii="Arial" w:hAnsi="Arial"/>
        </w:rPr>
        <w:t xml:space="preserve"> náhradu škody nebo jinou majetkovou sankci vůči zhotoviteli, j</w:t>
      </w:r>
      <w:r w:rsidR="00EC46D3">
        <w:rPr>
          <w:rFonts w:ascii="Arial" w:hAnsi="Arial"/>
        </w:rPr>
        <w:t xml:space="preserve">e </w:t>
      </w:r>
      <w:r>
        <w:rPr>
          <w:rFonts w:ascii="Arial" w:hAnsi="Arial"/>
        </w:rPr>
        <w:t xml:space="preserve">objednatel oprávněn </w:t>
      </w:r>
      <w:r w:rsidR="001043BD">
        <w:rPr>
          <w:rFonts w:ascii="Arial" w:hAnsi="Arial"/>
        </w:rPr>
        <w:t>započíst</w:t>
      </w:r>
      <w:r w:rsidR="00B54F59">
        <w:rPr>
          <w:rFonts w:ascii="Arial" w:hAnsi="Arial"/>
        </w:rPr>
        <w:t xml:space="preserve"> </w:t>
      </w:r>
      <w:r>
        <w:rPr>
          <w:rFonts w:ascii="Arial" w:hAnsi="Arial"/>
        </w:rPr>
        <w:t>tuto částku</w:t>
      </w:r>
      <w:r w:rsidR="00B54F59">
        <w:rPr>
          <w:rFonts w:ascii="Arial" w:hAnsi="Arial"/>
        </w:rPr>
        <w:t xml:space="preserve"> vůči </w:t>
      </w:r>
      <w:r>
        <w:rPr>
          <w:rFonts w:ascii="Arial" w:hAnsi="Arial"/>
        </w:rPr>
        <w:t>kteréko</w:t>
      </w:r>
      <w:r w:rsidR="00750A25">
        <w:rPr>
          <w:rFonts w:ascii="Arial" w:hAnsi="Arial"/>
        </w:rPr>
        <w:t xml:space="preserve">liv faktuře nebo </w:t>
      </w:r>
      <w:r w:rsidR="00B54F59">
        <w:rPr>
          <w:rFonts w:ascii="Arial" w:hAnsi="Arial"/>
        </w:rPr>
        <w:t>pozastávce</w:t>
      </w:r>
      <w:r w:rsidR="00DE3D83">
        <w:rPr>
          <w:rFonts w:ascii="Arial" w:hAnsi="Arial"/>
        </w:rPr>
        <w:t xml:space="preserve"> (</w:t>
      </w:r>
      <w:r>
        <w:rPr>
          <w:rFonts w:ascii="Arial" w:hAnsi="Arial"/>
        </w:rPr>
        <w:t>na podkladě  objednatel</w:t>
      </w:r>
      <w:r w:rsidR="00EC46D3">
        <w:rPr>
          <w:rFonts w:ascii="Arial" w:hAnsi="Arial"/>
        </w:rPr>
        <w:t>em</w:t>
      </w:r>
      <w:r>
        <w:rPr>
          <w:rFonts w:ascii="Arial" w:hAnsi="Arial"/>
        </w:rPr>
        <w:t xml:space="preserve"> vystaven</w:t>
      </w:r>
      <w:r w:rsidR="00AC3751">
        <w:rPr>
          <w:rFonts w:ascii="Arial" w:hAnsi="Arial"/>
        </w:rPr>
        <w:t>ých</w:t>
      </w:r>
      <w:r>
        <w:rPr>
          <w:rFonts w:ascii="Arial" w:hAnsi="Arial"/>
        </w:rPr>
        <w:t xml:space="preserve">  faktur).</w:t>
      </w:r>
    </w:p>
    <w:p w:rsidR="00DE3D83" w:rsidRDefault="00DE3D83" w:rsidP="00DE3D83">
      <w:pPr>
        <w:spacing w:before="120" w:line="240" w:lineRule="atLeast"/>
        <w:ind w:left="540" w:hanging="540"/>
        <w:jc w:val="both"/>
        <w:rPr>
          <w:rFonts w:ascii="Arial" w:hAnsi="Arial"/>
        </w:rPr>
      </w:pPr>
      <w:proofErr w:type="gramStart"/>
      <w:r>
        <w:rPr>
          <w:rFonts w:ascii="Arial" w:hAnsi="Arial"/>
        </w:rPr>
        <w:t>V.</w:t>
      </w:r>
      <w:r w:rsidR="003C6528">
        <w:rPr>
          <w:rFonts w:ascii="Arial" w:hAnsi="Arial"/>
        </w:rPr>
        <w:t>9</w:t>
      </w:r>
      <w:r>
        <w:rPr>
          <w:rFonts w:ascii="Arial" w:hAnsi="Arial"/>
        </w:rPr>
        <w:t>.</w:t>
      </w:r>
      <w:proofErr w:type="gramEnd"/>
      <w:r w:rsidR="003C6528">
        <w:rPr>
          <w:rFonts w:ascii="Arial" w:hAnsi="Arial"/>
        </w:rPr>
        <w:t xml:space="preserve"> </w:t>
      </w:r>
      <w:r>
        <w:rPr>
          <w:rFonts w:ascii="Arial" w:hAnsi="Arial"/>
        </w:rPr>
        <w:t>Objednatel j</w:t>
      </w:r>
      <w:r w:rsidR="00EC46D3">
        <w:rPr>
          <w:rFonts w:ascii="Arial" w:hAnsi="Arial"/>
        </w:rPr>
        <w:t>e</w:t>
      </w:r>
      <w:r>
        <w:rPr>
          <w:rFonts w:ascii="Arial" w:hAnsi="Arial"/>
        </w:rPr>
        <w:t xml:space="preserve"> oprávněn dát</w:t>
      </w:r>
      <w:r w:rsidR="00493F6F">
        <w:rPr>
          <w:rFonts w:ascii="Arial" w:hAnsi="Arial"/>
        </w:rPr>
        <w:t xml:space="preserve"> zhotoviteli příkaz k dočasnému</w:t>
      </w:r>
      <w:r>
        <w:rPr>
          <w:rFonts w:ascii="Arial" w:hAnsi="Arial"/>
        </w:rPr>
        <w:t xml:space="preserve"> zastavení všech činností</w:t>
      </w:r>
      <w:r w:rsidR="00493F6F">
        <w:rPr>
          <w:rFonts w:ascii="Arial" w:hAnsi="Arial"/>
        </w:rPr>
        <w:t xml:space="preserve"> souvisejících s dodávkou díla </w:t>
      </w:r>
      <w:r>
        <w:rPr>
          <w:rFonts w:ascii="Arial" w:hAnsi="Arial"/>
        </w:rPr>
        <w:t>v případě nedostatku finančních prostředků. Zhotovitel má v tomto případě právo na náhradu nákladů z tohoto zastavení</w:t>
      </w:r>
      <w:r w:rsidR="00493F6F">
        <w:rPr>
          <w:rFonts w:ascii="Arial" w:hAnsi="Arial"/>
        </w:rPr>
        <w:t xml:space="preserve"> </w:t>
      </w:r>
      <w:r w:rsidR="002508B9">
        <w:rPr>
          <w:rFonts w:ascii="Arial" w:hAnsi="Arial"/>
        </w:rPr>
        <w:t xml:space="preserve">vzniklých </w:t>
      </w:r>
      <w:r>
        <w:rPr>
          <w:rFonts w:ascii="Arial" w:hAnsi="Arial"/>
        </w:rPr>
        <w:t>a přiměřeně se prodlužuje termín plnění, který bude upraven dodatkem ke smlouvě. Pokud nedojde k dohodě, platí</w:t>
      </w:r>
      <w:r>
        <w:rPr>
          <w:rFonts w:ascii="Arial" w:hAnsi="Arial"/>
          <w:b/>
        </w:rPr>
        <w:t xml:space="preserve">, </w:t>
      </w:r>
      <w:r>
        <w:rPr>
          <w:rFonts w:ascii="Arial" w:hAnsi="Arial"/>
        </w:rPr>
        <w:t>že termín plnění se p</w:t>
      </w:r>
      <w:r w:rsidR="002508B9">
        <w:rPr>
          <w:rFonts w:ascii="Arial" w:hAnsi="Arial"/>
        </w:rPr>
        <w:t>rodlužuje o stejnou dobu,</w:t>
      </w:r>
      <w:r w:rsidR="00493F6F">
        <w:rPr>
          <w:rFonts w:ascii="Arial" w:hAnsi="Arial"/>
        </w:rPr>
        <w:t xml:space="preserve"> po </w:t>
      </w:r>
      <w:r>
        <w:rPr>
          <w:rFonts w:ascii="Arial" w:hAnsi="Arial"/>
        </w:rPr>
        <w:t>kterou trvalo zastavení prací.</w:t>
      </w:r>
    </w:p>
    <w:p w:rsidR="00F73F07" w:rsidRDefault="00F73F07" w:rsidP="00DE3D83">
      <w:pPr>
        <w:spacing w:before="120" w:line="240" w:lineRule="atLeast"/>
        <w:jc w:val="both"/>
        <w:rPr>
          <w:rFonts w:ascii="Arial" w:hAnsi="Arial"/>
          <w:b/>
          <w:u w:val="single"/>
        </w:rPr>
      </w:pPr>
    </w:p>
    <w:p w:rsidR="00DE3D83" w:rsidRDefault="00DE3D83" w:rsidP="00DE3D83">
      <w:pPr>
        <w:spacing w:before="120" w:line="240" w:lineRule="atLeast"/>
        <w:jc w:val="both"/>
        <w:rPr>
          <w:rFonts w:ascii="Arial" w:hAnsi="Arial"/>
          <w:b/>
          <w:u w:val="single"/>
        </w:rPr>
      </w:pPr>
      <w:r>
        <w:rPr>
          <w:rFonts w:ascii="Arial" w:hAnsi="Arial"/>
          <w:b/>
          <w:u w:val="single"/>
        </w:rPr>
        <w:t xml:space="preserve">VI. </w:t>
      </w:r>
      <w:r w:rsidR="00B54F59">
        <w:rPr>
          <w:rFonts w:ascii="Arial" w:hAnsi="Arial"/>
          <w:b/>
          <w:u w:val="single"/>
        </w:rPr>
        <w:t xml:space="preserve">PŘEDÁNÍ A </w:t>
      </w:r>
      <w:r>
        <w:rPr>
          <w:rFonts w:ascii="Arial" w:hAnsi="Arial"/>
          <w:b/>
          <w:u w:val="single"/>
        </w:rPr>
        <w:t xml:space="preserve">PŘEVZETÍ PŘEDMĚTU </w:t>
      </w:r>
      <w:r w:rsidR="00B54F59">
        <w:rPr>
          <w:rFonts w:ascii="Arial" w:hAnsi="Arial"/>
          <w:b/>
          <w:u w:val="single"/>
        </w:rPr>
        <w:t>DÍLA</w:t>
      </w:r>
    </w:p>
    <w:p w:rsidR="00DE3D83" w:rsidRDefault="00DE3D83" w:rsidP="00AE5568">
      <w:pPr>
        <w:spacing w:before="120" w:line="240" w:lineRule="atLeast"/>
        <w:ind w:left="540" w:hanging="540"/>
        <w:jc w:val="both"/>
        <w:rPr>
          <w:rFonts w:ascii="Arial" w:hAnsi="Arial"/>
        </w:rPr>
      </w:pPr>
      <w:proofErr w:type="gramStart"/>
      <w:r>
        <w:rPr>
          <w:rFonts w:ascii="Arial" w:hAnsi="Arial"/>
        </w:rPr>
        <w:t>VI.1.</w:t>
      </w:r>
      <w:proofErr w:type="gramEnd"/>
      <w:r>
        <w:rPr>
          <w:rFonts w:ascii="Arial" w:hAnsi="Arial"/>
        </w:rPr>
        <w:t xml:space="preserve"> </w:t>
      </w:r>
      <w:r w:rsidR="003B273E">
        <w:rPr>
          <w:rFonts w:ascii="Arial" w:hAnsi="Arial"/>
        </w:rPr>
        <w:t xml:space="preserve"> </w:t>
      </w:r>
      <w:r w:rsidR="00B93521">
        <w:rPr>
          <w:rFonts w:ascii="Arial" w:hAnsi="Arial"/>
        </w:rPr>
        <w:t>Předání a převzetí předmět</w:t>
      </w:r>
      <w:r w:rsidR="00493F6F">
        <w:rPr>
          <w:rFonts w:ascii="Arial" w:hAnsi="Arial"/>
        </w:rPr>
        <w:t>u díla bude prováděno v rozsahu</w:t>
      </w:r>
      <w:r w:rsidR="00B93521">
        <w:rPr>
          <w:rFonts w:ascii="Arial" w:hAnsi="Arial"/>
        </w:rPr>
        <w:t xml:space="preserve"> a způsobem stanoveným § 26</w:t>
      </w:r>
      <w:r w:rsidR="00493F6F">
        <w:rPr>
          <w:rFonts w:ascii="Arial" w:hAnsi="Arial"/>
        </w:rPr>
        <w:t xml:space="preserve">28 občanského zákoníku a touto </w:t>
      </w:r>
      <w:r w:rsidR="00B93521">
        <w:rPr>
          <w:rFonts w:ascii="Arial" w:hAnsi="Arial"/>
        </w:rPr>
        <w:t>smlouvou.</w:t>
      </w:r>
    </w:p>
    <w:p w:rsidR="00DE3D83" w:rsidRDefault="00AE5568" w:rsidP="003B273E">
      <w:pPr>
        <w:spacing w:before="120" w:line="240" w:lineRule="atLeast"/>
        <w:ind w:left="900" w:hanging="900"/>
        <w:jc w:val="both"/>
        <w:rPr>
          <w:rFonts w:ascii="Arial" w:hAnsi="Arial"/>
        </w:rPr>
      </w:pPr>
      <w:proofErr w:type="gramStart"/>
      <w:r>
        <w:rPr>
          <w:rFonts w:ascii="Arial" w:hAnsi="Arial"/>
        </w:rPr>
        <w:t>VI.2.</w:t>
      </w:r>
      <w:r w:rsidR="003B273E">
        <w:rPr>
          <w:rFonts w:ascii="Arial" w:hAnsi="Arial"/>
        </w:rPr>
        <w:t xml:space="preserve"> </w:t>
      </w:r>
      <w:r>
        <w:rPr>
          <w:rFonts w:ascii="Arial" w:hAnsi="Arial"/>
        </w:rPr>
        <w:t>a)</w:t>
      </w:r>
      <w:r w:rsidR="00B54F59">
        <w:rPr>
          <w:rFonts w:ascii="Arial" w:hAnsi="Arial"/>
        </w:rPr>
        <w:t xml:space="preserve"> </w:t>
      </w:r>
      <w:r w:rsidR="00DE3D83">
        <w:rPr>
          <w:rFonts w:ascii="Arial" w:hAnsi="Arial"/>
        </w:rPr>
        <w:t>Zhotovitel</w:t>
      </w:r>
      <w:proofErr w:type="gramEnd"/>
      <w:r w:rsidR="00DE3D83">
        <w:rPr>
          <w:rFonts w:ascii="Arial" w:hAnsi="Arial"/>
        </w:rPr>
        <w:t xml:space="preserve"> je povinen vyzvat nejméně </w:t>
      </w:r>
      <w:r w:rsidR="002521DE">
        <w:rPr>
          <w:rFonts w:ascii="Arial" w:hAnsi="Arial"/>
        </w:rPr>
        <w:t>den</w:t>
      </w:r>
      <w:r w:rsidR="00DE3D83">
        <w:rPr>
          <w:rFonts w:ascii="Arial" w:hAnsi="Arial"/>
        </w:rPr>
        <w:t xml:space="preserve"> předem  objednatel</w:t>
      </w:r>
      <w:r w:rsidR="00EC46D3">
        <w:rPr>
          <w:rFonts w:ascii="Arial" w:hAnsi="Arial"/>
        </w:rPr>
        <w:t xml:space="preserve">e </w:t>
      </w:r>
      <w:r w:rsidR="00DE3D83">
        <w:rPr>
          <w:rFonts w:ascii="Arial" w:hAnsi="Arial"/>
        </w:rPr>
        <w:t xml:space="preserve">k převzetí </w:t>
      </w:r>
      <w:r w:rsidR="003B273E">
        <w:rPr>
          <w:rFonts w:ascii="Arial" w:hAnsi="Arial"/>
        </w:rPr>
        <w:t xml:space="preserve"> </w:t>
      </w:r>
      <w:r w:rsidR="00493F6F">
        <w:rPr>
          <w:rFonts w:ascii="Arial" w:hAnsi="Arial"/>
        </w:rPr>
        <w:t xml:space="preserve">kompletně </w:t>
      </w:r>
      <w:r w:rsidR="00DE3D83">
        <w:rPr>
          <w:rFonts w:ascii="Arial" w:hAnsi="Arial"/>
        </w:rPr>
        <w:t>dokončeného předmětu  díla.</w:t>
      </w:r>
    </w:p>
    <w:p w:rsidR="00EC46D3" w:rsidRDefault="00AE5568" w:rsidP="00E87C14">
      <w:pPr>
        <w:spacing w:before="120" w:line="240" w:lineRule="atLeast"/>
        <w:ind w:left="900" w:hanging="540"/>
        <w:jc w:val="both"/>
        <w:rPr>
          <w:rFonts w:ascii="Arial" w:hAnsi="Arial"/>
        </w:rPr>
      </w:pPr>
      <w:r>
        <w:rPr>
          <w:rFonts w:ascii="Arial" w:hAnsi="Arial"/>
        </w:rPr>
        <w:t xml:space="preserve">   </w:t>
      </w:r>
      <w:r w:rsidR="003B273E">
        <w:rPr>
          <w:rFonts w:ascii="Arial" w:hAnsi="Arial"/>
        </w:rPr>
        <w:t>b</w:t>
      </w:r>
      <w:r w:rsidR="00DE3D83">
        <w:rPr>
          <w:rFonts w:ascii="Arial" w:hAnsi="Arial"/>
        </w:rPr>
        <w:t>) Objednatel převezm</w:t>
      </w:r>
      <w:r w:rsidR="00EC46D3">
        <w:rPr>
          <w:rFonts w:ascii="Arial" w:hAnsi="Arial"/>
        </w:rPr>
        <w:t>e</w:t>
      </w:r>
      <w:r w:rsidR="00DE3D83">
        <w:rPr>
          <w:rFonts w:ascii="Arial" w:hAnsi="Arial"/>
        </w:rPr>
        <w:t xml:space="preserve"> předmět </w:t>
      </w:r>
      <w:r w:rsidR="00B54F59">
        <w:rPr>
          <w:rFonts w:ascii="Arial" w:hAnsi="Arial"/>
        </w:rPr>
        <w:t>díla</w:t>
      </w:r>
      <w:r w:rsidR="00DE3D83">
        <w:rPr>
          <w:rFonts w:ascii="Arial" w:hAnsi="Arial"/>
        </w:rPr>
        <w:t>, bude-li provedení obj</w:t>
      </w:r>
      <w:r w:rsidR="00493F6F">
        <w:rPr>
          <w:rFonts w:ascii="Arial" w:hAnsi="Arial"/>
        </w:rPr>
        <w:t>emu i jakost dodávky</w:t>
      </w:r>
      <w:r w:rsidR="00DE3D83">
        <w:rPr>
          <w:rFonts w:ascii="Arial" w:hAnsi="Arial"/>
        </w:rPr>
        <w:t xml:space="preserve"> v souladu s touto smlouvou.</w:t>
      </w:r>
    </w:p>
    <w:p w:rsidR="00E87C14" w:rsidRDefault="00E87C14" w:rsidP="00E87C14">
      <w:pPr>
        <w:spacing w:before="120" w:line="240" w:lineRule="atLeast"/>
        <w:ind w:left="900" w:hanging="540"/>
        <w:jc w:val="both"/>
        <w:rPr>
          <w:rFonts w:ascii="Arial" w:hAnsi="Arial"/>
        </w:rPr>
      </w:pPr>
    </w:p>
    <w:p w:rsidR="00493F6F" w:rsidRDefault="00493F6F" w:rsidP="00E87C14">
      <w:pPr>
        <w:spacing w:before="120" w:line="240" w:lineRule="atLeast"/>
        <w:ind w:left="900" w:hanging="540"/>
        <w:jc w:val="both"/>
        <w:rPr>
          <w:rFonts w:ascii="Arial" w:hAnsi="Arial"/>
        </w:rPr>
      </w:pPr>
    </w:p>
    <w:p w:rsidR="00493F6F" w:rsidRDefault="00493F6F" w:rsidP="00E87C14">
      <w:pPr>
        <w:spacing w:before="120" w:line="240" w:lineRule="atLeast"/>
        <w:ind w:left="900" w:hanging="540"/>
        <w:jc w:val="both"/>
        <w:rPr>
          <w:rFonts w:ascii="Arial" w:hAnsi="Arial"/>
        </w:rPr>
      </w:pPr>
    </w:p>
    <w:p w:rsidR="003613F1" w:rsidRPr="003613F1" w:rsidRDefault="003613F1" w:rsidP="003613F1">
      <w:pPr>
        <w:pStyle w:val="zkladntext-odsazen"/>
        <w:spacing w:before="0" w:beforeAutospacing="0" w:after="0" w:afterAutospacing="0"/>
        <w:ind w:left="900" w:hanging="360"/>
        <w:jc w:val="both"/>
        <w:rPr>
          <w:rFonts w:ascii="Arial" w:hAnsi="Arial" w:cs="Arial"/>
          <w:sz w:val="22"/>
          <w:szCs w:val="22"/>
        </w:rPr>
      </w:pPr>
      <w:r w:rsidRPr="0089470A">
        <w:t>c</w:t>
      </w:r>
      <w:r w:rsidR="00493F6F">
        <w:rPr>
          <w:rFonts w:ascii="Arial" w:hAnsi="Arial" w:cs="Arial"/>
          <w:sz w:val="22"/>
          <w:szCs w:val="22"/>
        </w:rPr>
        <w:t xml:space="preserve">)  Převzetí předmětu smlouvy bude prováděno v rozsahu a způsobem stanoveným </w:t>
      </w:r>
      <w:r w:rsidRPr="003613F1">
        <w:rPr>
          <w:rFonts w:ascii="Arial" w:hAnsi="Arial" w:cs="Arial"/>
          <w:sz w:val="22"/>
          <w:szCs w:val="22"/>
        </w:rPr>
        <w:t xml:space="preserve">§ </w:t>
      </w:r>
      <w:r w:rsidR="0008061E">
        <w:rPr>
          <w:rFonts w:ascii="Arial" w:hAnsi="Arial" w:cs="Arial"/>
          <w:sz w:val="22"/>
          <w:szCs w:val="22"/>
        </w:rPr>
        <w:t>2628</w:t>
      </w:r>
      <w:r w:rsidRPr="003613F1">
        <w:rPr>
          <w:rFonts w:ascii="Arial" w:hAnsi="Arial" w:cs="Arial"/>
          <w:sz w:val="22"/>
          <w:szCs w:val="22"/>
        </w:rPr>
        <w:t xml:space="preserve"> </w:t>
      </w:r>
      <w:r w:rsidR="0008061E">
        <w:rPr>
          <w:rFonts w:ascii="Arial" w:hAnsi="Arial" w:cs="Arial"/>
          <w:sz w:val="22"/>
          <w:szCs w:val="22"/>
        </w:rPr>
        <w:t>občanského zákoníku</w:t>
      </w:r>
      <w:r w:rsidRPr="003613F1">
        <w:rPr>
          <w:rFonts w:ascii="Arial" w:hAnsi="Arial" w:cs="Arial"/>
          <w:sz w:val="22"/>
          <w:szCs w:val="22"/>
        </w:rPr>
        <w:t xml:space="preserve"> a touto smlouvou. </w:t>
      </w:r>
    </w:p>
    <w:p w:rsidR="003B273E" w:rsidRDefault="00DE3D83" w:rsidP="003B273E">
      <w:pPr>
        <w:spacing w:before="120" w:line="240" w:lineRule="atLeast"/>
        <w:ind w:left="900" w:hanging="900"/>
        <w:jc w:val="both"/>
        <w:rPr>
          <w:rFonts w:ascii="Arial" w:hAnsi="Arial"/>
        </w:rPr>
      </w:pPr>
      <w:r>
        <w:rPr>
          <w:rFonts w:ascii="Arial" w:hAnsi="Arial"/>
        </w:rPr>
        <w:t xml:space="preserve">    </w:t>
      </w:r>
      <w:r w:rsidR="00AE5568">
        <w:rPr>
          <w:rFonts w:ascii="Arial" w:hAnsi="Arial"/>
        </w:rPr>
        <w:t xml:space="preserve"> </w:t>
      </w:r>
      <w:r>
        <w:rPr>
          <w:rFonts w:ascii="Arial" w:hAnsi="Arial"/>
        </w:rPr>
        <w:t xml:space="preserve"> </w:t>
      </w:r>
      <w:r w:rsidR="003B273E">
        <w:rPr>
          <w:rFonts w:ascii="Arial" w:hAnsi="Arial"/>
        </w:rPr>
        <w:t xml:space="preserve">  </w:t>
      </w:r>
      <w:r w:rsidR="003613F1">
        <w:rPr>
          <w:rFonts w:ascii="Arial" w:hAnsi="Arial"/>
        </w:rPr>
        <w:t xml:space="preserve"> d</w:t>
      </w:r>
      <w:r>
        <w:rPr>
          <w:rFonts w:ascii="Arial" w:hAnsi="Arial"/>
        </w:rPr>
        <w:t xml:space="preserve">) </w:t>
      </w:r>
      <w:r w:rsidR="003613F1">
        <w:rPr>
          <w:rFonts w:ascii="Arial" w:hAnsi="Arial"/>
        </w:rPr>
        <w:t xml:space="preserve"> </w:t>
      </w:r>
      <w:r>
        <w:rPr>
          <w:rFonts w:ascii="Arial" w:hAnsi="Arial"/>
        </w:rPr>
        <w:t>Objednatel m</w:t>
      </w:r>
      <w:r w:rsidR="00EC46D3">
        <w:rPr>
          <w:rFonts w:ascii="Arial" w:hAnsi="Arial"/>
        </w:rPr>
        <w:t>ůže</w:t>
      </w:r>
      <w:r>
        <w:rPr>
          <w:rFonts w:ascii="Arial" w:hAnsi="Arial"/>
        </w:rPr>
        <w:t xml:space="preserve"> převzít předmět díla i v případě, že  při přejímce bude mít předmět </w:t>
      </w:r>
      <w:r w:rsidR="003B273E">
        <w:rPr>
          <w:rFonts w:ascii="Arial" w:hAnsi="Arial"/>
        </w:rPr>
        <w:t xml:space="preserve"> </w:t>
      </w:r>
      <w:r>
        <w:rPr>
          <w:rFonts w:ascii="Arial" w:hAnsi="Arial"/>
        </w:rPr>
        <w:t>díla takové vady  a nedodělky, které dle objednatel</w:t>
      </w:r>
      <w:r w:rsidR="00EC46D3">
        <w:rPr>
          <w:rFonts w:ascii="Arial" w:hAnsi="Arial"/>
        </w:rPr>
        <w:t>e</w:t>
      </w:r>
      <w:r>
        <w:rPr>
          <w:rFonts w:ascii="Arial" w:hAnsi="Arial"/>
        </w:rPr>
        <w:t xml:space="preserve"> nebrání řádnému užívání  předmětu díla a zaváže-l</w:t>
      </w:r>
      <w:r w:rsidR="00493F6F">
        <w:rPr>
          <w:rFonts w:ascii="Arial" w:hAnsi="Arial"/>
        </w:rPr>
        <w:t>i se zhotovitel, že je odstraní</w:t>
      </w:r>
      <w:r>
        <w:rPr>
          <w:rFonts w:ascii="Arial" w:hAnsi="Arial"/>
        </w:rPr>
        <w:t xml:space="preserve"> v termínu společně dohodnutém</w:t>
      </w:r>
      <w:r w:rsidR="003B273E">
        <w:rPr>
          <w:rFonts w:ascii="Arial" w:hAnsi="Arial"/>
        </w:rPr>
        <w:t xml:space="preserve">.      </w:t>
      </w:r>
    </w:p>
    <w:p w:rsidR="00ED43E1" w:rsidRDefault="005A00A1" w:rsidP="003613F1">
      <w:pPr>
        <w:spacing w:before="120" w:line="240" w:lineRule="atLeast"/>
        <w:ind w:left="900" w:hanging="900"/>
        <w:jc w:val="both"/>
        <w:rPr>
          <w:rFonts w:ascii="Arial" w:hAnsi="Arial"/>
        </w:rPr>
      </w:pPr>
      <w:r>
        <w:rPr>
          <w:rFonts w:ascii="Arial" w:hAnsi="Arial"/>
        </w:rPr>
        <w:t xml:space="preserve">      </w:t>
      </w:r>
      <w:r w:rsidR="003613F1">
        <w:rPr>
          <w:rFonts w:ascii="Arial" w:hAnsi="Arial"/>
        </w:rPr>
        <w:t xml:space="preserve">  </w:t>
      </w:r>
      <w:r>
        <w:rPr>
          <w:rFonts w:ascii="Arial" w:hAnsi="Arial"/>
        </w:rPr>
        <w:t xml:space="preserve"> </w:t>
      </w:r>
      <w:r w:rsidR="003613F1">
        <w:rPr>
          <w:rFonts w:ascii="Arial" w:hAnsi="Arial"/>
        </w:rPr>
        <w:t>e</w:t>
      </w:r>
      <w:r w:rsidR="003B273E">
        <w:rPr>
          <w:rFonts w:ascii="Arial" w:hAnsi="Arial"/>
        </w:rPr>
        <w:t>) O průběhu a výsledku přejím</w:t>
      </w:r>
      <w:r w:rsidR="00506854">
        <w:rPr>
          <w:rFonts w:ascii="Arial" w:hAnsi="Arial"/>
        </w:rPr>
        <w:t xml:space="preserve">ky bude sepsán oběma smluvními </w:t>
      </w:r>
      <w:r w:rsidR="003B273E">
        <w:rPr>
          <w:rFonts w:ascii="Arial" w:hAnsi="Arial"/>
        </w:rPr>
        <w:t>stranami zápis</w:t>
      </w:r>
      <w:r w:rsidR="0063385F">
        <w:rPr>
          <w:rFonts w:ascii="Arial" w:hAnsi="Arial"/>
        </w:rPr>
        <w:t xml:space="preserve">           </w:t>
      </w:r>
      <w:r w:rsidR="003613F1">
        <w:rPr>
          <w:rFonts w:ascii="Arial" w:hAnsi="Arial"/>
        </w:rPr>
        <w:t xml:space="preserve"> </w:t>
      </w:r>
      <w:r w:rsidR="0063385F">
        <w:rPr>
          <w:rFonts w:ascii="Arial" w:hAnsi="Arial"/>
        </w:rPr>
        <w:t>o předání a převzetí díla</w:t>
      </w:r>
      <w:r w:rsidR="003B273E">
        <w:rPr>
          <w:rFonts w:ascii="Arial" w:hAnsi="Arial"/>
        </w:rPr>
        <w:t>,</w:t>
      </w:r>
      <w:r>
        <w:rPr>
          <w:rFonts w:ascii="Arial" w:hAnsi="Arial"/>
        </w:rPr>
        <w:t xml:space="preserve"> v  němž  budou  ur</w:t>
      </w:r>
      <w:r w:rsidR="00242F5E">
        <w:rPr>
          <w:rFonts w:ascii="Arial" w:hAnsi="Arial"/>
        </w:rPr>
        <w:t xml:space="preserve">čeny  lhůty  k  odstranění </w:t>
      </w:r>
      <w:r w:rsidR="00EC46D3">
        <w:rPr>
          <w:rFonts w:ascii="Arial" w:hAnsi="Arial"/>
        </w:rPr>
        <w:t xml:space="preserve">případných vad </w:t>
      </w:r>
      <w:r w:rsidR="00242F5E">
        <w:rPr>
          <w:rFonts w:ascii="Arial" w:hAnsi="Arial"/>
        </w:rPr>
        <w:t xml:space="preserve">a </w:t>
      </w:r>
      <w:r>
        <w:rPr>
          <w:rFonts w:ascii="Arial" w:hAnsi="Arial"/>
        </w:rPr>
        <w:t>nedodělků. Dnem podpisu zápisu</w:t>
      </w:r>
      <w:r w:rsidRPr="005A00A1">
        <w:rPr>
          <w:rFonts w:ascii="Arial" w:hAnsi="Arial"/>
        </w:rPr>
        <w:t xml:space="preserve"> </w:t>
      </w:r>
      <w:r>
        <w:rPr>
          <w:rFonts w:ascii="Arial" w:hAnsi="Arial"/>
        </w:rPr>
        <w:t xml:space="preserve">o předání a převzetí díla přechází nebezpečí </w:t>
      </w:r>
      <w:r w:rsidR="0063385F">
        <w:rPr>
          <w:rFonts w:ascii="Arial" w:hAnsi="Arial"/>
        </w:rPr>
        <w:t xml:space="preserve"> </w:t>
      </w:r>
      <w:r w:rsidR="00242F5E">
        <w:rPr>
          <w:rFonts w:ascii="Arial" w:hAnsi="Arial"/>
        </w:rPr>
        <w:t>vzniku škody</w:t>
      </w:r>
      <w:r w:rsidR="0063385F">
        <w:rPr>
          <w:rFonts w:ascii="Arial" w:hAnsi="Arial"/>
        </w:rPr>
        <w:t xml:space="preserve"> </w:t>
      </w:r>
      <w:r>
        <w:rPr>
          <w:rFonts w:ascii="Arial" w:hAnsi="Arial"/>
        </w:rPr>
        <w:t>k předmět</w:t>
      </w:r>
      <w:r w:rsidR="00242F5E">
        <w:rPr>
          <w:rFonts w:ascii="Arial" w:hAnsi="Arial"/>
        </w:rPr>
        <w:t>u díla na objednatel</w:t>
      </w:r>
      <w:r w:rsidR="00D674D9">
        <w:rPr>
          <w:rFonts w:ascii="Arial" w:hAnsi="Arial"/>
        </w:rPr>
        <w:t>e</w:t>
      </w:r>
      <w:r w:rsidR="00242F5E">
        <w:rPr>
          <w:rFonts w:ascii="Arial" w:hAnsi="Arial"/>
        </w:rPr>
        <w:t xml:space="preserve"> a začíná </w:t>
      </w:r>
      <w:r>
        <w:rPr>
          <w:rFonts w:ascii="Arial" w:hAnsi="Arial"/>
        </w:rPr>
        <w:t>běže</w:t>
      </w:r>
      <w:r w:rsidR="0063385F">
        <w:rPr>
          <w:rFonts w:ascii="Arial" w:hAnsi="Arial"/>
        </w:rPr>
        <w:t>t</w:t>
      </w:r>
      <w:r>
        <w:rPr>
          <w:rFonts w:ascii="Arial" w:hAnsi="Arial"/>
        </w:rPr>
        <w:t xml:space="preserve"> záruční </w:t>
      </w:r>
      <w:r w:rsidR="003F55DA">
        <w:rPr>
          <w:rFonts w:ascii="Arial" w:hAnsi="Arial"/>
        </w:rPr>
        <w:t>doba</w:t>
      </w:r>
      <w:r>
        <w:rPr>
          <w:rFonts w:ascii="Arial" w:hAnsi="Arial"/>
        </w:rPr>
        <w:t>.</w:t>
      </w:r>
      <w:r w:rsidR="003B273E">
        <w:rPr>
          <w:rFonts w:ascii="Arial" w:hAnsi="Arial"/>
        </w:rPr>
        <w:t xml:space="preserve">           </w:t>
      </w:r>
      <w:r w:rsidR="003B273E">
        <w:rPr>
          <w:rFonts w:ascii="Arial" w:hAnsi="Arial"/>
        </w:rPr>
        <w:br/>
      </w:r>
    </w:p>
    <w:p w:rsidR="004B041E" w:rsidRDefault="004B041E" w:rsidP="00E73B53">
      <w:pPr>
        <w:spacing w:before="120" w:line="240" w:lineRule="atLeast"/>
        <w:ind w:left="540" w:hanging="540"/>
        <w:jc w:val="both"/>
        <w:rPr>
          <w:rFonts w:ascii="Arial" w:hAnsi="Arial"/>
        </w:rPr>
      </w:pPr>
      <w:proofErr w:type="gramStart"/>
      <w:r>
        <w:rPr>
          <w:rFonts w:ascii="Arial" w:hAnsi="Arial"/>
        </w:rPr>
        <w:t>VI.3.</w:t>
      </w:r>
      <w:proofErr w:type="gramEnd"/>
      <w:r>
        <w:rPr>
          <w:rFonts w:ascii="Arial" w:hAnsi="Arial"/>
        </w:rPr>
        <w:t xml:space="preserve"> </w:t>
      </w:r>
      <w:r w:rsidR="008D53AE">
        <w:rPr>
          <w:rFonts w:ascii="Arial" w:hAnsi="Arial"/>
        </w:rPr>
        <w:t>J</w:t>
      </w:r>
      <w:r>
        <w:rPr>
          <w:rFonts w:ascii="Arial" w:hAnsi="Arial"/>
        </w:rPr>
        <w:t>estliže zhotovitel ned</w:t>
      </w:r>
      <w:r w:rsidR="00506854">
        <w:rPr>
          <w:rFonts w:ascii="Arial" w:hAnsi="Arial"/>
        </w:rPr>
        <w:t>održí jednotlivé lhůty vzájemně</w:t>
      </w:r>
      <w:r>
        <w:rPr>
          <w:rFonts w:ascii="Arial" w:hAnsi="Arial"/>
        </w:rPr>
        <w:t xml:space="preserve"> dohodnuté v zápisu o předání              a převzetí</w:t>
      </w:r>
      <w:r w:rsidR="0063385F">
        <w:rPr>
          <w:rFonts w:ascii="Arial" w:hAnsi="Arial"/>
        </w:rPr>
        <w:t xml:space="preserve"> díla</w:t>
      </w:r>
      <w:r>
        <w:rPr>
          <w:rFonts w:ascii="Arial" w:hAnsi="Arial"/>
        </w:rPr>
        <w:t>, stanovené pro  odstranění vad a nedodělků je povinen zaplatit objednatel</w:t>
      </w:r>
      <w:r w:rsidR="00EC46D3">
        <w:rPr>
          <w:rFonts w:ascii="Arial" w:hAnsi="Arial"/>
        </w:rPr>
        <w:t>i</w:t>
      </w:r>
      <w:r>
        <w:rPr>
          <w:rFonts w:ascii="Arial" w:hAnsi="Arial"/>
        </w:rPr>
        <w:t xml:space="preserve">  smluvní pokutu ve výši 1.000,- Kč za každý den prodlení do  doby jejich odstranění. </w:t>
      </w:r>
    </w:p>
    <w:p w:rsidR="004B041E" w:rsidRDefault="004B041E" w:rsidP="00E73B53">
      <w:pPr>
        <w:pStyle w:val="BodyText"/>
        <w:ind w:left="540" w:hanging="540"/>
        <w:rPr>
          <w:rFonts w:ascii="Arial" w:hAnsi="Arial"/>
        </w:rPr>
      </w:pPr>
      <w:r>
        <w:rPr>
          <w:rFonts w:ascii="Arial" w:hAnsi="Arial"/>
        </w:rPr>
        <w:t xml:space="preserve">VI.4. Předmět </w:t>
      </w:r>
      <w:r w:rsidR="00A56DAC">
        <w:rPr>
          <w:rFonts w:ascii="Arial" w:hAnsi="Arial"/>
        </w:rPr>
        <w:t>díla</w:t>
      </w:r>
      <w:r>
        <w:rPr>
          <w:rFonts w:ascii="Arial" w:hAnsi="Arial"/>
        </w:rPr>
        <w:t xml:space="preserve"> bude dokončen včetně konečného úklidu, vyklizení a uvolnění staveniště.</w:t>
      </w:r>
    </w:p>
    <w:p w:rsidR="004A009E" w:rsidRDefault="004A009E" w:rsidP="004B041E">
      <w:pPr>
        <w:spacing w:before="120" w:line="240" w:lineRule="atLeast"/>
        <w:jc w:val="both"/>
        <w:rPr>
          <w:rFonts w:ascii="Arial" w:hAnsi="Arial"/>
          <w:b/>
          <w:u w:val="single"/>
        </w:rPr>
      </w:pPr>
    </w:p>
    <w:p w:rsidR="004B041E" w:rsidRDefault="004B041E" w:rsidP="004B041E">
      <w:pPr>
        <w:spacing w:before="120" w:line="240" w:lineRule="atLeast"/>
        <w:jc w:val="both"/>
        <w:rPr>
          <w:rFonts w:ascii="Arial" w:hAnsi="Arial"/>
          <w:b/>
          <w:u w:val="single"/>
        </w:rPr>
      </w:pPr>
      <w:r>
        <w:rPr>
          <w:rFonts w:ascii="Arial" w:hAnsi="Arial"/>
          <w:b/>
          <w:u w:val="single"/>
        </w:rPr>
        <w:t>VII. OSTATNÍ PODMÍNKY SMLOUVY</w:t>
      </w:r>
    </w:p>
    <w:p w:rsidR="004B041E" w:rsidRDefault="004B041E" w:rsidP="000F32B2">
      <w:pPr>
        <w:spacing w:before="120" w:line="240" w:lineRule="atLeast"/>
        <w:ind w:left="540" w:hanging="540"/>
        <w:jc w:val="both"/>
        <w:rPr>
          <w:rFonts w:ascii="Arial" w:hAnsi="Arial"/>
        </w:rPr>
      </w:pPr>
      <w:proofErr w:type="gramStart"/>
      <w:r>
        <w:rPr>
          <w:rFonts w:ascii="Arial" w:hAnsi="Arial"/>
        </w:rPr>
        <w:t>VII.1.</w:t>
      </w:r>
      <w:proofErr w:type="gramEnd"/>
      <w:r>
        <w:rPr>
          <w:rFonts w:ascii="Arial" w:hAnsi="Arial"/>
        </w:rPr>
        <w:t xml:space="preserve"> Objednatel se zavazuj</w:t>
      </w:r>
      <w:r w:rsidR="00EC46D3">
        <w:rPr>
          <w:rFonts w:ascii="Arial" w:hAnsi="Arial"/>
        </w:rPr>
        <w:t>e</w:t>
      </w:r>
      <w:r>
        <w:rPr>
          <w:rFonts w:ascii="Arial" w:hAnsi="Arial"/>
        </w:rPr>
        <w:t>, že zhotoviteli dod</w:t>
      </w:r>
      <w:r w:rsidR="00EC46D3">
        <w:rPr>
          <w:rFonts w:ascii="Arial" w:hAnsi="Arial"/>
        </w:rPr>
        <w:t>á</w:t>
      </w:r>
      <w:r>
        <w:rPr>
          <w:rFonts w:ascii="Arial" w:hAnsi="Arial"/>
        </w:rPr>
        <w:t xml:space="preserve"> doklady potřebné k zahájení a realizaci díla.</w:t>
      </w:r>
    </w:p>
    <w:p w:rsidR="004B041E" w:rsidRDefault="004B041E" w:rsidP="00676F59">
      <w:pPr>
        <w:spacing w:before="120" w:line="240" w:lineRule="atLeast"/>
        <w:ind w:left="567" w:hanging="567"/>
        <w:jc w:val="both"/>
        <w:rPr>
          <w:rFonts w:ascii="Arial" w:hAnsi="Arial"/>
        </w:rPr>
      </w:pPr>
      <w:proofErr w:type="gramStart"/>
      <w:r>
        <w:rPr>
          <w:rFonts w:ascii="Arial" w:hAnsi="Arial"/>
        </w:rPr>
        <w:t>VII.2.</w:t>
      </w:r>
      <w:proofErr w:type="gramEnd"/>
      <w:r>
        <w:rPr>
          <w:rFonts w:ascii="Arial" w:hAnsi="Arial"/>
        </w:rPr>
        <w:t xml:space="preserve"> Objednatel j</w:t>
      </w:r>
      <w:r w:rsidR="00EC46D3">
        <w:rPr>
          <w:rFonts w:ascii="Arial" w:hAnsi="Arial"/>
        </w:rPr>
        <w:t>e</w:t>
      </w:r>
      <w:r>
        <w:rPr>
          <w:rFonts w:ascii="Arial" w:hAnsi="Arial"/>
        </w:rPr>
        <w:t xml:space="preserve"> opráv</w:t>
      </w:r>
      <w:r w:rsidR="003C5261">
        <w:rPr>
          <w:rFonts w:ascii="Arial" w:hAnsi="Arial"/>
        </w:rPr>
        <w:t>něn kontrolovat provádění díla.</w:t>
      </w:r>
    </w:p>
    <w:p w:rsidR="004B041E" w:rsidRDefault="00676F59" w:rsidP="00676F59">
      <w:pPr>
        <w:spacing w:before="120" w:line="240" w:lineRule="atLeast"/>
        <w:ind w:left="284" w:hanging="426"/>
        <w:jc w:val="both"/>
        <w:rPr>
          <w:rFonts w:ascii="Arial" w:hAnsi="Arial"/>
        </w:rPr>
      </w:pPr>
      <w:r>
        <w:rPr>
          <w:rFonts w:ascii="Arial" w:hAnsi="Arial"/>
        </w:rPr>
        <w:t xml:space="preserve">  </w:t>
      </w:r>
      <w:r w:rsidR="004B041E">
        <w:rPr>
          <w:rFonts w:ascii="Arial" w:hAnsi="Arial"/>
        </w:rPr>
        <w:t>-   kontrolovat, zda práce jsou prováděny v souladu se  smluvními podmínkami, příslušnými normami a obecn</w:t>
      </w:r>
      <w:r w:rsidR="00FE1BA0">
        <w:rPr>
          <w:rFonts w:ascii="Arial" w:hAnsi="Arial"/>
        </w:rPr>
        <w:t>ě</w:t>
      </w:r>
      <w:r w:rsidR="004B041E">
        <w:rPr>
          <w:rFonts w:ascii="Arial" w:hAnsi="Arial"/>
        </w:rPr>
        <w:t xml:space="preserve"> </w:t>
      </w:r>
      <w:r w:rsidR="00FE1BA0">
        <w:rPr>
          <w:rFonts w:ascii="Arial" w:hAnsi="Arial"/>
        </w:rPr>
        <w:t>závaznými</w:t>
      </w:r>
      <w:r w:rsidR="004B041E">
        <w:rPr>
          <w:rFonts w:ascii="Arial" w:hAnsi="Arial"/>
        </w:rPr>
        <w:t xml:space="preserve"> právními předpisy</w:t>
      </w:r>
    </w:p>
    <w:p w:rsidR="004B041E" w:rsidRDefault="004B041E" w:rsidP="00676F59">
      <w:pPr>
        <w:spacing w:before="120" w:line="240" w:lineRule="atLeast"/>
        <w:ind w:left="284" w:hanging="284"/>
        <w:jc w:val="both"/>
        <w:rPr>
          <w:rFonts w:ascii="Arial" w:hAnsi="Arial"/>
        </w:rPr>
      </w:pPr>
      <w:r>
        <w:rPr>
          <w:rFonts w:ascii="Arial" w:hAnsi="Arial"/>
        </w:rPr>
        <w:t xml:space="preserve">- </w:t>
      </w:r>
      <w:r w:rsidR="0005502C">
        <w:rPr>
          <w:rFonts w:ascii="Arial" w:hAnsi="Arial"/>
        </w:rPr>
        <w:t xml:space="preserve"> </w:t>
      </w:r>
      <w:r>
        <w:rPr>
          <w:rFonts w:ascii="Arial" w:hAnsi="Arial"/>
        </w:rPr>
        <w:t xml:space="preserve">  upozorňovat na zjištěné  nedostatky </w:t>
      </w:r>
    </w:p>
    <w:p w:rsidR="004B041E" w:rsidRPr="0095518B" w:rsidRDefault="00676F59" w:rsidP="00E87C14">
      <w:pPr>
        <w:spacing w:before="120" w:line="240" w:lineRule="atLeast"/>
        <w:ind w:left="284" w:hanging="360"/>
        <w:jc w:val="both"/>
        <w:rPr>
          <w:rFonts w:ascii="Arial" w:hAnsi="Arial" w:cs="Arial"/>
        </w:rPr>
      </w:pPr>
      <w:r>
        <w:t xml:space="preserve"> </w:t>
      </w:r>
      <w:r w:rsidR="004B041E">
        <w:t xml:space="preserve">-   </w:t>
      </w:r>
      <w:r w:rsidR="0005502C">
        <w:t xml:space="preserve"> </w:t>
      </w:r>
      <w:r w:rsidR="004B041E" w:rsidRPr="0095518B">
        <w:rPr>
          <w:rFonts w:ascii="Arial" w:hAnsi="Arial" w:cs="Arial"/>
        </w:rPr>
        <w:t>dát pracovníkům zhotovitele příkaz k zastavení prací  v případě, že zástupce zhotovitele není dosažitelný  a je-li ohrožena bezpečnost prováděné stavby, život nebo  hrozí-li jiné vážné škody</w:t>
      </w:r>
    </w:p>
    <w:p w:rsidR="00BE0DA5" w:rsidRDefault="004B041E" w:rsidP="00676F59">
      <w:pPr>
        <w:spacing w:before="120" w:line="240" w:lineRule="atLeast"/>
        <w:ind w:left="284" w:hanging="284"/>
        <w:jc w:val="both"/>
        <w:rPr>
          <w:rFonts w:ascii="Arial" w:hAnsi="Arial"/>
        </w:rPr>
      </w:pPr>
      <w:r>
        <w:rPr>
          <w:rFonts w:ascii="Arial" w:hAnsi="Arial"/>
        </w:rPr>
        <w:t xml:space="preserve">- </w:t>
      </w:r>
      <w:r w:rsidR="00500848">
        <w:rPr>
          <w:rFonts w:ascii="Arial" w:hAnsi="Arial"/>
        </w:rPr>
        <w:t xml:space="preserve"> </w:t>
      </w:r>
      <w:r w:rsidR="0005502C">
        <w:rPr>
          <w:rFonts w:ascii="Arial" w:hAnsi="Arial"/>
        </w:rPr>
        <w:t xml:space="preserve">  </w:t>
      </w:r>
      <w:r w:rsidR="00B213FF">
        <w:rPr>
          <w:rFonts w:ascii="Arial" w:hAnsi="Arial"/>
        </w:rPr>
        <w:t>TD</w:t>
      </w:r>
      <w:r>
        <w:rPr>
          <w:rFonts w:ascii="Arial" w:hAnsi="Arial"/>
        </w:rPr>
        <w:t xml:space="preserve"> objednatel</w:t>
      </w:r>
      <w:r w:rsidR="00C02BA6">
        <w:rPr>
          <w:rFonts w:ascii="Arial" w:hAnsi="Arial"/>
        </w:rPr>
        <w:t>e</w:t>
      </w:r>
      <w:r>
        <w:rPr>
          <w:rFonts w:ascii="Arial" w:hAnsi="Arial"/>
        </w:rPr>
        <w:t xml:space="preserve"> bude mít pro výkon své funkce přístup na všechna pracoviště zhotovitele,  kde je  zpracová</w:t>
      </w:r>
      <w:r w:rsidR="0063385F">
        <w:rPr>
          <w:rFonts w:ascii="Arial" w:hAnsi="Arial"/>
        </w:rPr>
        <w:t>ván a  realizován  předmět díla</w:t>
      </w:r>
    </w:p>
    <w:p w:rsidR="004B041E" w:rsidRDefault="004B041E" w:rsidP="00676F59">
      <w:pPr>
        <w:spacing w:before="120" w:line="240" w:lineRule="atLeast"/>
        <w:ind w:left="284" w:hanging="284"/>
        <w:jc w:val="both"/>
        <w:rPr>
          <w:rFonts w:ascii="Arial" w:hAnsi="Arial"/>
        </w:rPr>
      </w:pPr>
      <w:r>
        <w:rPr>
          <w:rFonts w:ascii="Arial" w:hAnsi="Arial"/>
        </w:rPr>
        <w:t>- nerespektování těchto p</w:t>
      </w:r>
      <w:r w:rsidR="005A00A1">
        <w:rPr>
          <w:rFonts w:ascii="Arial" w:hAnsi="Arial"/>
        </w:rPr>
        <w:t>ožadavků ze strany zhotovitele opravňuje objednatele</w:t>
      </w:r>
      <w:r w:rsidR="0063385F">
        <w:rPr>
          <w:rFonts w:ascii="Arial" w:hAnsi="Arial"/>
        </w:rPr>
        <w:t xml:space="preserve">                      </w:t>
      </w:r>
      <w:r w:rsidR="005A00A1">
        <w:rPr>
          <w:rFonts w:ascii="Arial" w:hAnsi="Arial"/>
        </w:rPr>
        <w:t xml:space="preserve"> </w:t>
      </w:r>
      <w:r>
        <w:rPr>
          <w:rFonts w:ascii="Arial" w:hAnsi="Arial"/>
        </w:rPr>
        <w:t xml:space="preserve">k pozastavení stavby do doby sjednání nápravy, </w:t>
      </w:r>
      <w:r w:rsidR="0063385F">
        <w:rPr>
          <w:rFonts w:ascii="Arial" w:hAnsi="Arial"/>
        </w:rPr>
        <w:t>po</w:t>
      </w:r>
      <w:r>
        <w:rPr>
          <w:rFonts w:ascii="Arial" w:hAnsi="Arial"/>
        </w:rPr>
        <w:t>zastavení stavby musí být provedeno písemně, v případě opakovaného nerespektování</w:t>
      </w:r>
      <w:r w:rsidR="003B5C19">
        <w:rPr>
          <w:rFonts w:ascii="Arial" w:hAnsi="Arial"/>
        </w:rPr>
        <w:t xml:space="preserve">  </w:t>
      </w:r>
      <w:r>
        <w:rPr>
          <w:rFonts w:ascii="Arial" w:hAnsi="Arial"/>
        </w:rPr>
        <w:t>j</w:t>
      </w:r>
      <w:r w:rsidR="00C02BA6">
        <w:rPr>
          <w:rFonts w:ascii="Arial" w:hAnsi="Arial"/>
        </w:rPr>
        <w:t>e</w:t>
      </w:r>
      <w:r>
        <w:rPr>
          <w:rFonts w:ascii="Arial" w:hAnsi="Arial"/>
        </w:rPr>
        <w:t xml:space="preserve">  objednatel oprávněn od smlouvy odstoupit.</w:t>
      </w:r>
    </w:p>
    <w:p w:rsidR="004B041E" w:rsidRDefault="004B041E" w:rsidP="00D7375B">
      <w:pPr>
        <w:spacing w:before="120" w:line="240" w:lineRule="atLeast"/>
        <w:ind w:left="720" w:hanging="720"/>
        <w:jc w:val="both"/>
        <w:rPr>
          <w:rFonts w:ascii="Arial" w:hAnsi="Arial"/>
        </w:rPr>
      </w:pPr>
      <w:proofErr w:type="gramStart"/>
      <w:r>
        <w:rPr>
          <w:rFonts w:ascii="Arial" w:hAnsi="Arial"/>
        </w:rPr>
        <w:t>VII.3.</w:t>
      </w:r>
      <w:proofErr w:type="gramEnd"/>
      <w:r w:rsidR="00D7375B">
        <w:rPr>
          <w:rFonts w:ascii="Arial" w:hAnsi="Arial"/>
        </w:rPr>
        <w:t xml:space="preserve"> </w:t>
      </w:r>
      <w:r>
        <w:rPr>
          <w:rFonts w:ascii="Arial" w:hAnsi="Arial"/>
        </w:rPr>
        <w:t>Zhotovitel je povinen zabezpečit účast pověřených pracovníků při kontrole prováděných prací, kterou provádí TD a činit neprodleně opatření k odstranění zjištěných vad.  Výkon tohoto dozoru nezbavuje zhotovitele odpovědnosti za  řádné</w:t>
      </w:r>
      <w:r w:rsidR="003B5C19">
        <w:rPr>
          <w:rFonts w:ascii="Arial" w:hAnsi="Arial"/>
        </w:rPr>
        <w:t xml:space="preserve">    </w:t>
      </w:r>
      <w:r>
        <w:rPr>
          <w:rFonts w:ascii="Arial" w:hAnsi="Arial"/>
        </w:rPr>
        <w:t xml:space="preserve"> a včasné plnění smlouvy.</w:t>
      </w:r>
    </w:p>
    <w:p w:rsidR="00E87C14" w:rsidRDefault="004B041E" w:rsidP="00E87C14">
      <w:pPr>
        <w:tabs>
          <w:tab w:val="left" w:pos="720"/>
          <w:tab w:val="left" w:pos="900"/>
        </w:tabs>
        <w:spacing w:before="120" w:line="240" w:lineRule="atLeast"/>
        <w:jc w:val="both"/>
        <w:rPr>
          <w:rFonts w:ascii="Arial" w:hAnsi="Arial" w:cs="Arial"/>
        </w:rPr>
      </w:pPr>
      <w:proofErr w:type="gramStart"/>
      <w:r>
        <w:t>VII.</w:t>
      </w:r>
      <w:r w:rsidR="00676FCD">
        <w:t>4</w:t>
      </w:r>
      <w:r>
        <w:t xml:space="preserve">. </w:t>
      </w:r>
      <w:r w:rsidRPr="00E87C14">
        <w:rPr>
          <w:rFonts w:ascii="Arial" w:hAnsi="Arial" w:cs="Arial"/>
        </w:rPr>
        <w:t xml:space="preserve">a) </w:t>
      </w:r>
      <w:r w:rsidR="00D6250C" w:rsidRPr="00E87C14">
        <w:rPr>
          <w:rFonts w:ascii="Arial" w:hAnsi="Arial" w:cs="Arial"/>
        </w:rPr>
        <w:t xml:space="preserve"> </w:t>
      </w:r>
      <w:r w:rsidRPr="00E87C14">
        <w:rPr>
          <w:rFonts w:ascii="Arial" w:hAnsi="Arial" w:cs="Arial"/>
        </w:rPr>
        <w:t>K</w:t>
      </w:r>
      <w:r w:rsidR="00E87C14">
        <w:rPr>
          <w:rFonts w:ascii="Arial" w:hAnsi="Arial" w:cs="Arial"/>
        </w:rPr>
        <w:t> písemným</w:t>
      </w:r>
      <w:proofErr w:type="gramEnd"/>
      <w:r w:rsidR="00E87C14">
        <w:rPr>
          <w:rFonts w:ascii="Arial" w:hAnsi="Arial" w:cs="Arial"/>
        </w:rPr>
        <w:t xml:space="preserve"> </w:t>
      </w:r>
      <w:r w:rsidRPr="00E87C14">
        <w:rPr>
          <w:rFonts w:ascii="Arial" w:hAnsi="Arial" w:cs="Arial"/>
        </w:rPr>
        <w:t>požadavkům objednatel</w:t>
      </w:r>
      <w:r w:rsidR="00C02BA6" w:rsidRPr="00E87C14">
        <w:rPr>
          <w:rFonts w:ascii="Arial" w:hAnsi="Arial" w:cs="Arial"/>
        </w:rPr>
        <w:t>e</w:t>
      </w:r>
      <w:r w:rsidRPr="00E87C14">
        <w:rPr>
          <w:rFonts w:ascii="Arial" w:hAnsi="Arial" w:cs="Arial"/>
        </w:rPr>
        <w:t xml:space="preserve"> </w:t>
      </w:r>
      <w:r w:rsidR="00E87C14">
        <w:rPr>
          <w:rFonts w:ascii="Arial" w:hAnsi="Arial" w:cs="Arial"/>
        </w:rPr>
        <w:t xml:space="preserve"> </w:t>
      </w:r>
      <w:r w:rsidRPr="00E87C14">
        <w:rPr>
          <w:rFonts w:ascii="Arial" w:hAnsi="Arial" w:cs="Arial"/>
        </w:rPr>
        <w:t xml:space="preserve">se zhotovitel  vyjádří </w:t>
      </w:r>
      <w:r w:rsidR="00E87C14">
        <w:rPr>
          <w:rFonts w:ascii="Arial" w:hAnsi="Arial" w:cs="Arial"/>
        </w:rPr>
        <w:t xml:space="preserve">také písemně </w:t>
      </w:r>
      <w:r w:rsidRPr="00E87C14">
        <w:rPr>
          <w:rFonts w:ascii="Arial" w:hAnsi="Arial" w:cs="Arial"/>
        </w:rPr>
        <w:t xml:space="preserve">do tří </w:t>
      </w:r>
    </w:p>
    <w:p w:rsidR="004B041E" w:rsidRPr="00E87C14" w:rsidRDefault="00E87C14" w:rsidP="00E87C14">
      <w:pPr>
        <w:tabs>
          <w:tab w:val="left" w:pos="720"/>
          <w:tab w:val="left" w:pos="900"/>
        </w:tabs>
        <w:spacing w:before="120" w:line="240" w:lineRule="atLeast"/>
        <w:jc w:val="both"/>
        <w:rPr>
          <w:rFonts w:ascii="Arial" w:hAnsi="Arial" w:cs="Arial"/>
        </w:rPr>
      </w:pPr>
      <w:r>
        <w:rPr>
          <w:rFonts w:ascii="Arial" w:hAnsi="Arial" w:cs="Arial"/>
        </w:rPr>
        <w:t xml:space="preserve">               </w:t>
      </w:r>
      <w:r w:rsidR="004B041E" w:rsidRPr="00E87C14">
        <w:rPr>
          <w:rFonts w:ascii="Arial" w:hAnsi="Arial" w:cs="Arial"/>
        </w:rPr>
        <w:t>prac</w:t>
      </w:r>
      <w:r>
        <w:rPr>
          <w:rFonts w:ascii="Arial" w:hAnsi="Arial" w:cs="Arial"/>
        </w:rPr>
        <w:t>ovních</w:t>
      </w:r>
      <w:r w:rsidR="004B041E" w:rsidRPr="00E87C14">
        <w:rPr>
          <w:rFonts w:ascii="Arial" w:hAnsi="Arial" w:cs="Arial"/>
        </w:rPr>
        <w:t xml:space="preserve"> dnů.</w:t>
      </w:r>
    </w:p>
    <w:p w:rsidR="004B041E" w:rsidRDefault="004B041E" w:rsidP="004B041E">
      <w:pPr>
        <w:pStyle w:val="BodyTextIndent"/>
        <w:ind w:left="851" w:hanging="851"/>
        <w:rPr>
          <w:rFonts w:ascii="Arial" w:hAnsi="Arial"/>
        </w:rPr>
      </w:pPr>
      <w:r>
        <w:rPr>
          <w:rFonts w:ascii="Arial" w:hAnsi="Arial"/>
        </w:rPr>
        <w:t xml:space="preserve">        </w:t>
      </w:r>
      <w:r w:rsidR="00676FCD">
        <w:rPr>
          <w:rFonts w:ascii="Arial" w:hAnsi="Arial"/>
        </w:rPr>
        <w:t xml:space="preserve"> </w:t>
      </w:r>
      <w:r w:rsidR="00E87C14">
        <w:rPr>
          <w:rFonts w:ascii="Arial" w:hAnsi="Arial"/>
        </w:rPr>
        <w:t xml:space="preserve">b) </w:t>
      </w:r>
      <w:r>
        <w:rPr>
          <w:rFonts w:ascii="Arial" w:hAnsi="Arial"/>
        </w:rPr>
        <w:t>Za</w:t>
      </w:r>
      <w:r w:rsidR="002508B9">
        <w:rPr>
          <w:rFonts w:ascii="Arial" w:hAnsi="Arial"/>
        </w:rPr>
        <w:t xml:space="preserve"> </w:t>
      </w:r>
      <w:r>
        <w:rPr>
          <w:rFonts w:ascii="Arial" w:hAnsi="Arial"/>
        </w:rPr>
        <w:t>objednatele budou oprávněni provádět zápis</w:t>
      </w:r>
      <w:r w:rsidR="00E87C14">
        <w:rPr>
          <w:rFonts w:ascii="Arial" w:hAnsi="Arial"/>
        </w:rPr>
        <w:t>y</w:t>
      </w:r>
      <w:r w:rsidR="002508B9">
        <w:rPr>
          <w:rFonts w:ascii="Arial" w:hAnsi="Arial"/>
        </w:rPr>
        <w:t xml:space="preserve"> jmenovaní pracovníci </w:t>
      </w:r>
      <w:r>
        <w:rPr>
          <w:rFonts w:ascii="Arial" w:hAnsi="Arial"/>
        </w:rPr>
        <w:t xml:space="preserve">TD a </w:t>
      </w:r>
      <w:r w:rsidR="00C02BA6">
        <w:rPr>
          <w:rFonts w:ascii="Arial" w:hAnsi="Arial"/>
        </w:rPr>
        <w:t>statutární zástupci objednatele</w:t>
      </w:r>
    </w:p>
    <w:p w:rsidR="006311D1" w:rsidRPr="00D7375B" w:rsidRDefault="004B041E" w:rsidP="00D7375B">
      <w:pPr>
        <w:pStyle w:val="BodyText"/>
        <w:tabs>
          <w:tab w:val="left" w:pos="709"/>
          <w:tab w:val="left" w:pos="900"/>
        </w:tabs>
        <w:ind w:left="900" w:hanging="900"/>
        <w:rPr>
          <w:rFonts w:ascii="Arial" w:hAnsi="Arial" w:cs="Arial"/>
        </w:rPr>
      </w:pPr>
      <w:r>
        <w:t xml:space="preserve">   </w:t>
      </w:r>
      <w:r w:rsidR="00A15943">
        <w:t xml:space="preserve"> </w:t>
      </w:r>
      <w:r>
        <w:t xml:space="preserve"> </w:t>
      </w:r>
      <w:r w:rsidR="00A15943">
        <w:t xml:space="preserve">    </w:t>
      </w:r>
      <w:r w:rsidR="00E87C14">
        <w:rPr>
          <w:rFonts w:ascii="Arial" w:hAnsi="Arial" w:cs="Arial"/>
        </w:rPr>
        <w:t>c</w:t>
      </w:r>
      <w:r w:rsidR="00A15943" w:rsidRPr="00D7375B">
        <w:rPr>
          <w:rFonts w:ascii="Arial" w:hAnsi="Arial" w:cs="Arial"/>
        </w:rPr>
        <w:t xml:space="preserve">) </w:t>
      </w:r>
      <w:r w:rsidR="00E87C14">
        <w:rPr>
          <w:rFonts w:ascii="Arial" w:hAnsi="Arial" w:cs="Arial"/>
        </w:rPr>
        <w:t xml:space="preserve">  </w:t>
      </w:r>
      <w:r w:rsidRPr="00D7375B">
        <w:rPr>
          <w:rFonts w:ascii="Arial" w:hAnsi="Arial" w:cs="Arial"/>
        </w:rPr>
        <w:t>K </w:t>
      </w:r>
      <w:r w:rsidR="00E87C14">
        <w:rPr>
          <w:rFonts w:ascii="Arial" w:hAnsi="Arial" w:cs="Arial"/>
        </w:rPr>
        <w:t xml:space="preserve">písemným zápisům </w:t>
      </w:r>
      <w:r w:rsidRPr="00D7375B">
        <w:rPr>
          <w:rFonts w:ascii="Arial" w:hAnsi="Arial" w:cs="Arial"/>
        </w:rPr>
        <w:t>zhotovitele se objednatel zavazuj</w:t>
      </w:r>
      <w:r w:rsidR="00C02BA6">
        <w:rPr>
          <w:rFonts w:ascii="Arial" w:hAnsi="Arial" w:cs="Arial"/>
          <w:lang w:val="cs-CZ"/>
        </w:rPr>
        <w:t>e</w:t>
      </w:r>
      <w:r w:rsidRPr="00D7375B">
        <w:rPr>
          <w:rFonts w:ascii="Arial" w:hAnsi="Arial" w:cs="Arial"/>
        </w:rPr>
        <w:t xml:space="preserve"> vyjádřit </w:t>
      </w:r>
      <w:r w:rsidR="00A15943" w:rsidRPr="00D7375B">
        <w:rPr>
          <w:rFonts w:ascii="Arial" w:hAnsi="Arial" w:cs="Arial"/>
        </w:rPr>
        <w:t xml:space="preserve"> </w:t>
      </w:r>
      <w:r w:rsidR="00D6250C">
        <w:rPr>
          <w:rFonts w:ascii="Arial" w:hAnsi="Arial" w:cs="Arial"/>
          <w:lang w:val="cs-CZ"/>
        </w:rPr>
        <w:t xml:space="preserve"> </w:t>
      </w:r>
      <w:r w:rsidRPr="00D7375B">
        <w:rPr>
          <w:rFonts w:ascii="Arial" w:hAnsi="Arial" w:cs="Arial"/>
        </w:rPr>
        <w:t xml:space="preserve">nejpozději do pěti pracovních dnů. </w:t>
      </w:r>
    </w:p>
    <w:p w:rsidR="00A27540" w:rsidRDefault="00A27540" w:rsidP="003A57F8">
      <w:pPr>
        <w:spacing w:before="120" w:line="240" w:lineRule="atLeast"/>
        <w:ind w:left="720" w:hanging="720"/>
        <w:jc w:val="both"/>
        <w:rPr>
          <w:rFonts w:ascii="Arial" w:hAnsi="Arial"/>
        </w:rPr>
      </w:pPr>
      <w:proofErr w:type="gramStart"/>
      <w:r>
        <w:rPr>
          <w:rFonts w:ascii="Arial" w:hAnsi="Arial"/>
        </w:rPr>
        <w:t>VII.</w:t>
      </w:r>
      <w:r w:rsidR="00896551">
        <w:rPr>
          <w:rFonts w:ascii="Arial" w:hAnsi="Arial"/>
        </w:rPr>
        <w:t>5</w:t>
      </w:r>
      <w:r>
        <w:rPr>
          <w:rFonts w:ascii="Arial" w:hAnsi="Arial"/>
        </w:rPr>
        <w:t>.</w:t>
      </w:r>
      <w:proofErr w:type="gramEnd"/>
      <w:r>
        <w:rPr>
          <w:rFonts w:ascii="Arial" w:hAnsi="Arial"/>
        </w:rPr>
        <w:t xml:space="preserve"> Zhotovitel nese do předání</w:t>
      </w:r>
      <w:r w:rsidR="00AE4B6E">
        <w:rPr>
          <w:rFonts w:ascii="Arial" w:hAnsi="Arial"/>
        </w:rPr>
        <w:t xml:space="preserve"> a </w:t>
      </w:r>
      <w:r w:rsidR="00AE4B6E" w:rsidRPr="00750A25">
        <w:rPr>
          <w:rFonts w:ascii="Arial" w:hAnsi="Arial"/>
          <w:color w:val="auto"/>
        </w:rPr>
        <w:t xml:space="preserve">převzetí </w:t>
      </w:r>
      <w:r w:rsidRPr="00750A25">
        <w:rPr>
          <w:rFonts w:ascii="Arial" w:hAnsi="Arial"/>
          <w:color w:val="auto"/>
        </w:rPr>
        <w:t>předmětu</w:t>
      </w:r>
      <w:r w:rsidR="00242F5E">
        <w:rPr>
          <w:rFonts w:ascii="Arial" w:hAnsi="Arial"/>
        </w:rPr>
        <w:t xml:space="preserve"> díla</w:t>
      </w:r>
      <w:r>
        <w:rPr>
          <w:rFonts w:ascii="Arial" w:hAnsi="Arial"/>
        </w:rPr>
        <w:t xml:space="preserve"> objednat</w:t>
      </w:r>
      <w:r w:rsidR="00AE4B6E">
        <w:rPr>
          <w:rFonts w:ascii="Arial" w:hAnsi="Arial"/>
        </w:rPr>
        <w:t>el</w:t>
      </w:r>
      <w:r w:rsidR="00C02BA6">
        <w:rPr>
          <w:rFonts w:ascii="Arial" w:hAnsi="Arial"/>
        </w:rPr>
        <w:t>i</w:t>
      </w:r>
      <w:r w:rsidR="00AE4B6E">
        <w:rPr>
          <w:rFonts w:ascii="Arial" w:hAnsi="Arial"/>
        </w:rPr>
        <w:t xml:space="preserve"> veškerou odpovědnost  </w:t>
      </w:r>
      <w:r>
        <w:rPr>
          <w:rFonts w:ascii="Arial" w:hAnsi="Arial"/>
        </w:rPr>
        <w:t>za škodu na realizovaném díle,  materiálu, zařízení a jiný</w:t>
      </w:r>
      <w:r w:rsidR="00AE4B6E">
        <w:rPr>
          <w:rFonts w:ascii="Arial" w:hAnsi="Arial"/>
        </w:rPr>
        <w:t xml:space="preserve">ch věcech určených   </w:t>
      </w:r>
      <w:r w:rsidR="002508B9">
        <w:rPr>
          <w:rFonts w:ascii="Arial" w:hAnsi="Arial"/>
        </w:rPr>
        <w:t xml:space="preserve">do </w:t>
      </w:r>
      <w:r>
        <w:rPr>
          <w:rFonts w:ascii="Arial" w:hAnsi="Arial"/>
        </w:rPr>
        <w:t>objektu  nebo   k jeho výstavbě zajišťovaných zhotovitelem, jakož i za škody způsobené v důsledku svého zavinění třetím  osobám.</w:t>
      </w:r>
    </w:p>
    <w:p w:rsidR="004B041E" w:rsidRDefault="004B041E" w:rsidP="00A27540">
      <w:pPr>
        <w:spacing w:before="120" w:line="240" w:lineRule="atLeast"/>
        <w:ind w:left="720" w:hanging="720"/>
        <w:jc w:val="both"/>
        <w:rPr>
          <w:rFonts w:ascii="Arial" w:hAnsi="Arial"/>
        </w:rPr>
      </w:pPr>
      <w:proofErr w:type="gramStart"/>
      <w:r>
        <w:rPr>
          <w:rFonts w:ascii="Arial" w:hAnsi="Arial"/>
        </w:rPr>
        <w:t>VII.</w:t>
      </w:r>
      <w:r w:rsidR="00896551">
        <w:rPr>
          <w:rFonts w:ascii="Arial" w:hAnsi="Arial"/>
        </w:rPr>
        <w:t>6</w:t>
      </w:r>
      <w:r>
        <w:rPr>
          <w:rFonts w:ascii="Arial" w:hAnsi="Arial"/>
        </w:rPr>
        <w:t>.</w:t>
      </w:r>
      <w:proofErr w:type="gramEnd"/>
      <w:r>
        <w:rPr>
          <w:rFonts w:ascii="Arial" w:hAnsi="Arial"/>
        </w:rPr>
        <w:t xml:space="preserve"> Pokud činností zhoto</w:t>
      </w:r>
      <w:r w:rsidR="00506854">
        <w:rPr>
          <w:rFonts w:ascii="Arial" w:hAnsi="Arial"/>
        </w:rPr>
        <w:t>vitele dojde ke způsobení škody</w:t>
      </w:r>
      <w:r>
        <w:rPr>
          <w:rFonts w:ascii="Arial" w:hAnsi="Arial"/>
        </w:rPr>
        <w:t xml:space="preserve"> objednatel</w:t>
      </w:r>
      <w:r w:rsidR="00C02BA6">
        <w:rPr>
          <w:rFonts w:ascii="Arial" w:hAnsi="Arial"/>
        </w:rPr>
        <w:t>i</w:t>
      </w:r>
      <w:r>
        <w:rPr>
          <w:rFonts w:ascii="Arial" w:hAnsi="Arial"/>
        </w:rPr>
        <w:t xml:space="preserve"> nebo jiným </w:t>
      </w:r>
      <w:r w:rsidR="00A27540">
        <w:rPr>
          <w:rFonts w:ascii="Arial" w:hAnsi="Arial"/>
        </w:rPr>
        <w:t xml:space="preserve"> </w:t>
      </w:r>
      <w:r>
        <w:rPr>
          <w:rFonts w:ascii="Arial" w:hAnsi="Arial"/>
        </w:rPr>
        <w:t xml:space="preserve">subjektům z titulu opomenutí, nedbalosti nebo neplněním  podmínek vyplývajících </w:t>
      </w:r>
      <w:r w:rsidR="00A27540">
        <w:rPr>
          <w:rFonts w:ascii="Arial" w:hAnsi="Arial"/>
        </w:rPr>
        <w:t xml:space="preserve">  </w:t>
      </w:r>
      <w:r>
        <w:rPr>
          <w:rFonts w:ascii="Arial" w:hAnsi="Arial"/>
        </w:rPr>
        <w:t>ze zákona, z norem nebo  vyplývajících z této smlouvy, je zhotovitel povinen bez  zbytečného odkladu tuto škodu napravit uvedením do řádného stavu a není-li</w:t>
      </w:r>
      <w:r w:rsidR="003B5C19">
        <w:rPr>
          <w:rFonts w:ascii="Arial" w:hAnsi="Arial"/>
        </w:rPr>
        <w:t xml:space="preserve"> </w:t>
      </w:r>
      <w:r>
        <w:rPr>
          <w:rFonts w:ascii="Arial" w:hAnsi="Arial"/>
        </w:rPr>
        <w:t>to možné,</w:t>
      </w:r>
      <w:r w:rsidR="00506854">
        <w:rPr>
          <w:rFonts w:ascii="Arial" w:hAnsi="Arial"/>
        </w:rPr>
        <w:t xml:space="preserve"> tak finančně uhradit. Veškeré </w:t>
      </w:r>
      <w:r>
        <w:rPr>
          <w:rFonts w:ascii="Arial" w:hAnsi="Arial"/>
        </w:rPr>
        <w:t>náklady s tím spojené nese zhotovitel.</w:t>
      </w:r>
    </w:p>
    <w:p w:rsidR="004B041E" w:rsidRDefault="004B041E" w:rsidP="00A27540">
      <w:pPr>
        <w:spacing w:before="120" w:line="240" w:lineRule="atLeast"/>
        <w:ind w:left="720" w:hanging="720"/>
        <w:jc w:val="both"/>
        <w:rPr>
          <w:rFonts w:ascii="Arial" w:hAnsi="Arial"/>
        </w:rPr>
      </w:pPr>
      <w:proofErr w:type="gramStart"/>
      <w:r>
        <w:rPr>
          <w:rFonts w:ascii="Arial" w:hAnsi="Arial"/>
        </w:rPr>
        <w:t>VII.</w:t>
      </w:r>
      <w:r w:rsidR="00896551">
        <w:rPr>
          <w:rFonts w:ascii="Arial" w:hAnsi="Arial"/>
        </w:rPr>
        <w:t>7</w:t>
      </w:r>
      <w:r>
        <w:rPr>
          <w:rFonts w:ascii="Arial" w:hAnsi="Arial"/>
        </w:rPr>
        <w:t>.</w:t>
      </w:r>
      <w:proofErr w:type="gramEnd"/>
      <w:r>
        <w:rPr>
          <w:rFonts w:ascii="Arial" w:hAnsi="Arial"/>
        </w:rPr>
        <w:t xml:space="preserve"> </w:t>
      </w:r>
      <w:r w:rsidR="003A57F8">
        <w:rPr>
          <w:rFonts w:ascii="Arial" w:hAnsi="Arial"/>
        </w:rPr>
        <w:t xml:space="preserve"> </w:t>
      </w:r>
      <w:r>
        <w:rPr>
          <w:rFonts w:ascii="Arial" w:hAnsi="Arial"/>
        </w:rPr>
        <w:t>Zhotovitel je povinen být pojištěn proti škodám způsobený</w:t>
      </w:r>
      <w:r w:rsidR="0009530C">
        <w:rPr>
          <w:rFonts w:ascii="Arial" w:hAnsi="Arial"/>
        </w:rPr>
        <w:t>m</w:t>
      </w:r>
      <w:r>
        <w:rPr>
          <w:rFonts w:ascii="Arial" w:hAnsi="Arial"/>
        </w:rPr>
        <w:t xml:space="preserve"> jeho činností včetně možn</w:t>
      </w:r>
      <w:r w:rsidR="00A27540">
        <w:rPr>
          <w:rFonts w:ascii="Arial" w:hAnsi="Arial"/>
        </w:rPr>
        <w:t>ých škod pracovníků zhotovitele</w:t>
      </w:r>
      <w:r>
        <w:rPr>
          <w:rFonts w:ascii="Arial" w:hAnsi="Arial"/>
        </w:rPr>
        <w:t>.</w:t>
      </w:r>
      <w:r w:rsidR="00506854">
        <w:rPr>
          <w:rFonts w:ascii="Arial" w:hAnsi="Arial"/>
        </w:rPr>
        <w:t xml:space="preserve"> Stejné podmínky je zhotovitel povinen zajistit             </w:t>
      </w:r>
      <w:r w:rsidR="00506854">
        <w:rPr>
          <w:rFonts w:ascii="Arial" w:hAnsi="Arial"/>
        </w:rPr>
        <w:lastRenderedPageBreak/>
        <w:t xml:space="preserve">u </w:t>
      </w:r>
      <w:r>
        <w:rPr>
          <w:rFonts w:ascii="Arial" w:hAnsi="Arial"/>
        </w:rPr>
        <w:t xml:space="preserve">svých </w:t>
      </w:r>
      <w:r w:rsidR="00C02BA6">
        <w:rPr>
          <w:rFonts w:ascii="Arial" w:hAnsi="Arial"/>
        </w:rPr>
        <w:t xml:space="preserve">případných </w:t>
      </w:r>
      <w:r>
        <w:rPr>
          <w:rFonts w:ascii="Arial" w:hAnsi="Arial"/>
        </w:rPr>
        <w:t>subdodavatelů. Doklady o pojištění je povinen</w:t>
      </w:r>
      <w:r w:rsidR="00AE4B6E">
        <w:rPr>
          <w:rFonts w:ascii="Arial" w:hAnsi="Arial"/>
        </w:rPr>
        <w:t xml:space="preserve"> zhotovitel</w:t>
      </w:r>
      <w:r>
        <w:rPr>
          <w:rFonts w:ascii="Arial" w:hAnsi="Arial"/>
        </w:rPr>
        <w:t xml:space="preserve"> na požádání předložit objednatel</w:t>
      </w:r>
      <w:r w:rsidR="00C02BA6">
        <w:rPr>
          <w:rFonts w:ascii="Arial" w:hAnsi="Arial"/>
        </w:rPr>
        <w:t>i</w:t>
      </w:r>
      <w:r>
        <w:rPr>
          <w:rFonts w:ascii="Arial" w:hAnsi="Arial"/>
        </w:rPr>
        <w:t>.</w:t>
      </w:r>
    </w:p>
    <w:p w:rsidR="004B041E" w:rsidRDefault="004B041E" w:rsidP="00A27540">
      <w:pPr>
        <w:pStyle w:val="BodyText"/>
        <w:ind w:left="720" w:hanging="720"/>
        <w:rPr>
          <w:rFonts w:ascii="Arial" w:hAnsi="Arial"/>
        </w:rPr>
      </w:pPr>
      <w:r>
        <w:rPr>
          <w:rFonts w:ascii="Arial" w:hAnsi="Arial"/>
        </w:rPr>
        <w:t>VII.</w:t>
      </w:r>
      <w:r w:rsidR="00896551">
        <w:rPr>
          <w:rFonts w:ascii="Arial" w:hAnsi="Arial"/>
        </w:rPr>
        <w:t>8</w:t>
      </w:r>
      <w:r>
        <w:rPr>
          <w:rFonts w:ascii="Arial" w:hAnsi="Arial"/>
        </w:rPr>
        <w:t xml:space="preserve">. </w:t>
      </w:r>
      <w:r w:rsidR="00A27540">
        <w:rPr>
          <w:rFonts w:ascii="Arial" w:hAnsi="Arial"/>
        </w:rPr>
        <w:t xml:space="preserve"> </w:t>
      </w:r>
      <w:r w:rsidR="003A57F8">
        <w:rPr>
          <w:rFonts w:ascii="Arial" w:hAnsi="Arial"/>
        </w:rPr>
        <w:t xml:space="preserve"> </w:t>
      </w:r>
      <w:r>
        <w:rPr>
          <w:rFonts w:ascii="Arial" w:hAnsi="Arial"/>
        </w:rPr>
        <w:t xml:space="preserve">Smluvní pokuty sjednané touto smlouvou hradí povinná strana  nezávisle na tom, zda </w:t>
      </w:r>
      <w:r w:rsidR="00A27540">
        <w:rPr>
          <w:rFonts w:ascii="Arial" w:hAnsi="Arial"/>
        </w:rPr>
        <w:t xml:space="preserve">  </w:t>
      </w:r>
      <w:r>
        <w:rPr>
          <w:rFonts w:ascii="Arial" w:hAnsi="Arial"/>
        </w:rPr>
        <w:t>a v jaké výši vznikne druhé straně v této souvislosti škoda, kterou lze vymáhat samostatně. Nárok na zaplacení smluvní pokuty nevznikne, není-li pokuta  věřitelem vyúčtována do šesti měsíců od vzniku práva smluvní  pokutu uplatňovat.</w:t>
      </w:r>
    </w:p>
    <w:p w:rsidR="006C05DF" w:rsidRDefault="004B041E" w:rsidP="00497DC2">
      <w:pPr>
        <w:spacing w:before="120" w:line="240" w:lineRule="atLeast"/>
        <w:ind w:left="720" w:hanging="720"/>
        <w:jc w:val="both"/>
        <w:rPr>
          <w:rFonts w:ascii="Arial" w:hAnsi="Arial"/>
        </w:rPr>
      </w:pPr>
      <w:proofErr w:type="gramStart"/>
      <w:r>
        <w:rPr>
          <w:rFonts w:ascii="Arial" w:hAnsi="Arial"/>
        </w:rPr>
        <w:t>VII.</w:t>
      </w:r>
      <w:r w:rsidR="00896551">
        <w:rPr>
          <w:rFonts w:ascii="Arial" w:hAnsi="Arial"/>
        </w:rPr>
        <w:t>9</w:t>
      </w:r>
      <w:r>
        <w:rPr>
          <w:rFonts w:ascii="Arial" w:hAnsi="Arial"/>
        </w:rPr>
        <w:t>.</w:t>
      </w:r>
      <w:proofErr w:type="gramEnd"/>
      <w:r>
        <w:rPr>
          <w:rFonts w:ascii="Arial" w:hAnsi="Arial"/>
        </w:rPr>
        <w:t xml:space="preserve"> </w:t>
      </w:r>
      <w:r w:rsidR="00896551">
        <w:rPr>
          <w:rFonts w:ascii="Arial" w:hAnsi="Arial"/>
        </w:rPr>
        <w:t xml:space="preserve"> </w:t>
      </w:r>
      <w:r w:rsidRPr="00A27540">
        <w:rPr>
          <w:rFonts w:ascii="Arial" w:hAnsi="Arial"/>
          <w:b/>
        </w:rPr>
        <w:t>Záruky:</w:t>
      </w:r>
      <w:r>
        <w:rPr>
          <w:rFonts w:ascii="Arial" w:hAnsi="Arial"/>
          <w:b/>
        </w:rPr>
        <w:t xml:space="preserve"> </w:t>
      </w:r>
      <w:r>
        <w:rPr>
          <w:rFonts w:ascii="Arial" w:hAnsi="Arial"/>
        </w:rPr>
        <w:t>Zhotovitel z</w:t>
      </w:r>
      <w:r w:rsidR="00242F5E">
        <w:rPr>
          <w:rFonts w:ascii="Arial" w:hAnsi="Arial"/>
        </w:rPr>
        <w:t>odpovídá za to, že předmět díla</w:t>
      </w:r>
      <w:r w:rsidR="00506854">
        <w:rPr>
          <w:rFonts w:ascii="Arial" w:hAnsi="Arial"/>
        </w:rPr>
        <w:t xml:space="preserve"> je </w:t>
      </w:r>
      <w:r>
        <w:rPr>
          <w:rFonts w:ascii="Arial" w:hAnsi="Arial"/>
        </w:rPr>
        <w:t xml:space="preserve">provedený podle podmínek smlouvy a že po dobu záruční doby bude mít vlastnosti předepsané příslušnými  </w:t>
      </w:r>
      <w:r w:rsidR="0063385F">
        <w:rPr>
          <w:rFonts w:ascii="Arial" w:hAnsi="Arial"/>
        </w:rPr>
        <w:t xml:space="preserve">právními </w:t>
      </w:r>
      <w:r>
        <w:rPr>
          <w:rFonts w:ascii="Arial" w:hAnsi="Arial"/>
        </w:rPr>
        <w:t xml:space="preserve"> předpisy a normami.</w:t>
      </w:r>
    </w:p>
    <w:p w:rsidR="004B041E" w:rsidRPr="00EF1ABC" w:rsidRDefault="00A27540" w:rsidP="00A27540">
      <w:pPr>
        <w:spacing w:before="120" w:line="240" w:lineRule="atLeast"/>
        <w:ind w:left="1080" w:hanging="1080"/>
        <w:jc w:val="both"/>
        <w:rPr>
          <w:rFonts w:ascii="Arial" w:hAnsi="Arial"/>
        </w:rPr>
      </w:pPr>
      <w:r>
        <w:rPr>
          <w:rFonts w:ascii="Arial" w:hAnsi="Arial"/>
        </w:rPr>
        <w:t xml:space="preserve">            </w:t>
      </w:r>
      <w:r w:rsidR="004B041E">
        <w:rPr>
          <w:rFonts w:ascii="Arial" w:hAnsi="Arial"/>
        </w:rPr>
        <w:t xml:space="preserve">a) </w:t>
      </w:r>
      <w:r w:rsidR="004B041E" w:rsidRPr="00EF1ABC">
        <w:rPr>
          <w:rFonts w:ascii="Arial" w:hAnsi="Arial"/>
        </w:rPr>
        <w:t>Vzájemnou dohodou se stanoví záruční doba na toto dílo v</w:t>
      </w:r>
      <w:r w:rsidR="003613F1">
        <w:rPr>
          <w:rFonts w:ascii="Arial" w:hAnsi="Arial"/>
        </w:rPr>
        <w:t> </w:t>
      </w:r>
      <w:r w:rsidR="004B041E" w:rsidRPr="00EF1ABC">
        <w:rPr>
          <w:rFonts w:ascii="Arial" w:hAnsi="Arial"/>
        </w:rPr>
        <w:t>délce</w:t>
      </w:r>
      <w:r w:rsidR="003613F1">
        <w:rPr>
          <w:rFonts w:ascii="Arial" w:hAnsi="Arial"/>
        </w:rPr>
        <w:t xml:space="preserve"> </w:t>
      </w:r>
      <w:r w:rsidR="00B43032">
        <w:rPr>
          <w:rFonts w:ascii="Arial" w:hAnsi="Arial"/>
          <w:b/>
        </w:rPr>
        <w:t>48</w:t>
      </w:r>
      <w:r w:rsidR="00894AD7">
        <w:rPr>
          <w:rFonts w:ascii="Arial" w:hAnsi="Arial"/>
          <w:b/>
        </w:rPr>
        <w:t xml:space="preserve"> </w:t>
      </w:r>
      <w:r w:rsidR="00A23844" w:rsidRPr="00084842">
        <w:rPr>
          <w:rFonts w:ascii="Arial" w:hAnsi="Arial"/>
          <w:b/>
        </w:rPr>
        <w:t>měsíců</w:t>
      </w:r>
      <w:r w:rsidR="00B43032">
        <w:rPr>
          <w:rFonts w:ascii="Arial" w:hAnsi="Arial"/>
          <w:b/>
        </w:rPr>
        <w:t xml:space="preserve"> na nátěry a 60 měsíců na okapnice</w:t>
      </w:r>
      <w:r w:rsidR="00FE58E0">
        <w:rPr>
          <w:rFonts w:ascii="Arial" w:hAnsi="Arial"/>
          <w:b/>
        </w:rPr>
        <w:t xml:space="preserve"> </w:t>
      </w:r>
      <w:r w:rsidR="00FE58E0" w:rsidRPr="00FE58E0">
        <w:rPr>
          <w:rFonts w:ascii="Arial" w:hAnsi="Arial"/>
        </w:rPr>
        <w:t>na veškeré práce a na materiál dle jednotlivých výrobců</w:t>
      </w:r>
      <w:r w:rsidR="003613F1" w:rsidRPr="00FE58E0">
        <w:rPr>
          <w:rFonts w:ascii="Arial" w:hAnsi="Arial"/>
        </w:rPr>
        <w:t>.</w:t>
      </w:r>
      <w:r w:rsidR="00EF1ABC" w:rsidRPr="00FE58E0">
        <w:rPr>
          <w:rFonts w:ascii="Arial" w:hAnsi="Arial"/>
        </w:rPr>
        <w:t xml:space="preserve"> </w:t>
      </w:r>
      <w:r w:rsidR="004B041E" w:rsidRPr="00EF1ABC">
        <w:rPr>
          <w:rFonts w:ascii="Arial" w:hAnsi="Arial"/>
        </w:rPr>
        <w:t xml:space="preserve">Záruční doba počíná běžet </w:t>
      </w:r>
      <w:r w:rsidR="00BB3580" w:rsidRPr="00EF1ABC">
        <w:rPr>
          <w:rFonts w:ascii="Arial" w:hAnsi="Arial"/>
        </w:rPr>
        <w:t xml:space="preserve">dnem </w:t>
      </w:r>
      <w:r w:rsidR="004B041E" w:rsidRPr="00EF1ABC">
        <w:rPr>
          <w:rFonts w:ascii="Arial" w:hAnsi="Arial"/>
        </w:rPr>
        <w:t xml:space="preserve">předání a převzetí díla. </w:t>
      </w:r>
    </w:p>
    <w:p w:rsidR="004B041E" w:rsidRDefault="00A27540" w:rsidP="00773EB9">
      <w:pPr>
        <w:spacing w:before="120" w:line="240" w:lineRule="atLeast"/>
        <w:ind w:left="1080" w:hanging="1080"/>
        <w:jc w:val="both"/>
        <w:rPr>
          <w:rFonts w:ascii="Arial" w:hAnsi="Arial"/>
        </w:rPr>
      </w:pPr>
      <w:r>
        <w:rPr>
          <w:rFonts w:ascii="Arial" w:hAnsi="Arial"/>
        </w:rPr>
        <w:t xml:space="preserve">            </w:t>
      </w:r>
      <w:r w:rsidR="004B041E">
        <w:rPr>
          <w:rFonts w:ascii="Arial" w:hAnsi="Arial"/>
        </w:rPr>
        <w:t>b) Smluvní strany se dohodly pro případ vady díla, že po dobu záruční doby</w:t>
      </w:r>
      <w:r w:rsidR="003B5C19">
        <w:rPr>
          <w:rFonts w:ascii="Arial" w:hAnsi="Arial"/>
        </w:rPr>
        <w:t xml:space="preserve"> </w:t>
      </w:r>
      <w:r w:rsidR="004B041E">
        <w:rPr>
          <w:rFonts w:ascii="Arial" w:hAnsi="Arial"/>
        </w:rPr>
        <w:t>m</w:t>
      </w:r>
      <w:r w:rsidR="00BC28F1">
        <w:rPr>
          <w:rFonts w:ascii="Arial" w:hAnsi="Arial"/>
        </w:rPr>
        <w:t>á</w:t>
      </w:r>
      <w:r w:rsidR="004B041E">
        <w:rPr>
          <w:rFonts w:ascii="Arial" w:hAnsi="Arial"/>
        </w:rPr>
        <w:t xml:space="preserve"> </w:t>
      </w:r>
      <w:r>
        <w:rPr>
          <w:rFonts w:ascii="Arial" w:hAnsi="Arial"/>
        </w:rPr>
        <w:t xml:space="preserve"> </w:t>
      </w:r>
      <w:r w:rsidR="004B041E">
        <w:rPr>
          <w:rFonts w:ascii="Arial" w:hAnsi="Arial"/>
        </w:rPr>
        <w:t>objednatel právo požadovat a zhotovitel  povinnost bezplatně odstranit vady.</w:t>
      </w:r>
    </w:p>
    <w:p w:rsidR="004B041E" w:rsidRDefault="00773EB9" w:rsidP="00773EB9">
      <w:pPr>
        <w:spacing w:before="120" w:line="240" w:lineRule="atLeast"/>
        <w:ind w:left="1080" w:hanging="1080"/>
        <w:jc w:val="both"/>
        <w:rPr>
          <w:rFonts w:ascii="Arial" w:hAnsi="Arial"/>
        </w:rPr>
      </w:pPr>
      <w:r>
        <w:rPr>
          <w:rFonts w:ascii="Arial" w:hAnsi="Arial"/>
        </w:rPr>
        <w:t xml:space="preserve">            </w:t>
      </w:r>
      <w:r w:rsidR="004B041E">
        <w:rPr>
          <w:rFonts w:ascii="Arial" w:hAnsi="Arial"/>
        </w:rPr>
        <w:t xml:space="preserve">c) Reklamace vad vzniklých v záruční době uplatní objednatel </w:t>
      </w:r>
      <w:r w:rsidR="00084842">
        <w:rPr>
          <w:rFonts w:ascii="Arial" w:hAnsi="Arial"/>
        </w:rPr>
        <w:t xml:space="preserve"> </w:t>
      </w:r>
      <w:r w:rsidR="004B041E">
        <w:rPr>
          <w:rFonts w:ascii="Arial" w:hAnsi="Arial"/>
        </w:rPr>
        <w:t xml:space="preserve">písemně </w:t>
      </w:r>
      <w:r>
        <w:rPr>
          <w:rFonts w:ascii="Arial" w:hAnsi="Arial"/>
        </w:rPr>
        <w:t xml:space="preserve"> </w:t>
      </w:r>
      <w:r w:rsidR="004B041E">
        <w:rPr>
          <w:rFonts w:ascii="Arial" w:hAnsi="Arial"/>
        </w:rPr>
        <w:t>u zhotovite</w:t>
      </w:r>
      <w:r w:rsidR="00506854">
        <w:rPr>
          <w:rFonts w:ascii="Arial" w:hAnsi="Arial"/>
        </w:rPr>
        <w:t xml:space="preserve">le, který je povinen nastoupit </w:t>
      </w:r>
      <w:r w:rsidR="004B041E">
        <w:rPr>
          <w:rFonts w:ascii="Arial" w:hAnsi="Arial"/>
        </w:rPr>
        <w:t>neprodleně k odstranění reklamované vady</w:t>
      </w:r>
      <w:r w:rsidR="00BB3580">
        <w:rPr>
          <w:rFonts w:ascii="Arial" w:hAnsi="Arial"/>
        </w:rPr>
        <w:t>,</w:t>
      </w:r>
      <w:r w:rsidR="00B43032">
        <w:rPr>
          <w:rFonts w:ascii="Arial" w:hAnsi="Arial"/>
        </w:rPr>
        <w:t xml:space="preserve"> nejpozději však do 14-ti</w:t>
      </w:r>
      <w:r w:rsidR="004B041E">
        <w:rPr>
          <w:rFonts w:ascii="Arial" w:hAnsi="Arial"/>
        </w:rPr>
        <w:t xml:space="preserve"> dnů od uplatnění oprávněné reklamace objednatel</w:t>
      </w:r>
      <w:r w:rsidR="00BC28F1">
        <w:rPr>
          <w:rFonts w:ascii="Arial" w:hAnsi="Arial"/>
        </w:rPr>
        <w:t>em</w:t>
      </w:r>
      <w:r w:rsidR="00B43032">
        <w:rPr>
          <w:rFonts w:ascii="Arial" w:hAnsi="Arial"/>
        </w:rPr>
        <w:t xml:space="preserve"> </w:t>
      </w:r>
      <w:r w:rsidR="004B041E">
        <w:rPr>
          <w:rFonts w:ascii="Arial" w:hAnsi="Arial"/>
        </w:rPr>
        <w:t xml:space="preserve">a vady odstranit v co nejkratším technicky možném  termínu. Termín odstranění vad se dohodne písemnou formou. Současně </w:t>
      </w:r>
      <w:r w:rsidR="00BB3580">
        <w:rPr>
          <w:rFonts w:ascii="Arial" w:hAnsi="Arial"/>
        </w:rPr>
        <w:t xml:space="preserve">zhotovitel </w:t>
      </w:r>
      <w:r w:rsidR="004B041E">
        <w:rPr>
          <w:rFonts w:ascii="Arial" w:hAnsi="Arial"/>
        </w:rPr>
        <w:t>musí odstranit případnou škodu, která touto závadou vznikne. Pokud zhotovitel nezahájí odstraňování vad</w:t>
      </w:r>
      <w:r w:rsidR="00506854">
        <w:rPr>
          <w:rFonts w:ascii="Arial" w:hAnsi="Arial"/>
        </w:rPr>
        <w:t xml:space="preserve"> nebo nesplní dohodnutý termín,</w:t>
      </w:r>
      <w:r w:rsidR="004B041E">
        <w:rPr>
          <w:rFonts w:ascii="Arial" w:hAnsi="Arial"/>
        </w:rPr>
        <w:t xml:space="preserve"> je povinen uhradit objednatel</w:t>
      </w:r>
      <w:r w:rsidR="00BC28F1">
        <w:rPr>
          <w:rFonts w:ascii="Arial" w:hAnsi="Arial"/>
        </w:rPr>
        <w:t>i</w:t>
      </w:r>
      <w:r w:rsidR="00B43032">
        <w:rPr>
          <w:rFonts w:ascii="Arial" w:hAnsi="Arial"/>
        </w:rPr>
        <w:t xml:space="preserve"> smluvní </w:t>
      </w:r>
      <w:r w:rsidR="004B041E">
        <w:rPr>
          <w:rFonts w:ascii="Arial" w:hAnsi="Arial"/>
        </w:rPr>
        <w:t>pokutu 1.000,-</w:t>
      </w:r>
      <w:r w:rsidR="0089478B">
        <w:rPr>
          <w:rFonts w:ascii="Arial" w:hAnsi="Arial"/>
        </w:rPr>
        <w:t xml:space="preserve"> </w:t>
      </w:r>
      <w:r w:rsidR="004B041E">
        <w:rPr>
          <w:rFonts w:ascii="Arial" w:hAnsi="Arial"/>
        </w:rPr>
        <w:t>Kč za každý</w:t>
      </w:r>
      <w:r w:rsidR="00B43032">
        <w:rPr>
          <w:rFonts w:ascii="Arial" w:hAnsi="Arial"/>
        </w:rPr>
        <w:t xml:space="preserve"> den, o který nastoupí později </w:t>
      </w:r>
      <w:r w:rsidR="004B041E">
        <w:rPr>
          <w:rFonts w:ascii="Arial" w:hAnsi="Arial"/>
        </w:rPr>
        <w:t>nebo nesplní dohodnutý termín odstranění vad. Objednatel m</w:t>
      </w:r>
      <w:r w:rsidR="00BC28F1">
        <w:rPr>
          <w:rFonts w:ascii="Arial" w:hAnsi="Arial"/>
        </w:rPr>
        <w:t>á</w:t>
      </w:r>
      <w:r w:rsidR="004B041E">
        <w:rPr>
          <w:rFonts w:ascii="Arial" w:hAnsi="Arial"/>
        </w:rPr>
        <w:t xml:space="preserve"> i přes sjednanou smluvní po</w:t>
      </w:r>
      <w:r w:rsidR="00506854">
        <w:rPr>
          <w:rFonts w:ascii="Arial" w:hAnsi="Arial"/>
        </w:rPr>
        <w:t>kutu nárok na případnou náhradu</w:t>
      </w:r>
      <w:r w:rsidR="004B041E">
        <w:rPr>
          <w:rFonts w:ascii="Arial" w:hAnsi="Arial"/>
        </w:rPr>
        <w:t xml:space="preserve"> škody.</w:t>
      </w:r>
    </w:p>
    <w:p w:rsidR="004B041E" w:rsidRDefault="00773EB9" w:rsidP="00773EB9">
      <w:pPr>
        <w:spacing w:before="120" w:line="240" w:lineRule="atLeast"/>
        <w:ind w:left="1080" w:hanging="1080"/>
        <w:jc w:val="both"/>
        <w:rPr>
          <w:rFonts w:ascii="Arial" w:hAnsi="Arial"/>
        </w:rPr>
      </w:pPr>
      <w:r>
        <w:rPr>
          <w:rFonts w:ascii="Arial" w:hAnsi="Arial"/>
        </w:rPr>
        <w:t xml:space="preserve">            </w:t>
      </w:r>
      <w:r w:rsidR="004B041E">
        <w:rPr>
          <w:rFonts w:ascii="Arial" w:hAnsi="Arial"/>
        </w:rPr>
        <w:t>d) Jestliže zhotovitel neodstraní vady n</w:t>
      </w:r>
      <w:r w:rsidR="00506854">
        <w:rPr>
          <w:rFonts w:ascii="Arial" w:hAnsi="Arial"/>
        </w:rPr>
        <w:t xml:space="preserve">ejpozději do jednoho měsíce od </w:t>
      </w:r>
      <w:r w:rsidR="004B041E">
        <w:rPr>
          <w:rFonts w:ascii="Arial" w:hAnsi="Arial"/>
        </w:rPr>
        <w:t>doručení reklamace, nebo pokud nedojde k jiné dohodě o termínu odstranění vad nebo pokud v těchto termínech nesdělí objednatel</w:t>
      </w:r>
      <w:r w:rsidR="00BC28F1">
        <w:rPr>
          <w:rFonts w:ascii="Arial" w:hAnsi="Arial"/>
        </w:rPr>
        <w:t>i</w:t>
      </w:r>
      <w:r w:rsidR="004B041E">
        <w:rPr>
          <w:rFonts w:ascii="Arial" w:hAnsi="Arial"/>
        </w:rPr>
        <w:t>, že neuznává z důvodu jeho neoprávněnosti nárok objednatel</w:t>
      </w:r>
      <w:r w:rsidR="00BC28F1">
        <w:rPr>
          <w:rFonts w:ascii="Arial" w:hAnsi="Arial"/>
        </w:rPr>
        <w:t>e</w:t>
      </w:r>
      <w:r w:rsidR="004B041E">
        <w:rPr>
          <w:rFonts w:ascii="Arial" w:hAnsi="Arial"/>
        </w:rPr>
        <w:t xml:space="preserve"> vyplývající ze záruky za jakost, j</w:t>
      </w:r>
      <w:r w:rsidR="00BC28F1">
        <w:rPr>
          <w:rFonts w:ascii="Arial" w:hAnsi="Arial"/>
        </w:rPr>
        <w:t>e</w:t>
      </w:r>
      <w:r w:rsidR="004B041E">
        <w:rPr>
          <w:rFonts w:ascii="Arial" w:hAnsi="Arial"/>
        </w:rPr>
        <w:t xml:space="preserve"> objednatel oprávněn, kromě  uplatnění smluvní pokuty, podle vlastního uvážení tyto  práce provést sám, pověřit jejich provedením jinou firmu,  nebo jejím prostřednictvím zakoupit, vyměnit vadnou či  neúplně funkční část předmětu díla. Takto vzniklé  náklady je zhotovitel povinen zaplatit objednate</w:t>
      </w:r>
      <w:r w:rsidR="00A732F1">
        <w:rPr>
          <w:rFonts w:ascii="Arial" w:hAnsi="Arial"/>
        </w:rPr>
        <w:t>l</w:t>
      </w:r>
      <w:r w:rsidR="00BC28F1">
        <w:rPr>
          <w:rFonts w:ascii="Arial" w:hAnsi="Arial"/>
        </w:rPr>
        <w:t>i</w:t>
      </w:r>
      <w:r w:rsidR="004B041E">
        <w:rPr>
          <w:rFonts w:ascii="Arial" w:hAnsi="Arial"/>
        </w:rPr>
        <w:t xml:space="preserve"> do deseti dnů od doručení faktury.</w:t>
      </w:r>
    </w:p>
    <w:p w:rsidR="00B213FF" w:rsidRDefault="00773EB9" w:rsidP="003B273E">
      <w:pPr>
        <w:spacing w:before="120" w:line="240" w:lineRule="atLeast"/>
        <w:ind w:left="1080" w:hanging="1080"/>
        <w:jc w:val="both"/>
        <w:rPr>
          <w:rFonts w:ascii="Arial" w:hAnsi="Arial"/>
        </w:rPr>
      </w:pPr>
      <w:r>
        <w:rPr>
          <w:rFonts w:ascii="Arial" w:hAnsi="Arial"/>
        </w:rPr>
        <w:t xml:space="preserve">            </w:t>
      </w:r>
      <w:r w:rsidR="004B041E">
        <w:rPr>
          <w:rFonts w:ascii="Arial" w:hAnsi="Arial"/>
        </w:rPr>
        <w:t>e) Záruční doby na reklamované části dodávky se prodlužují o dobu počínající datem u</w:t>
      </w:r>
      <w:r w:rsidR="00636070">
        <w:rPr>
          <w:rFonts w:ascii="Arial" w:hAnsi="Arial"/>
        </w:rPr>
        <w:t>platnění reklamace a končí dnem</w:t>
      </w:r>
      <w:r w:rsidR="004B041E">
        <w:rPr>
          <w:rFonts w:ascii="Arial" w:hAnsi="Arial"/>
        </w:rPr>
        <w:t xml:space="preserve"> odstranění vady.</w:t>
      </w:r>
    </w:p>
    <w:p w:rsidR="00B213FF" w:rsidRDefault="003B273E" w:rsidP="00497DC2">
      <w:pPr>
        <w:spacing w:before="120" w:line="240" w:lineRule="atLeast"/>
        <w:ind w:left="1080" w:hanging="1080"/>
        <w:jc w:val="both"/>
        <w:rPr>
          <w:rFonts w:ascii="Arial" w:hAnsi="Arial"/>
        </w:rPr>
      </w:pPr>
      <w:r>
        <w:rPr>
          <w:rFonts w:ascii="Arial" w:hAnsi="Arial"/>
        </w:rPr>
        <w:t xml:space="preserve">             f)  Jestliže se v průběhu záruční doby některá část předmětu díla ukáže jako vadná  nebo nedosáhne plánovaných parametrů</w:t>
      </w:r>
      <w:r w:rsidR="002508B9">
        <w:rPr>
          <w:rFonts w:ascii="Arial" w:hAnsi="Arial"/>
        </w:rPr>
        <w:t xml:space="preserve"> či funkcí, bude zhotovitelem </w:t>
      </w:r>
      <w:r>
        <w:rPr>
          <w:rFonts w:ascii="Arial" w:hAnsi="Arial"/>
        </w:rPr>
        <w:t>na požadavek  objednatel</w:t>
      </w:r>
      <w:r w:rsidR="00BC28F1">
        <w:rPr>
          <w:rFonts w:ascii="Arial" w:hAnsi="Arial"/>
        </w:rPr>
        <w:t>e</w:t>
      </w:r>
      <w:r>
        <w:rPr>
          <w:rFonts w:ascii="Arial" w:hAnsi="Arial"/>
        </w:rPr>
        <w:t xml:space="preserve"> opravena nebo vyměněna a objednatel</w:t>
      </w:r>
      <w:r w:rsidR="00BC28F1">
        <w:rPr>
          <w:rFonts w:ascii="Arial" w:hAnsi="Arial"/>
        </w:rPr>
        <w:t>em</w:t>
      </w:r>
      <w:r>
        <w:rPr>
          <w:rFonts w:ascii="Arial" w:hAnsi="Arial"/>
        </w:rPr>
        <w:t xml:space="preserve"> znovu  převzata, přičemž záruční doba bude prodloužena o dobu potřebnou k odstranění vady.</w:t>
      </w:r>
    </w:p>
    <w:p w:rsidR="00B27224" w:rsidRDefault="00773EB9" w:rsidP="00B27224">
      <w:pPr>
        <w:spacing w:before="120" w:line="240" w:lineRule="atLeast"/>
        <w:ind w:left="1080" w:hanging="1080"/>
        <w:jc w:val="both"/>
        <w:rPr>
          <w:rFonts w:ascii="Arial" w:hAnsi="Arial"/>
        </w:rPr>
      </w:pPr>
      <w:r>
        <w:rPr>
          <w:rFonts w:ascii="Arial" w:hAnsi="Arial"/>
        </w:rPr>
        <w:t xml:space="preserve">            g) Reklamace vad je uplatněna včas, pokud ji objednatel uplatní písemně</w:t>
      </w:r>
      <w:r w:rsidR="002508B9">
        <w:rPr>
          <w:rFonts w:ascii="Arial" w:hAnsi="Arial"/>
        </w:rPr>
        <w:t xml:space="preserve"> </w:t>
      </w:r>
      <w:r>
        <w:rPr>
          <w:rFonts w:ascii="Arial" w:hAnsi="Arial"/>
        </w:rPr>
        <w:t>u zhotovitel</w:t>
      </w:r>
      <w:r w:rsidR="00506854">
        <w:rPr>
          <w:rFonts w:ascii="Arial" w:hAnsi="Arial"/>
        </w:rPr>
        <w:t xml:space="preserve">e nejpozději do třiceti dnů po </w:t>
      </w:r>
      <w:r>
        <w:rPr>
          <w:rFonts w:ascii="Arial" w:hAnsi="Arial"/>
        </w:rPr>
        <w:t>uplynutí záruční doby a prokáže,</w:t>
      </w:r>
      <w:r w:rsidR="002508B9">
        <w:rPr>
          <w:rFonts w:ascii="Arial" w:hAnsi="Arial"/>
        </w:rPr>
        <w:t xml:space="preserve"> </w:t>
      </w:r>
      <w:r>
        <w:rPr>
          <w:rFonts w:ascii="Arial" w:hAnsi="Arial"/>
        </w:rPr>
        <w:t>že k výskytu vady došlo  ještě  v průběhu záruční doby.</w:t>
      </w:r>
    </w:p>
    <w:p w:rsidR="004B041E" w:rsidRDefault="004B041E" w:rsidP="00771315">
      <w:pPr>
        <w:spacing w:before="120" w:line="240" w:lineRule="atLeast"/>
        <w:ind w:left="720" w:hanging="720"/>
        <w:jc w:val="both"/>
        <w:rPr>
          <w:rFonts w:ascii="Arial" w:hAnsi="Arial"/>
        </w:rPr>
      </w:pPr>
      <w:proofErr w:type="gramStart"/>
      <w:r>
        <w:rPr>
          <w:rFonts w:ascii="Arial" w:hAnsi="Arial"/>
        </w:rPr>
        <w:t>VII.1</w:t>
      </w:r>
      <w:r w:rsidR="00896551">
        <w:rPr>
          <w:rFonts w:ascii="Arial" w:hAnsi="Arial"/>
        </w:rPr>
        <w:t>0</w:t>
      </w:r>
      <w:proofErr w:type="gramEnd"/>
      <w:r>
        <w:rPr>
          <w:rFonts w:ascii="Arial" w:hAnsi="Arial"/>
        </w:rPr>
        <w:t>. Objednatel j</w:t>
      </w:r>
      <w:r w:rsidR="00BC28F1">
        <w:rPr>
          <w:rFonts w:ascii="Arial" w:hAnsi="Arial"/>
        </w:rPr>
        <w:t>e</w:t>
      </w:r>
      <w:r>
        <w:rPr>
          <w:rFonts w:ascii="Arial" w:hAnsi="Arial"/>
        </w:rPr>
        <w:t xml:space="preserve"> povin</w:t>
      </w:r>
      <w:r w:rsidR="00BC28F1">
        <w:rPr>
          <w:rFonts w:ascii="Arial" w:hAnsi="Arial"/>
        </w:rPr>
        <w:t xml:space="preserve">en </w:t>
      </w:r>
      <w:r>
        <w:rPr>
          <w:rFonts w:ascii="Arial" w:hAnsi="Arial"/>
        </w:rPr>
        <w:t xml:space="preserve">zhotoviteli umožnit přístup </w:t>
      </w:r>
      <w:r w:rsidR="00771315">
        <w:rPr>
          <w:rFonts w:ascii="Arial" w:hAnsi="Arial"/>
        </w:rPr>
        <w:t>na pozemek</w:t>
      </w:r>
      <w:r w:rsidR="0095518B">
        <w:rPr>
          <w:rFonts w:ascii="Arial" w:hAnsi="Arial"/>
        </w:rPr>
        <w:t xml:space="preserve"> a do objektu či bytů</w:t>
      </w:r>
      <w:r w:rsidR="00771315">
        <w:rPr>
          <w:rFonts w:ascii="Arial" w:hAnsi="Arial"/>
        </w:rPr>
        <w:t>,</w:t>
      </w:r>
      <w:r>
        <w:rPr>
          <w:rFonts w:ascii="Arial" w:hAnsi="Arial"/>
        </w:rPr>
        <w:t xml:space="preserve"> pokud je to potřebné</w:t>
      </w:r>
      <w:r w:rsidR="00771315">
        <w:rPr>
          <w:rFonts w:ascii="Arial" w:hAnsi="Arial"/>
        </w:rPr>
        <w:t xml:space="preserve"> </w:t>
      </w:r>
      <w:r w:rsidR="00636070">
        <w:rPr>
          <w:rFonts w:ascii="Arial" w:hAnsi="Arial"/>
        </w:rPr>
        <w:t>pro možnost</w:t>
      </w:r>
      <w:r>
        <w:rPr>
          <w:rFonts w:ascii="Arial" w:hAnsi="Arial"/>
        </w:rPr>
        <w:t xml:space="preserve"> řádného odstranění vad nebo nedodělků.</w:t>
      </w:r>
    </w:p>
    <w:p w:rsidR="004B041E" w:rsidRDefault="004B041E" w:rsidP="00771315">
      <w:pPr>
        <w:spacing w:before="120" w:line="240" w:lineRule="atLeast"/>
        <w:ind w:left="720" w:hanging="720"/>
        <w:jc w:val="both"/>
        <w:rPr>
          <w:rFonts w:ascii="Arial" w:hAnsi="Arial"/>
        </w:rPr>
      </w:pPr>
      <w:proofErr w:type="gramStart"/>
      <w:r>
        <w:rPr>
          <w:rFonts w:ascii="Arial" w:hAnsi="Arial"/>
        </w:rPr>
        <w:t>VII.1</w:t>
      </w:r>
      <w:r w:rsidR="00896551">
        <w:rPr>
          <w:rFonts w:ascii="Arial" w:hAnsi="Arial"/>
        </w:rPr>
        <w:t>1</w:t>
      </w:r>
      <w:proofErr w:type="gramEnd"/>
      <w:r>
        <w:rPr>
          <w:rFonts w:ascii="Arial" w:hAnsi="Arial"/>
        </w:rPr>
        <w:t>. Zhotovitel a objedn</w:t>
      </w:r>
      <w:r w:rsidR="00506854">
        <w:rPr>
          <w:rFonts w:ascii="Arial" w:hAnsi="Arial"/>
        </w:rPr>
        <w:t>atel si vzájemně touto smlouvou</w:t>
      </w:r>
      <w:r>
        <w:rPr>
          <w:rFonts w:ascii="Arial" w:hAnsi="Arial"/>
        </w:rPr>
        <w:t xml:space="preserve"> potvrzují, že drobné odchylky </w:t>
      </w:r>
      <w:r w:rsidR="00896551">
        <w:rPr>
          <w:rFonts w:ascii="Arial" w:hAnsi="Arial"/>
        </w:rPr>
        <w:t xml:space="preserve">   </w:t>
      </w:r>
      <w:r>
        <w:rPr>
          <w:rFonts w:ascii="Arial" w:hAnsi="Arial"/>
        </w:rPr>
        <w:t xml:space="preserve"> </w:t>
      </w:r>
      <w:r w:rsidR="00945663">
        <w:rPr>
          <w:rFonts w:ascii="Arial" w:hAnsi="Arial"/>
        </w:rPr>
        <w:t>předmětu díla dle cenové nabídky</w:t>
      </w:r>
      <w:r>
        <w:rPr>
          <w:rFonts w:ascii="Arial" w:hAnsi="Arial"/>
        </w:rPr>
        <w:t>,  které nemění celkové řešení díla, ani nezvyšují cenu díla,  nejsou vadami</w:t>
      </w:r>
      <w:r w:rsidR="00945663">
        <w:rPr>
          <w:rFonts w:ascii="Arial" w:hAnsi="Arial"/>
        </w:rPr>
        <w:t>.</w:t>
      </w:r>
    </w:p>
    <w:p w:rsidR="004B041E" w:rsidRPr="00750A25" w:rsidRDefault="004B041E" w:rsidP="00771315">
      <w:pPr>
        <w:spacing w:before="120" w:line="240" w:lineRule="atLeast"/>
        <w:ind w:left="720" w:hanging="720"/>
        <w:jc w:val="both"/>
        <w:rPr>
          <w:rFonts w:ascii="Arial" w:hAnsi="Arial" w:cs="Arial"/>
        </w:rPr>
      </w:pPr>
      <w:proofErr w:type="gramStart"/>
      <w:r>
        <w:rPr>
          <w:rFonts w:ascii="Arial" w:hAnsi="Arial"/>
        </w:rPr>
        <w:t>VII.1</w:t>
      </w:r>
      <w:r w:rsidR="00896551">
        <w:rPr>
          <w:rFonts w:ascii="Arial" w:hAnsi="Arial"/>
        </w:rPr>
        <w:t>2</w:t>
      </w:r>
      <w:proofErr w:type="gramEnd"/>
      <w:r>
        <w:rPr>
          <w:rFonts w:ascii="Arial" w:hAnsi="Arial"/>
        </w:rPr>
        <w:t xml:space="preserve">. </w:t>
      </w:r>
      <w:r w:rsidR="007F1D57">
        <w:rPr>
          <w:rFonts w:ascii="Arial" w:hAnsi="Arial"/>
        </w:rPr>
        <w:t>Pro náhradu škody platí ustanove</w:t>
      </w:r>
      <w:r w:rsidR="007F1D57" w:rsidRPr="00750A25">
        <w:rPr>
          <w:rFonts w:ascii="Arial" w:hAnsi="Arial" w:cs="Arial"/>
        </w:rPr>
        <w:t xml:space="preserve">ní § </w:t>
      </w:r>
      <w:r w:rsidR="007F1D57">
        <w:rPr>
          <w:rFonts w:ascii="Arial" w:hAnsi="Arial" w:cs="Arial"/>
        </w:rPr>
        <w:t>2913</w:t>
      </w:r>
      <w:r w:rsidR="007F1D57" w:rsidRPr="00750A25">
        <w:rPr>
          <w:rFonts w:ascii="Arial" w:hAnsi="Arial" w:cs="Arial"/>
        </w:rPr>
        <w:t xml:space="preserve"> a násl. </w:t>
      </w:r>
      <w:r w:rsidR="007F1D57">
        <w:rPr>
          <w:rFonts w:ascii="Arial" w:hAnsi="Arial" w:cs="Arial"/>
        </w:rPr>
        <w:t>zákona č. 89/2012 Sb.</w:t>
      </w:r>
      <w:r w:rsidR="007F1D57" w:rsidRPr="00750A25">
        <w:rPr>
          <w:rFonts w:ascii="Arial" w:hAnsi="Arial" w:cs="Arial"/>
        </w:rPr>
        <w:t xml:space="preserve"> ob</w:t>
      </w:r>
      <w:r w:rsidR="007F1D57">
        <w:rPr>
          <w:rFonts w:ascii="Arial" w:hAnsi="Arial" w:cs="Arial"/>
        </w:rPr>
        <w:t xml:space="preserve">čanský </w:t>
      </w:r>
      <w:r w:rsidR="007F1D57" w:rsidRPr="00750A25">
        <w:rPr>
          <w:rFonts w:ascii="Arial" w:hAnsi="Arial" w:cs="Arial"/>
        </w:rPr>
        <w:t>zákoník s tím, že se smluvní strany dohodly na vyloučení možnosti uplatňovat ušlý zisk.</w:t>
      </w:r>
    </w:p>
    <w:p w:rsidR="007F1D57" w:rsidRDefault="004B041E" w:rsidP="007F1D57">
      <w:pPr>
        <w:spacing w:before="120" w:line="240" w:lineRule="atLeast"/>
        <w:ind w:left="720" w:hanging="720"/>
        <w:jc w:val="both"/>
        <w:rPr>
          <w:rFonts w:ascii="Arial" w:hAnsi="Arial" w:cs="Arial"/>
        </w:rPr>
      </w:pPr>
      <w:proofErr w:type="gramStart"/>
      <w:r w:rsidRPr="00750A25">
        <w:rPr>
          <w:rFonts w:ascii="Arial" w:hAnsi="Arial" w:cs="Arial"/>
        </w:rPr>
        <w:t>VII.1</w:t>
      </w:r>
      <w:r w:rsidR="00896551" w:rsidRPr="00750A25">
        <w:rPr>
          <w:rFonts w:ascii="Arial" w:hAnsi="Arial" w:cs="Arial"/>
        </w:rPr>
        <w:t>3</w:t>
      </w:r>
      <w:proofErr w:type="gramEnd"/>
      <w:r w:rsidRPr="00750A25">
        <w:rPr>
          <w:rFonts w:ascii="Arial" w:hAnsi="Arial" w:cs="Arial"/>
        </w:rPr>
        <w:t xml:space="preserve">. </w:t>
      </w:r>
      <w:r w:rsidR="007F1D57" w:rsidRPr="00750A25">
        <w:rPr>
          <w:rFonts w:ascii="Arial" w:hAnsi="Arial" w:cs="Arial"/>
        </w:rPr>
        <w:t xml:space="preserve">Pro vady díla platí ustanovení § </w:t>
      </w:r>
      <w:r w:rsidR="007F1D57">
        <w:rPr>
          <w:rFonts w:ascii="Arial" w:hAnsi="Arial" w:cs="Arial"/>
        </w:rPr>
        <w:t xml:space="preserve">2615 </w:t>
      </w:r>
      <w:r w:rsidR="007F1D57" w:rsidRPr="00750A25">
        <w:rPr>
          <w:rFonts w:ascii="Arial" w:hAnsi="Arial" w:cs="Arial"/>
        </w:rPr>
        <w:t xml:space="preserve">a násl. </w:t>
      </w:r>
      <w:r w:rsidR="007F1D57">
        <w:rPr>
          <w:rFonts w:ascii="Arial" w:hAnsi="Arial" w:cs="Arial"/>
        </w:rPr>
        <w:t>zákona č. 89/2012 Sb.</w:t>
      </w:r>
      <w:r w:rsidR="007F1D57" w:rsidRPr="00750A25">
        <w:rPr>
          <w:rFonts w:ascii="Arial" w:hAnsi="Arial" w:cs="Arial"/>
        </w:rPr>
        <w:t xml:space="preserve"> ob</w:t>
      </w:r>
      <w:r w:rsidR="007F1D57">
        <w:rPr>
          <w:rFonts w:ascii="Arial" w:hAnsi="Arial" w:cs="Arial"/>
        </w:rPr>
        <w:t xml:space="preserve">čanský </w:t>
      </w:r>
      <w:r w:rsidR="007F1D57" w:rsidRPr="00750A25">
        <w:rPr>
          <w:rFonts w:ascii="Arial" w:hAnsi="Arial" w:cs="Arial"/>
        </w:rPr>
        <w:t>zákoník, pokud v této smlouvě není stanoveno jinak.</w:t>
      </w:r>
    </w:p>
    <w:p w:rsidR="004B041E" w:rsidRPr="00750A25" w:rsidRDefault="004B041E" w:rsidP="007F1D57">
      <w:pPr>
        <w:spacing w:before="120" w:line="240" w:lineRule="atLeast"/>
        <w:ind w:left="720" w:hanging="720"/>
        <w:jc w:val="both"/>
        <w:rPr>
          <w:rFonts w:ascii="Arial" w:hAnsi="Arial" w:cs="Arial"/>
        </w:rPr>
      </w:pPr>
      <w:proofErr w:type="gramStart"/>
      <w:r w:rsidRPr="00750A25">
        <w:rPr>
          <w:rFonts w:ascii="Arial" w:hAnsi="Arial" w:cs="Arial"/>
        </w:rPr>
        <w:t>VII.1</w:t>
      </w:r>
      <w:r w:rsidR="00896551" w:rsidRPr="00750A25">
        <w:rPr>
          <w:rFonts w:ascii="Arial" w:hAnsi="Arial" w:cs="Arial"/>
        </w:rPr>
        <w:t>4</w:t>
      </w:r>
      <w:proofErr w:type="gramEnd"/>
      <w:r w:rsidRPr="00750A25">
        <w:rPr>
          <w:rFonts w:ascii="Arial" w:hAnsi="Arial" w:cs="Arial"/>
        </w:rPr>
        <w:t>. Objednatel j</w:t>
      </w:r>
      <w:r w:rsidR="00BC28F1">
        <w:rPr>
          <w:rFonts w:ascii="Arial" w:hAnsi="Arial" w:cs="Arial"/>
        </w:rPr>
        <w:t>e</w:t>
      </w:r>
      <w:r w:rsidRPr="00750A25">
        <w:rPr>
          <w:rFonts w:ascii="Arial" w:hAnsi="Arial" w:cs="Arial"/>
        </w:rPr>
        <w:t xml:space="preserve"> oprá</w:t>
      </w:r>
      <w:r w:rsidR="00506854">
        <w:rPr>
          <w:rFonts w:ascii="Arial" w:hAnsi="Arial" w:cs="Arial"/>
        </w:rPr>
        <w:t xml:space="preserve">vněn odstoupit od této smlouvy </w:t>
      </w:r>
      <w:r w:rsidRPr="00750A25">
        <w:rPr>
          <w:rFonts w:ascii="Arial" w:hAnsi="Arial" w:cs="Arial"/>
        </w:rPr>
        <w:t>v případě, že zhotovitel:</w:t>
      </w:r>
    </w:p>
    <w:p w:rsidR="007F1D57" w:rsidRDefault="004B041E" w:rsidP="007F1D57">
      <w:pPr>
        <w:spacing w:before="120" w:line="240" w:lineRule="atLeast"/>
        <w:ind w:left="900" w:hanging="900"/>
        <w:jc w:val="both"/>
        <w:rPr>
          <w:rFonts w:ascii="Arial" w:hAnsi="Arial"/>
        </w:rPr>
      </w:pPr>
      <w:r w:rsidRPr="00750A25">
        <w:rPr>
          <w:rFonts w:ascii="Arial" w:hAnsi="Arial" w:cs="Arial"/>
        </w:rPr>
        <w:t xml:space="preserve"> </w:t>
      </w:r>
      <w:r w:rsidR="00896551" w:rsidRPr="00750A25">
        <w:rPr>
          <w:rFonts w:ascii="Arial" w:hAnsi="Arial" w:cs="Arial"/>
        </w:rPr>
        <w:t xml:space="preserve">           </w:t>
      </w:r>
      <w:r w:rsidR="00750A25" w:rsidRPr="00750A25">
        <w:rPr>
          <w:rFonts w:ascii="Arial" w:hAnsi="Arial" w:cs="Arial"/>
        </w:rPr>
        <w:t xml:space="preserve">- </w:t>
      </w:r>
      <w:r w:rsidR="007F1D57" w:rsidRPr="00750A25">
        <w:rPr>
          <w:rFonts w:ascii="Arial" w:hAnsi="Arial" w:cs="Arial"/>
        </w:rPr>
        <w:t xml:space="preserve">za podmínek dle § </w:t>
      </w:r>
      <w:r w:rsidR="007F1D57">
        <w:rPr>
          <w:rFonts w:ascii="Arial" w:hAnsi="Arial" w:cs="Arial"/>
        </w:rPr>
        <w:t xml:space="preserve">2001 </w:t>
      </w:r>
      <w:r w:rsidR="007F1D57" w:rsidRPr="00750A25">
        <w:rPr>
          <w:rFonts w:ascii="Arial" w:hAnsi="Arial" w:cs="Arial"/>
        </w:rPr>
        <w:t>zákona č.</w:t>
      </w:r>
      <w:r w:rsidR="007F1D57">
        <w:rPr>
          <w:rFonts w:ascii="Arial" w:hAnsi="Arial" w:cs="Arial"/>
        </w:rPr>
        <w:t xml:space="preserve"> 89</w:t>
      </w:r>
      <w:r w:rsidR="007F1D57" w:rsidRPr="00750A25">
        <w:rPr>
          <w:rFonts w:ascii="Arial" w:hAnsi="Arial" w:cs="Arial"/>
        </w:rPr>
        <w:t>/</w:t>
      </w:r>
      <w:r w:rsidR="007F1D57">
        <w:rPr>
          <w:rFonts w:ascii="Arial" w:hAnsi="Arial" w:cs="Arial"/>
        </w:rPr>
        <w:t xml:space="preserve">2012 </w:t>
      </w:r>
      <w:r w:rsidR="007F1D57" w:rsidRPr="00750A25">
        <w:rPr>
          <w:rFonts w:ascii="Arial" w:hAnsi="Arial" w:cs="Arial"/>
        </w:rPr>
        <w:t>Sb. ob</w:t>
      </w:r>
      <w:r w:rsidR="007F1D57">
        <w:rPr>
          <w:rFonts w:ascii="Arial" w:hAnsi="Arial" w:cs="Arial"/>
        </w:rPr>
        <w:t>čanský</w:t>
      </w:r>
      <w:r w:rsidR="007F1D57" w:rsidRPr="00750A25">
        <w:rPr>
          <w:rFonts w:ascii="Arial" w:hAnsi="Arial" w:cs="Arial"/>
        </w:rPr>
        <w:t xml:space="preserve"> zákoník</w:t>
      </w:r>
      <w:r w:rsidR="007F1D57">
        <w:rPr>
          <w:rFonts w:ascii="Arial" w:hAnsi="Arial" w:cs="Arial"/>
        </w:rPr>
        <w:t>,</w:t>
      </w:r>
      <w:r w:rsidR="007F1D57" w:rsidRPr="00750A25">
        <w:rPr>
          <w:rFonts w:ascii="Arial" w:hAnsi="Arial" w:cs="Arial"/>
        </w:rPr>
        <w:t xml:space="preserve"> neprovádí práce   </w:t>
      </w:r>
      <w:r w:rsidR="00506854">
        <w:rPr>
          <w:rFonts w:ascii="Arial" w:hAnsi="Arial"/>
        </w:rPr>
        <w:t xml:space="preserve">v odpovídající </w:t>
      </w:r>
      <w:r w:rsidR="007F1D57">
        <w:rPr>
          <w:rFonts w:ascii="Arial" w:hAnsi="Arial"/>
        </w:rPr>
        <w:t xml:space="preserve">kvalitě a  neodstraní vady do  čtrnácti dnů </w:t>
      </w:r>
      <w:r w:rsidR="00506854">
        <w:rPr>
          <w:rFonts w:ascii="Arial" w:hAnsi="Arial"/>
        </w:rPr>
        <w:t>po doručení požadavku</w:t>
      </w:r>
      <w:r w:rsidR="007F1D57">
        <w:rPr>
          <w:rFonts w:ascii="Arial" w:hAnsi="Arial"/>
        </w:rPr>
        <w:t>.</w:t>
      </w:r>
    </w:p>
    <w:p w:rsidR="00F066F0" w:rsidRPr="00084842" w:rsidRDefault="00896551" w:rsidP="00084842">
      <w:pPr>
        <w:spacing w:before="120" w:line="240" w:lineRule="atLeast"/>
        <w:ind w:left="900" w:hanging="900"/>
        <w:jc w:val="both"/>
        <w:rPr>
          <w:rFonts w:ascii="Arial" w:hAnsi="Arial"/>
        </w:rPr>
      </w:pPr>
      <w:r>
        <w:rPr>
          <w:rFonts w:ascii="Arial" w:hAnsi="Arial"/>
        </w:rPr>
        <w:lastRenderedPageBreak/>
        <w:t xml:space="preserve">           </w:t>
      </w:r>
      <w:r w:rsidR="004B041E">
        <w:rPr>
          <w:rFonts w:ascii="Arial" w:hAnsi="Arial"/>
        </w:rPr>
        <w:t xml:space="preserve"> -  nezahájí, přeruší nebo zastaví  práce ze své viny, nebo bude zřejmé, že nedodrží </w:t>
      </w:r>
      <w:r>
        <w:rPr>
          <w:rFonts w:ascii="Arial" w:hAnsi="Arial"/>
        </w:rPr>
        <w:t xml:space="preserve"> </w:t>
      </w:r>
      <w:r w:rsidR="004B041E">
        <w:rPr>
          <w:rFonts w:ascii="Arial" w:hAnsi="Arial"/>
        </w:rPr>
        <w:t>termín  dokončení a předání před</w:t>
      </w:r>
      <w:r w:rsidR="00242F5E">
        <w:rPr>
          <w:rFonts w:ascii="Arial" w:hAnsi="Arial"/>
        </w:rPr>
        <w:t>mětu díla</w:t>
      </w:r>
      <w:r w:rsidR="004B041E">
        <w:rPr>
          <w:rFonts w:ascii="Arial" w:hAnsi="Arial"/>
        </w:rPr>
        <w:t>.</w:t>
      </w:r>
    </w:p>
    <w:p w:rsidR="00F066F0" w:rsidRDefault="00F066F0" w:rsidP="004B041E">
      <w:pPr>
        <w:spacing w:before="120" w:line="240" w:lineRule="atLeast"/>
        <w:jc w:val="both"/>
        <w:rPr>
          <w:rFonts w:ascii="Arial" w:hAnsi="Arial"/>
          <w:b/>
          <w:u w:val="single"/>
        </w:rPr>
      </w:pPr>
    </w:p>
    <w:p w:rsidR="006B0583" w:rsidRDefault="004B041E" w:rsidP="004B041E">
      <w:pPr>
        <w:spacing w:before="120" w:line="240" w:lineRule="atLeast"/>
        <w:jc w:val="both"/>
        <w:rPr>
          <w:rFonts w:ascii="Arial" w:hAnsi="Arial"/>
          <w:b/>
          <w:u w:val="single"/>
        </w:rPr>
      </w:pPr>
      <w:r>
        <w:rPr>
          <w:rFonts w:ascii="Arial" w:hAnsi="Arial"/>
          <w:b/>
          <w:u w:val="single"/>
        </w:rPr>
        <w:t>VIII. ZÁVĚREČNÉ USTANOVENÍ</w:t>
      </w:r>
    </w:p>
    <w:p w:rsidR="00944E8B" w:rsidRDefault="00944E8B" w:rsidP="00896551">
      <w:pPr>
        <w:spacing w:before="120" w:line="240" w:lineRule="atLeast"/>
        <w:ind w:left="720" w:hanging="720"/>
        <w:jc w:val="both"/>
        <w:rPr>
          <w:rFonts w:ascii="Arial" w:hAnsi="Arial"/>
        </w:rPr>
      </w:pPr>
    </w:p>
    <w:p w:rsidR="004B041E" w:rsidRDefault="004B041E" w:rsidP="00896551">
      <w:pPr>
        <w:spacing w:before="120" w:line="240" w:lineRule="atLeast"/>
        <w:ind w:left="720" w:hanging="720"/>
        <w:jc w:val="both"/>
        <w:rPr>
          <w:rFonts w:ascii="Arial" w:hAnsi="Arial"/>
        </w:rPr>
      </w:pPr>
      <w:proofErr w:type="gramStart"/>
      <w:r>
        <w:rPr>
          <w:rFonts w:ascii="Arial" w:hAnsi="Arial"/>
        </w:rPr>
        <w:t>VIII.</w:t>
      </w:r>
      <w:r w:rsidR="00944E8B">
        <w:rPr>
          <w:rFonts w:ascii="Arial" w:hAnsi="Arial"/>
        </w:rPr>
        <w:t>1</w:t>
      </w:r>
      <w:r>
        <w:rPr>
          <w:rFonts w:ascii="Arial" w:hAnsi="Arial"/>
        </w:rPr>
        <w:t>.</w:t>
      </w:r>
      <w:proofErr w:type="gramEnd"/>
      <w:r>
        <w:rPr>
          <w:rFonts w:ascii="Arial" w:hAnsi="Arial"/>
        </w:rPr>
        <w:t xml:space="preserve"> Smlouvu lze změnit, upřesnit nebo zrušit jen písemnou  formou - dodatkem, který </w:t>
      </w:r>
      <w:r w:rsidR="00896551">
        <w:rPr>
          <w:rFonts w:ascii="Arial" w:hAnsi="Arial"/>
        </w:rPr>
        <w:t xml:space="preserve"> </w:t>
      </w:r>
      <w:r>
        <w:rPr>
          <w:rFonts w:ascii="Arial" w:hAnsi="Arial"/>
        </w:rPr>
        <w:t xml:space="preserve">dohodnou obě smluvní strany svými  zástupci oprávněnými k zastupování stran </w:t>
      </w:r>
      <w:r w:rsidR="0089478B">
        <w:rPr>
          <w:rFonts w:ascii="Arial" w:hAnsi="Arial"/>
        </w:rPr>
        <w:t xml:space="preserve">        </w:t>
      </w:r>
      <w:r>
        <w:rPr>
          <w:rFonts w:ascii="Arial" w:hAnsi="Arial"/>
        </w:rPr>
        <w:t>při podpisu  smlouvy.</w:t>
      </w:r>
    </w:p>
    <w:p w:rsidR="00041DBF" w:rsidRDefault="00896551" w:rsidP="00041DBF">
      <w:pPr>
        <w:spacing w:before="120" w:line="240" w:lineRule="atLeast"/>
        <w:ind w:left="720" w:hanging="720"/>
        <w:jc w:val="both"/>
        <w:rPr>
          <w:rFonts w:ascii="Arial" w:hAnsi="Arial"/>
        </w:rPr>
      </w:pPr>
      <w:proofErr w:type="gramStart"/>
      <w:r>
        <w:rPr>
          <w:rFonts w:ascii="Arial" w:hAnsi="Arial"/>
        </w:rPr>
        <w:t>VIII.</w:t>
      </w:r>
      <w:r w:rsidR="00944E8B">
        <w:rPr>
          <w:rFonts w:ascii="Arial" w:hAnsi="Arial"/>
        </w:rPr>
        <w:t>2</w:t>
      </w:r>
      <w:r>
        <w:rPr>
          <w:rFonts w:ascii="Arial" w:hAnsi="Arial"/>
        </w:rPr>
        <w:t>.</w:t>
      </w:r>
      <w:proofErr w:type="gramEnd"/>
      <w:r>
        <w:rPr>
          <w:rFonts w:ascii="Arial" w:hAnsi="Arial"/>
        </w:rPr>
        <w:t xml:space="preserve"> </w:t>
      </w:r>
      <w:r w:rsidR="003C5261">
        <w:rPr>
          <w:rFonts w:ascii="Arial" w:hAnsi="Arial"/>
        </w:rPr>
        <w:t xml:space="preserve">Právní vztahy zhotovitele </w:t>
      </w:r>
      <w:r w:rsidR="00041DBF">
        <w:rPr>
          <w:rFonts w:ascii="Arial" w:hAnsi="Arial"/>
        </w:rPr>
        <w:t>a objednatel</w:t>
      </w:r>
      <w:r w:rsidR="00BC28F1">
        <w:rPr>
          <w:rFonts w:ascii="Arial" w:hAnsi="Arial"/>
        </w:rPr>
        <w:t>e</w:t>
      </w:r>
      <w:r w:rsidR="00041DBF">
        <w:rPr>
          <w:rFonts w:ascii="Arial" w:hAnsi="Arial"/>
        </w:rPr>
        <w:t>, které nejsou touto smlouvou výslovně  dohodnuty, se řídí uvedenou zákonnou úpravou zákona  č. 89/2012 Sb. – občanský zákoník.</w:t>
      </w:r>
    </w:p>
    <w:p w:rsidR="0040266A" w:rsidRDefault="00896551" w:rsidP="003B273E">
      <w:pPr>
        <w:spacing w:before="120" w:line="240" w:lineRule="atLeast"/>
        <w:ind w:left="720" w:hanging="720"/>
        <w:jc w:val="both"/>
        <w:rPr>
          <w:rFonts w:ascii="Arial" w:hAnsi="Arial"/>
        </w:rPr>
      </w:pPr>
      <w:proofErr w:type="gramStart"/>
      <w:r>
        <w:rPr>
          <w:rFonts w:ascii="Arial" w:hAnsi="Arial"/>
        </w:rPr>
        <w:t>VIII.</w:t>
      </w:r>
      <w:r w:rsidR="00944E8B">
        <w:rPr>
          <w:rFonts w:ascii="Arial" w:hAnsi="Arial"/>
        </w:rPr>
        <w:t>3</w:t>
      </w:r>
      <w:r>
        <w:rPr>
          <w:rFonts w:ascii="Arial" w:hAnsi="Arial"/>
        </w:rPr>
        <w:t>.</w:t>
      </w:r>
      <w:proofErr w:type="gramEnd"/>
      <w:r>
        <w:rPr>
          <w:rFonts w:ascii="Arial" w:hAnsi="Arial"/>
        </w:rPr>
        <w:t xml:space="preserve"> Tato smlouva je vyhotovena v</w:t>
      </w:r>
      <w:r w:rsidR="00BC28F1">
        <w:rPr>
          <w:rFonts w:ascii="Arial" w:hAnsi="Arial"/>
        </w:rPr>
        <w:t>e</w:t>
      </w:r>
      <w:r w:rsidR="00C85547">
        <w:rPr>
          <w:rFonts w:ascii="Arial" w:hAnsi="Arial"/>
        </w:rPr>
        <w:t xml:space="preserve"> </w:t>
      </w:r>
      <w:r w:rsidR="00BC28F1">
        <w:rPr>
          <w:rFonts w:ascii="Arial" w:hAnsi="Arial"/>
        </w:rPr>
        <w:t>třech</w:t>
      </w:r>
      <w:r>
        <w:rPr>
          <w:rFonts w:ascii="Arial" w:hAnsi="Arial"/>
        </w:rPr>
        <w:t xml:space="preserve"> stejnopisech. </w:t>
      </w:r>
      <w:r w:rsidR="00BC28F1">
        <w:rPr>
          <w:rFonts w:ascii="Arial" w:hAnsi="Arial"/>
        </w:rPr>
        <w:t>Jeden</w:t>
      </w:r>
      <w:r>
        <w:rPr>
          <w:rFonts w:ascii="Arial" w:hAnsi="Arial"/>
        </w:rPr>
        <w:t xml:space="preserve"> </w:t>
      </w:r>
      <w:r w:rsidR="00C85547">
        <w:rPr>
          <w:rFonts w:ascii="Arial" w:hAnsi="Arial"/>
        </w:rPr>
        <w:t xml:space="preserve">stejnopis </w:t>
      </w:r>
      <w:r>
        <w:rPr>
          <w:rFonts w:ascii="Arial" w:hAnsi="Arial"/>
        </w:rPr>
        <w:t>j</w:t>
      </w:r>
      <w:r w:rsidR="00BC28F1">
        <w:rPr>
          <w:rFonts w:ascii="Arial" w:hAnsi="Arial"/>
        </w:rPr>
        <w:t>e</w:t>
      </w:r>
      <w:r>
        <w:rPr>
          <w:rFonts w:ascii="Arial" w:hAnsi="Arial"/>
        </w:rPr>
        <w:t xml:space="preserve"> určen</w:t>
      </w:r>
      <w:r w:rsidR="00BC28F1">
        <w:rPr>
          <w:rFonts w:ascii="Arial" w:hAnsi="Arial"/>
        </w:rPr>
        <w:t xml:space="preserve"> pro objednatele, j</w:t>
      </w:r>
      <w:r>
        <w:rPr>
          <w:rFonts w:ascii="Arial" w:hAnsi="Arial"/>
        </w:rPr>
        <w:t xml:space="preserve">eden </w:t>
      </w:r>
      <w:r w:rsidR="00C85547">
        <w:rPr>
          <w:rFonts w:ascii="Arial" w:hAnsi="Arial"/>
        </w:rPr>
        <w:t xml:space="preserve">stejnopis </w:t>
      </w:r>
      <w:r w:rsidR="00BC28F1">
        <w:rPr>
          <w:rFonts w:ascii="Arial" w:hAnsi="Arial"/>
        </w:rPr>
        <w:t>pro zhotovitele a jeden pro správce.</w:t>
      </w:r>
    </w:p>
    <w:p w:rsidR="003F0BDA" w:rsidRDefault="003F0BDA" w:rsidP="003B273E">
      <w:pPr>
        <w:spacing w:before="120" w:line="240" w:lineRule="atLeast"/>
        <w:ind w:left="720" w:hanging="720"/>
        <w:jc w:val="both"/>
        <w:rPr>
          <w:rFonts w:ascii="Arial" w:hAnsi="Arial"/>
        </w:rPr>
      </w:pPr>
      <w:proofErr w:type="gramStart"/>
      <w:r>
        <w:rPr>
          <w:rFonts w:ascii="Arial" w:hAnsi="Arial"/>
        </w:rPr>
        <w:t>VIII.4.</w:t>
      </w:r>
      <w:proofErr w:type="gramEnd"/>
      <w:r>
        <w:rPr>
          <w:rFonts w:ascii="Arial" w:hAnsi="Arial"/>
        </w:rPr>
        <w:t xml:space="preserve">  Předmětem díla jsou udržovací práce, které dle zákona č.183/2006 Sb., o územním plánování a stavebním řádu v platném znění ( dále jen „stavební </w:t>
      </w:r>
      <w:proofErr w:type="gramStart"/>
      <w:r>
        <w:rPr>
          <w:rFonts w:ascii="Arial" w:hAnsi="Arial"/>
        </w:rPr>
        <w:t>zákon“ ) a v souladu</w:t>
      </w:r>
      <w:proofErr w:type="gramEnd"/>
      <w:r>
        <w:rPr>
          <w:rFonts w:ascii="Arial" w:hAnsi="Arial"/>
        </w:rPr>
        <w:t xml:space="preserve"> s ustanovením § 103 písm. c) stavebního zákona nevyžadují vydání stavebního povolení, ohlášení ani jiného opatření stavebního úřadu.</w:t>
      </w:r>
    </w:p>
    <w:p w:rsidR="003750CB" w:rsidRDefault="003750CB" w:rsidP="003B273E">
      <w:pPr>
        <w:spacing w:before="120" w:line="240" w:lineRule="atLeast"/>
        <w:ind w:left="720" w:hanging="720"/>
        <w:jc w:val="both"/>
        <w:rPr>
          <w:rFonts w:ascii="Arial" w:hAnsi="Arial"/>
        </w:rPr>
      </w:pPr>
    </w:p>
    <w:p w:rsidR="00B815B1" w:rsidRDefault="00B815B1" w:rsidP="003B273E">
      <w:pPr>
        <w:spacing w:before="120" w:line="240" w:lineRule="atLeast"/>
        <w:ind w:left="720" w:hanging="720"/>
        <w:jc w:val="both"/>
        <w:rPr>
          <w:rFonts w:ascii="Arial" w:hAnsi="Arial"/>
        </w:rPr>
      </w:pPr>
    </w:p>
    <w:p w:rsidR="00BC28F1" w:rsidRDefault="00896551" w:rsidP="004B041E">
      <w:pPr>
        <w:spacing w:before="120" w:line="240" w:lineRule="atLeast"/>
        <w:jc w:val="both"/>
        <w:rPr>
          <w:rFonts w:ascii="Arial" w:hAnsi="Arial"/>
        </w:rPr>
      </w:pPr>
      <w:r>
        <w:rPr>
          <w:rFonts w:ascii="Arial" w:hAnsi="Arial"/>
        </w:rPr>
        <w:t xml:space="preserve">V Jihlavě dne:    </w:t>
      </w:r>
      <w:r w:rsidR="00BC28F1">
        <w:rPr>
          <w:rFonts w:ascii="Arial" w:hAnsi="Arial"/>
        </w:rPr>
        <w:tab/>
      </w:r>
      <w:r w:rsidR="00BC28F1">
        <w:rPr>
          <w:rFonts w:ascii="Arial" w:hAnsi="Arial"/>
        </w:rPr>
        <w:tab/>
      </w:r>
      <w:r w:rsidR="00BC28F1">
        <w:rPr>
          <w:rFonts w:ascii="Arial" w:hAnsi="Arial"/>
        </w:rPr>
        <w:tab/>
      </w:r>
      <w:r w:rsidR="00BC28F1">
        <w:rPr>
          <w:rFonts w:ascii="Arial" w:hAnsi="Arial"/>
        </w:rPr>
        <w:tab/>
      </w:r>
      <w:r w:rsidR="00BC28F1">
        <w:rPr>
          <w:rFonts w:ascii="Arial" w:hAnsi="Arial"/>
        </w:rPr>
        <w:tab/>
      </w:r>
      <w:r w:rsidR="00BC28F1">
        <w:rPr>
          <w:rFonts w:ascii="Arial" w:hAnsi="Arial"/>
        </w:rPr>
        <w:tab/>
      </w:r>
      <w:r w:rsidR="00BC28F1">
        <w:rPr>
          <w:rFonts w:ascii="Arial" w:hAnsi="Arial"/>
        </w:rPr>
        <w:tab/>
        <w:t>V Jihlavě dne:</w:t>
      </w:r>
    </w:p>
    <w:p w:rsidR="00BC28F1" w:rsidRDefault="00BC28F1" w:rsidP="004B041E">
      <w:pPr>
        <w:spacing w:before="120" w:line="240" w:lineRule="atLeast"/>
        <w:jc w:val="both"/>
        <w:rPr>
          <w:rFonts w:ascii="Arial" w:hAnsi="Arial"/>
        </w:rPr>
      </w:pPr>
    </w:p>
    <w:p w:rsidR="00BC28F1" w:rsidRDefault="00BC28F1" w:rsidP="004B041E">
      <w:pPr>
        <w:spacing w:before="120" w:line="240" w:lineRule="atLeast"/>
        <w:jc w:val="both"/>
        <w:rPr>
          <w:rFonts w:ascii="Arial" w:hAnsi="Arial"/>
        </w:rPr>
      </w:pPr>
    </w:p>
    <w:p w:rsidR="00BC28F1" w:rsidRDefault="00BC28F1" w:rsidP="004B041E">
      <w:pPr>
        <w:spacing w:before="120" w:line="240" w:lineRule="atLeast"/>
        <w:jc w:val="both"/>
        <w:rPr>
          <w:rFonts w:ascii="Arial" w:hAnsi="Arial"/>
        </w:rPr>
      </w:pPr>
    </w:p>
    <w:p w:rsidR="00BC28F1" w:rsidRDefault="00BC28F1" w:rsidP="004B041E">
      <w:pPr>
        <w:spacing w:before="120" w:line="240" w:lineRule="atLeast"/>
        <w:jc w:val="both"/>
        <w:rPr>
          <w:rFonts w:ascii="Arial" w:hAnsi="Arial"/>
        </w:rPr>
      </w:pPr>
    </w:p>
    <w:p w:rsidR="00BC28F1" w:rsidRDefault="00BC28F1" w:rsidP="004B041E">
      <w:pPr>
        <w:spacing w:before="120" w:line="240" w:lineRule="atLeast"/>
        <w:jc w:val="both"/>
        <w:rPr>
          <w:rFonts w:ascii="Arial" w:hAnsi="Arial"/>
        </w:rPr>
      </w:pPr>
      <w:r>
        <w:rPr>
          <w:rFonts w:ascii="Arial" w:hAnsi="Arial"/>
        </w:rPr>
        <w:t>______________________</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______________________</w:t>
      </w:r>
      <w:r w:rsidR="00896551">
        <w:rPr>
          <w:rFonts w:ascii="Arial" w:hAnsi="Arial"/>
        </w:rPr>
        <w:t xml:space="preserve">  </w:t>
      </w:r>
    </w:p>
    <w:p w:rsidR="00896551" w:rsidRDefault="00BC28F1" w:rsidP="00493F6F">
      <w:pPr>
        <w:spacing w:before="120" w:line="240" w:lineRule="atLeast"/>
        <w:jc w:val="both"/>
        <w:rPr>
          <w:rFonts w:ascii="Arial" w:hAnsi="Arial"/>
        </w:rPr>
      </w:pPr>
      <w:r>
        <w:rPr>
          <w:rFonts w:ascii="Arial" w:hAnsi="Arial"/>
        </w:rPr>
        <w:tab/>
        <w:t>za zhotovitele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493F6F">
        <w:rPr>
          <w:rFonts w:ascii="Arial" w:hAnsi="Arial"/>
        </w:rPr>
        <w:t xml:space="preserve">        </w:t>
      </w:r>
      <w:r>
        <w:rPr>
          <w:rFonts w:ascii="Arial" w:hAnsi="Arial"/>
        </w:rPr>
        <w:t>za objednatele</w:t>
      </w:r>
      <w:r w:rsidR="00896551">
        <w:rPr>
          <w:rFonts w:ascii="Arial" w:hAnsi="Arial"/>
        </w:rPr>
        <w:t xml:space="preserve">                                         </w:t>
      </w:r>
      <w:r w:rsidR="00B934C2">
        <w:rPr>
          <w:rFonts w:ascii="Arial" w:hAnsi="Arial"/>
        </w:rPr>
        <w:t xml:space="preserve">                              </w:t>
      </w:r>
    </w:p>
    <w:p w:rsidR="00EF1ABC" w:rsidRDefault="00EF1ABC" w:rsidP="00EF1ABC">
      <w:pPr>
        <w:rPr>
          <w:rFonts w:ascii="Arial" w:hAnsi="Arial"/>
        </w:rPr>
      </w:pPr>
    </w:p>
    <w:p w:rsidR="00497DC2" w:rsidRPr="003750CB" w:rsidRDefault="00084842" w:rsidP="00EF1ABC">
      <w:pPr>
        <w:rPr>
          <w:rFonts w:ascii="Arial" w:hAnsi="Arial" w:cs="Arial"/>
          <w:szCs w:val="22"/>
        </w:rPr>
      </w:pPr>
      <w:r>
        <w:t xml:space="preserve">                                                                                  </w:t>
      </w:r>
    </w:p>
    <w:sectPr w:rsidR="00497DC2" w:rsidRPr="003750CB" w:rsidSect="002508B9">
      <w:footerReference w:type="even" r:id="rId7"/>
      <w:footerReference w:type="default" r:id="rId8"/>
      <w:pgSz w:w="11906" w:h="16838"/>
      <w:pgMar w:top="360" w:right="1466" w:bottom="360" w:left="1260"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B30" w:rsidRDefault="008F6B30">
      <w:r>
        <w:separator/>
      </w:r>
    </w:p>
  </w:endnote>
  <w:endnote w:type="continuationSeparator" w:id="0">
    <w:p w:rsidR="008F6B30" w:rsidRDefault="008F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799" w:rsidRDefault="005D5799" w:rsidP="008034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5799" w:rsidRDefault="005D5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799" w:rsidRDefault="005D5799" w:rsidP="008034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2E23">
      <w:rPr>
        <w:rStyle w:val="PageNumber"/>
        <w:noProof/>
      </w:rPr>
      <w:t>6</w:t>
    </w:r>
    <w:r>
      <w:rPr>
        <w:rStyle w:val="PageNumber"/>
      </w:rPr>
      <w:fldChar w:fldCharType="end"/>
    </w:r>
  </w:p>
  <w:p w:rsidR="005D5799" w:rsidRDefault="005D5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B30" w:rsidRDefault="008F6B30">
      <w:r>
        <w:separator/>
      </w:r>
    </w:p>
  </w:footnote>
  <w:footnote w:type="continuationSeparator" w:id="0">
    <w:p w:rsidR="008F6B30" w:rsidRDefault="008F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47670"/>
    <w:multiLevelType w:val="hybridMultilevel"/>
    <w:tmpl w:val="2CC6FE96"/>
    <w:lvl w:ilvl="0" w:tplc="5D944B10">
      <w:start w:val="1"/>
      <w:numFmt w:val="lowerLetter"/>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1" w15:restartNumberingAfterBreak="0">
    <w:nsid w:val="70EE2C30"/>
    <w:multiLevelType w:val="singleLevel"/>
    <w:tmpl w:val="0405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4D1"/>
    <w:rsid w:val="000142A9"/>
    <w:rsid w:val="0001485A"/>
    <w:rsid w:val="00016472"/>
    <w:rsid w:val="0002030C"/>
    <w:rsid w:val="00024D7F"/>
    <w:rsid w:val="00026D96"/>
    <w:rsid w:val="000306E3"/>
    <w:rsid w:val="00032486"/>
    <w:rsid w:val="00041DBF"/>
    <w:rsid w:val="00042297"/>
    <w:rsid w:val="000423A5"/>
    <w:rsid w:val="00042A63"/>
    <w:rsid w:val="000431F9"/>
    <w:rsid w:val="000436AE"/>
    <w:rsid w:val="000467EA"/>
    <w:rsid w:val="0005032E"/>
    <w:rsid w:val="00050865"/>
    <w:rsid w:val="00053AB9"/>
    <w:rsid w:val="0005403B"/>
    <w:rsid w:val="0005502C"/>
    <w:rsid w:val="000578DB"/>
    <w:rsid w:val="00063C37"/>
    <w:rsid w:val="000664DB"/>
    <w:rsid w:val="00067421"/>
    <w:rsid w:val="00067B78"/>
    <w:rsid w:val="00071CCC"/>
    <w:rsid w:val="00072BAC"/>
    <w:rsid w:val="0008061E"/>
    <w:rsid w:val="00081F29"/>
    <w:rsid w:val="00082959"/>
    <w:rsid w:val="00082DAC"/>
    <w:rsid w:val="00084842"/>
    <w:rsid w:val="00084B61"/>
    <w:rsid w:val="00085E1C"/>
    <w:rsid w:val="00086537"/>
    <w:rsid w:val="00087EC6"/>
    <w:rsid w:val="0009209D"/>
    <w:rsid w:val="00094F6B"/>
    <w:rsid w:val="0009530C"/>
    <w:rsid w:val="00097764"/>
    <w:rsid w:val="000A0853"/>
    <w:rsid w:val="000A1834"/>
    <w:rsid w:val="000A32A5"/>
    <w:rsid w:val="000A3B68"/>
    <w:rsid w:val="000A403D"/>
    <w:rsid w:val="000A417C"/>
    <w:rsid w:val="000A5244"/>
    <w:rsid w:val="000A7635"/>
    <w:rsid w:val="000B0615"/>
    <w:rsid w:val="000B1204"/>
    <w:rsid w:val="000B22A1"/>
    <w:rsid w:val="000B2578"/>
    <w:rsid w:val="000B33C8"/>
    <w:rsid w:val="000B431E"/>
    <w:rsid w:val="000B59CA"/>
    <w:rsid w:val="000B6CA4"/>
    <w:rsid w:val="000B6E63"/>
    <w:rsid w:val="000C0B8A"/>
    <w:rsid w:val="000C1A05"/>
    <w:rsid w:val="000C3CD3"/>
    <w:rsid w:val="000C6F86"/>
    <w:rsid w:val="000C7660"/>
    <w:rsid w:val="000D404E"/>
    <w:rsid w:val="000D4B03"/>
    <w:rsid w:val="000D4DC8"/>
    <w:rsid w:val="000D4EAA"/>
    <w:rsid w:val="000E396A"/>
    <w:rsid w:val="000E4AF5"/>
    <w:rsid w:val="000E4B3D"/>
    <w:rsid w:val="000E64AB"/>
    <w:rsid w:val="000E6A2D"/>
    <w:rsid w:val="000E7529"/>
    <w:rsid w:val="000F32B2"/>
    <w:rsid w:val="000F4C95"/>
    <w:rsid w:val="000F5932"/>
    <w:rsid w:val="000F6B2F"/>
    <w:rsid w:val="00100946"/>
    <w:rsid w:val="00100B74"/>
    <w:rsid w:val="001010C2"/>
    <w:rsid w:val="00101696"/>
    <w:rsid w:val="00101781"/>
    <w:rsid w:val="00102DAA"/>
    <w:rsid w:val="0010431D"/>
    <w:rsid w:val="001043BD"/>
    <w:rsid w:val="00105AE4"/>
    <w:rsid w:val="0010635B"/>
    <w:rsid w:val="00107BC9"/>
    <w:rsid w:val="00112957"/>
    <w:rsid w:val="001138BA"/>
    <w:rsid w:val="001173E5"/>
    <w:rsid w:val="00121E3A"/>
    <w:rsid w:val="0012277D"/>
    <w:rsid w:val="00124D35"/>
    <w:rsid w:val="001262FD"/>
    <w:rsid w:val="001273AE"/>
    <w:rsid w:val="001278F0"/>
    <w:rsid w:val="00127A20"/>
    <w:rsid w:val="001300C5"/>
    <w:rsid w:val="0013146D"/>
    <w:rsid w:val="00132413"/>
    <w:rsid w:val="001327B0"/>
    <w:rsid w:val="00135C60"/>
    <w:rsid w:val="001379A5"/>
    <w:rsid w:val="00141516"/>
    <w:rsid w:val="0014326C"/>
    <w:rsid w:val="0014403C"/>
    <w:rsid w:val="00144708"/>
    <w:rsid w:val="0014748B"/>
    <w:rsid w:val="00151434"/>
    <w:rsid w:val="00153F4A"/>
    <w:rsid w:val="00153FCD"/>
    <w:rsid w:val="001549C9"/>
    <w:rsid w:val="001557A0"/>
    <w:rsid w:val="00155AEB"/>
    <w:rsid w:val="00156E73"/>
    <w:rsid w:val="00157256"/>
    <w:rsid w:val="001615A8"/>
    <w:rsid w:val="00161D3C"/>
    <w:rsid w:val="001627B8"/>
    <w:rsid w:val="00165D53"/>
    <w:rsid w:val="00165DF9"/>
    <w:rsid w:val="00170197"/>
    <w:rsid w:val="001721AE"/>
    <w:rsid w:val="001725EB"/>
    <w:rsid w:val="00172965"/>
    <w:rsid w:val="0017543A"/>
    <w:rsid w:val="00175568"/>
    <w:rsid w:val="00180706"/>
    <w:rsid w:val="001837F4"/>
    <w:rsid w:val="00183B4A"/>
    <w:rsid w:val="0018556B"/>
    <w:rsid w:val="0019202A"/>
    <w:rsid w:val="00193987"/>
    <w:rsid w:val="001A0340"/>
    <w:rsid w:val="001A6A83"/>
    <w:rsid w:val="001A7AA1"/>
    <w:rsid w:val="001B42CE"/>
    <w:rsid w:val="001C05A1"/>
    <w:rsid w:val="001C43CD"/>
    <w:rsid w:val="001C4AEF"/>
    <w:rsid w:val="001C55F7"/>
    <w:rsid w:val="001C705B"/>
    <w:rsid w:val="001C73F5"/>
    <w:rsid w:val="001D1061"/>
    <w:rsid w:val="001D205F"/>
    <w:rsid w:val="001D2218"/>
    <w:rsid w:val="001D50E6"/>
    <w:rsid w:val="001D5EA6"/>
    <w:rsid w:val="001D7312"/>
    <w:rsid w:val="001D7F8E"/>
    <w:rsid w:val="001E1B33"/>
    <w:rsid w:val="001E7AB1"/>
    <w:rsid w:val="001F4C7A"/>
    <w:rsid w:val="001F50E1"/>
    <w:rsid w:val="001F59CC"/>
    <w:rsid w:val="001F79EB"/>
    <w:rsid w:val="00203638"/>
    <w:rsid w:val="002041F1"/>
    <w:rsid w:val="00204B64"/>
    <w:rsid w:val="0020581E"/>
    <w:rsid w:val="002068EB"/>
    <w:rsid w:val="00212005"/>
    <w:rsid w:val="00214DF6"/>
    <w:rsid w:val="0021551F"/>
    <w:rsid w:val="00216D41"/>
    <w:rsid w:val="00217026"/>
    <w:rsid w:val="002177C6"/>
    <w:rsid w:val="00224702"/>
    <w:rsid w:val="00226016"/>
    <w:rsid w:val="00226282"/>
    <w:rsid w:val="002344D1"/>
    <w:rsid w:val="00235DCB"/>
    <w:rsid w:val="00236A4A"/>
    <w:rsid w:val="002418EE"/>
    <w:rsid w:val="0024220E"/>
    <w:rsid w:val="00242BA6"/>
    <w:rsid w:val="00242F5E"/>
    <w:rsid w:val="00247EF9"/>
    <w:rsid w:val="0025054A"/>
    <w:rsid w:val="002508B9"/>
    <w:rsid w:val="00251FA9"/>
    <w:rsid w:val="002521DE"/>
    <w:rsid w:val="00252380"/>
    <w:rsid w:val="002526AC"/>
    <w:rsid w:val="00253B2A"/>
    <w:rsid w:val="0025418D"/>
    <w:rsid w:val="00255ECF"/>
    <w:rsid w:val="002569D9"/>
    <w:rsid w:val="0026135D"/>
    <w:rsid w:val="002620A1"/>
    <w:rsid w:val="002636BD"/>
    <w:rsid w:val="00264126"/>
    <w:rsid w:val="0026518C"/>
    <w:rsid w:val="002661AD"/>
    <w:rsid w:val="00274519"/>
    <w:rsid w:val="00274D65"/>
    <w:rsid w:val="00275A11"/>
    <w:rsid w:val="00280233"/>
    <w:rsid w:val="002804AB"/>
    <w:rsid w:val="00283FA5"/>
    <w:rsid w:val="002856CD"/>
    <w:rsid w:val="00291426"/>
    <w:rsid w:val="00291A7F"/>
    <w:rsid w:val="00291ADD"/>
    <w:rsid w:val="00293150"/>
    <w:rsid w:val="0029492A"/>
    <w:rsid w:val="0029506F"/>
    <w:rsid w:val="00296E3E"/>
    <w:rsid w:val="002978EA"/>
    <w:rsid w:val="002A574C"/>
    <w:rsid w:val="002A5D36"/>
    <w:rsid w:val="002A710E"/>
    <w:rsid w:val="002B0EE1"/>
    <w:rsid w:val="002B1C62"/>
    <w:rsid w:val="002B2EBA"/>
    <w:rsid w:val="002B5598"/>
    <w:rsid w:val="002B608F"/>
    <w:rsid w:val="002B6664"/>
    <w:rsid w:val="002B71E9"/>
    <w:rsid w:val="002B737E"/>
    <w:rsid w:val="002B73C7"/>
    <w:rsid w:val="002C1057"/>
    <w:rsid w:val="002C150D"/>
    <w:rsid w:val="002C21F0"/>
    <w:rsid w:val="002C22CB"/>
    <w:rsid w:val="002C262B"/>
    <w:rsid w:val="002C330B"/>
    <w:rsid w:val="002C44B7"/>
    <w:rsid w:val="002C44E1"/>
    <w:rsid w:val="002C4795"/>
    <w:rsid w:val="002D486A"/>
    <w:rsid w:val="002D5F49"/>
    <w:rsid w:val="002D7A8D"/>
    <w:rsid w:val="002E09B3"/>
    <w:rsid w:val="002F3AD7"/>
    <w:rsid w:val="002F637A"/>
    <w:rsid w:val="002F7856"/>
    <w:rsid w:val="002F7C39"/>
    <w:rsid w:val="00307371"/>
    <w:rsid w:val="0031483E"/>
    <w:rsid w:val="003166E9"/>
    <w:rsid w:val="00317FD6"/>
    <w:rsid w:val="003202C1"/>
    <w:rsid w:val="0032405A"/>
    <w:rsid w:val="00325CF1"/>
    <w:rsid w:val="003261A8"/>
    <w:rsid w:val="0032638E"/>
    <w:rsid w:val="00326C1C"/>
    <w:rsid w:val="0032788E"/>
    <w:rsid w:val="003313B7"/>
    <w:rsid w:val="00331753"/>
    <w:rsid w:val="003317E8"/>
    <w:rsid w:val="00331AF5"/>
    <w:rsid w:val="00332DF2"/>
    <w:rsid w:val="00333786"/>
    <w:rsid w:val="0033512C"/>
    <w:rsid w:val="003358E6"/>
    <w:rsid w:val="00336A95"/>
    <w:rsid w:val="003370B1"/>
    <w:rsid w:val="00337139"/>
    <w:rsid w:val="003372E7"/>
    <w:rsid w:val="00337C5A"/>
    <w:rsid w:val="003414B6"/>
    <w:rsid w:val="00344946"/>
    <w:rsid w:val="00344CB2"/>
    <w:rsid w:val="00345C7B"/>
    <w:rsid w:val="003479D6"/>
    <w:rsid w:val="00347CC6"/>
    <w:rsid w:val="0035219F"/>
    <w:rsid w:val="00355D46"/>
    <w:rsid w:val="00356673"/>
    <w:rsid w:val="00360C68"/>
    <w:rsid w:val="003613F1"/>
    <w:rsid w:val="00361721"/>
    <w:rsid w:val="00367A4A"/>
    <w:rsid w:val="00367C33"/>
    <w:rsid w:val="0037149C"/>
    <w:rsid w:val="0037490D"/>
    <w:rsid w:val="00374CF1"/>
    <w:rsid w:val="003750CB"/>
    <w:rsid w:val="00377EB9"/>
    <w:rsid w:val="00382A7E"/>
    <w:rsid w:val="00384983"/>
    <w:rsid w:val="00390ADD"/>
    <w:rsid w:val="00390FB7"/>
    <w:rsid w:val="00394C7F"/>
    <w:rsid w:val="00394EA5"/>
    <w:rsid w:val="003A0023"/>
    <w:rsid w:val="003A012E"/>
    <w:rsid w:val="003A1CAB"/>
    <w:rsid w:val="003A4698"/>
    <w:rsid w:val="003A57F8"/>
    <w:rsid w:val="003B273E"/>
    <w:rsid w:val="003B40D0"/>
    <w:rsid w:val="003B5074"/>
    <w:rsid w:val="003B51F8"/>
    <w:rsid w:val="003B5C19"/>
    <w:rsid w:val="003C02E9"/>
    <w:rsid w:val="003C1B88"/>
    <w:rsid w:val="003C2145"/>
    <w:rsid w:val="003C405B"/>
    <w:rsid w:val="003C4A4F"/>
    <w:rsid w:val="003C5261"/>
    <w:rsid w:val="003C6528"/>
    <w:rsid w:val="003C67A3"/>
    <w:rsid w:val="003C7C50"/>
    <w:rsid w:val="003D0B18"/>
    <w:rsid w:val="003D1B2F"/>
    <w:rsid w:val="003D2C5A"/>
    <w:rsid w:val="003D3738"/>
    <w:rsid w:val="003D6686"/>
    <w:rsid w:val="003E2ACA"/>
    <w:rsid w:val="003E30AF"/>
    <w:rsid w:val="003E5799"/>
    <w:rsid w:val="003E5E02"/>
    <w:rsid w:val="003E64C4"/>
    <w:rsid w:val="003F0BDA"/>
    <w:rsid w:val="003F275E"/>
    <w:rsid w:val="003F32E2"/>
    <w:rsid w:val="003F55DA"/>
    <w:rsid w:val="003F6649"/>
    <w:rsid w:val="003F79FF"/>
    <w:rsid w:val="00400F7E"/>
    <w:rsid w:val="0040266A"/>
    <w:rsid w:val="004105A2"/>
    <w:rsid w:val="00412ACB"/>
    <w:rsid w:val="00413F67"/>
    <w:rsid w:val="004153E6"/>
    <w:rsid w:val="00416ACA"/>
    <w:rsid w:val="00416E78"/>
    <w:rsid w:val="00417A57"/>
    <w:rsid w:val="004207EE"/>
    <w:rsid w:val="00423C66"/>
    <w:rsid w:val="00424ECF"/>
    <w:rsid w:val="0042564B"/>
    <w:rsid w:val="0042598B"/>
    <w:rsid w:val="00425F7B"/>
    <w:rsid w:val="0043218B"/>
    <w:rsid w:val="004339C3"/>
    <w:rsid w:val="00441635"/>
    <w:rsid w:val="00441AF3"/>
    <w:rsid w:val="00441C15"/>
    <w:rsid w:val="004475FD"/>
    <w:rsid w:val="0045206B"/>
    <w:rsid w:val="0045214C"/>
    <w:rsid w:val="004548C9"/>
    <w:rsid w:val="004621DE"/>
    <w:rsid w:val="004627EF"/>
    <w:rsid w:val="0046434B"/>
    <w:rsid w:val="00464449"/>
    <w:rsid w:val="0046578A"/>
    <w:rsid w:val="00465DC8"/>
    <w:rsid w:val="00465FC0"/>
    <w:rsid w:val="004671C7"/>
    <w:rsid w:val="004708B9"/>
    <w:rsid w:val="0047091E"/>
    <w:rsid w:val="00471D40"/>
    <w:rsid w:val="0047494E"/>
    <w:rsid w:val="0047640E"/>
    <w:rsid w:val="004778FF"/>
    <w:rsid w:val="00485C50"/>
    <w:rsid w:val="00487C31"/>
    <w:rsid w:val="00493E42"/>
    <w:rsid w:val="00493F6F"/>
    <w:rsid w:val="00494590"/>
    <w:rsid w:val="00494D91"/>
    <w:rsid w:val="0049587C"/>
    <w:rsid w:val="004976CF"/>
    <w:rsid w:val="00497DC2"/>
    <w:rsid w:val="004A009E"/>
    <w:rsid w:val="004A10B2"/>
    <w:rsid w:val="004A2411"/>
    <w:rsid w:val="004A3A8F"/>
    <w:rsid w:val="004A41FB"/>
    <w:rsid w:val="004A4DB2"/>
    <w:rsid w:val="004A52FD"/>
    <w:rsid w:val="004B041E"/>
    <w:rsid w:val="004B1207"/>
    <w:rsid w:val="004B1A3A"/>
    <w:rsid w:val="004B63E7"/>
    <w:rsid w:val="004B7B09"/>
    <w:rsid w:val="004C059D"/>
    <w:rsid w:val="004C3230"/>
    <w:rsid w:val="004C337D"/>
    <w:rsid w:val="004C3ED4"/>
    <w:rsid w:val="004C42AE"/>
    <w:rsid w:val="004C4D90"/>
    <w:rsid w:val="004D136E"/>
    <w:rsid w:val="004D22FE"/>
    <w:rsid w:val="004D3BDB"/>
    <w:rsid w:val="004D420C"/>
    <w:rsid w:val="004D4D1F"/>
    <w:rsid w:val="004D5B26"/>
    <w:rsid w:val="004D604C"/>
    <w:rsid w:val="004D7DB5"/>
    <w:rsid w:val="004E07D5"/>
    <w:rsid w:val="004E2ACF"/>
    <w:rsid w:val="004E37DA"/>
    <w:rsid w:val="004E3E06"/>
    <w:rsid w:val="004F0738"/>
    <w:rsid w:val="004F1FBE"/>
    <w:rsid w:val="004F26CC"/>
    <w:rsid w:val="004F439A"/>
    <w:rsid w:val="004F5D72"/>
    <w:rsid w:val="004F6FCB"/>
    <w:rsid w:val="00500848"/>
    <w:rsid w:val="005017A7"/>
    <w:rsid w:val="00504098"/>
    <w:rsid w:val="00506854"/>
    <w:rsid w:val="00511FE0"/>
    <w:rsid w:val="00513FB3"/>
    <w:rsid w:val="00524922"/>
    <w:rsid w:val="005255B4"/>
    <w:rsid w:val="00531FB6"/>
    <w:rsid w:val="00532D36"/>
    <w:rsid w:val="0053409D"/>
    <w:rsid w:val="00534BBD"/>
    <w:rsid w:val="00536744"/>
    <w:rsid w:val="0053688D"/>
    <w:rsid w:val="00540743"/>
    <w:rsid w:val="00541065"/>
    <w:rsid w:val="00543563"/>
    <w:rsid w:val="00544581"/>
    <w:rsid w:val="005452CD"/>
    <w:rsid w:val="005460AC"/>
    <w:rsid w:val="00546672"/>
    <w:rsid w:val="0054681F"/>
    <w:rsid w:val="00547F27"/>
    <w:rsid w:val="0055043A"/>
    <w:rsid w:val="005521A4"/>
    <w:rsid w:val="00552A49"/>
    <w:rsid w:val="00562A67"/>
    <w:rsid w:val="00563AD4"/>
    <w:rsid w:val="00563C84"/>
    <w:rsid w:val="00563F80"/>
    <w:rsid w:val="005662DB"/>
    <w:rsid w:val="005665F4"/>
    <w:rsid w:val="00571C5D"/>
    <w:rsid w:val="005731FD"/>
    <w:rsid w:val="00575988"/>
    <w:rsid w:val="0057725B"/>
    <w:rsid w:val="00583724"/>
    <w:rsid w:val="00585080"/>
    <w:rsid w:val="005910EF"/>
    <w:rsid w:val="00592013"/>
    <w:rsid w:val="00592A8D"/>
    <w:rsid w:val="005A00A1"/>
    <w:rsid w:val="005A212B"/>
    <w:rsid w:val="005A29B7"/>
    <w:rsid w:val="005A5271"/>
    <w:rsid w:val="005A5C45"/>
    <w:rsid w:val="005A60A1"/>
    <w:rsid w:val="005A7C50"/>
    <w:rsid w:val="005B186E"/>
    <w:rsid w:val="005B57B4"/>
    <w:rsid w:val="005B7858"/>
    <w:rsid w:val="005C1BFA"/>
    <w:rsid w:val="005C3483"/>
    <w:rsid w:val="005C4F0C"/>
    <w:rsid w:val="005C7309"/>
    <w:rsid w:val="005D0E3E"/>
    <w:rsid w:val="005D148B"/>
    <w:rsid w:val="005D1617"/>
    <w:rsid w:val="005D18A2"/>
    <w:rsid w:val="005D4EDD"/>
    <w:rsid w:val="005D5799"/>
    <w:rsid w:val="005D5B1E"/>
    <w:rsid w:val="005D6354"/>
    <w:rsid w:val="005D6C03"/>
    <w:rsid w:val="005D6E83"/>
    <w:rsid w:val="005E3333"/>
    <w:rsid w:val="005E5AA2"/>
    <w:rsid w:val="005F03EB"/>
    <w:rsid w:val="005F3D33"/>
    <w:rsid w:val="005F3F74"/>
    <w:rsid w:val="005F4BEA"/>
    <w:rsid w:val="005F6FBA"/>
    <w:rsid w:val="00606716"/>
    <w:rsid w:val="006104A4"/>
    <w:rsid w:val="00611E87"/>
    <w:rsid w:val="00612440"/>
    <w:rsid w:val="00613B49"/>
    <w:rsid w:val="00616B07"/>
    <w:rsid w:val="00617D10"/>
    <w:rsid w:val="006248EC"/>
    <w:rsid w:val="006311D1"/>
    <w:rsid w:val="00632D2F"/>
    <w:rsid w:val="0063385F"/>
    <w:rsid w:val="0063604E"/>
    <w:rsid w:val="00636070"/>
    <w:rsid w:val="00636179"/>
    <w:rsid w:val="006362D8"/>
    <w:rsid w:val="00637E80"/>
    <w:rsid w:val="00640523"/>
    <w:rsid w:val="00642119"/>
    <w:rsid w:val="00644C83"/>
    <w:rsid w:val="006450C2"/>
    <w:rsid w:val="00651AD6"/>
    <w:rsid w:val="006527B9"/>
    <w:rsid w:val="0065496C"/>
    <w:rsid w:val="006552BD"/>
    <w:rsid w:val="0065569B"/>
    <w:rsid w:val="006605FE"/>
    <w:rsid w:val="00662C17"/>
    <w:rsid w:val="006641B5"/>
    <w:rsid w:val="00664306"/>
    <w:rsid w:val="0066667C"/>
    <w:rsid w:val="0066673C"/>
    <w:rsid w:val="006672CC"/>
    <w:rsid w:val="00667B38"/>
    <w:rsid w:val="0067045D"/>
    <w:rsid w:val="00671E68"/>
    <w:rsid w:val="00672AEB"/>
    <w:rsid w:val="00673479"/>
    <w:rsid w:val="00675F79"/>
    <w:rsid w:val="00676DC1"/>
    <w:rsid w:val="00676F59"/>
    <w:rsid w:val="00676FCD"/>
    <w:rsid w:val="006773A4"/>
    <w:rsid w:val="006805A3"/>
    <w:rsid w:val="00680C22"/>
    <w:rsid w:val="00680D8C"/>
    <w:rsid w:val="00680F1A"/>
    <w:rsid w:val="0068234D"/>
    <w:rsid w:val="006832C2"/>
    <w:rsid w:val="00684115"/>
    <w:rsid w:val="00685D78"/>
    <w:rsid w:val="00686A6B"/>
    <w:rsid w:val="00692F63"/>
    <w:rsid w:val="0069341F"/>
    <w:rsid w:val="0069463F"/>
    <w:rsid w:val="006948C0"/>
    <w:rsid w:val="00696DE7"/>
    <w:rsid w:val="006A41A4"/>
    <w:rsid w:val="006A5B1E"/>
    <w:rsid w:val="006A6E0E"/>
    <w:rsid w:val="006A6F60"/>
    <w:rsid w:val="006B0563"/>
    <w:rsid w:val="006B0583"/>
    <w:rsid w:val="006B0763"/>
    <w:rsid w:val="006B106D"/>
    <w:rsid w:val="006B1257"/>
    <w:rsid w:val="006B4D88"/>
    <w:rsid w:val="006B738C"/>
    <w:rsid w:val="006C05DF"/>
    <w:rsid w:val="006C1695"/>
    <w:rsid w:val="006C3DC8"/>
    <w:rsid w:val="006C4513"/>
    <w:rsid w:val="006C4BCF"/>
    <w:rsid w:val="006C732E"/>
    <w:rsid w:val="006C7DFF"/>
    <w:rsid w:val="006C7F42"/>
    <w:rsid w:val="006D21B3"/>
    <w:rsid w:val="006D31C7"/>
    <w:rsid w:val="006D526F"/>
    <w:rsid w:val="006D5C68"/>
    <w:rsid w:val="006D61AA"/>
    <w:rsid w:val="006D6F2E"/>
    <w:rsid w:val="006E0807"/>
    <w:rsid w:val="006E2961"/>
    <w:rsid w:val="006E2EDC"/>
    <w:rsid w:val="006E5E51"/>
    <w:rsid w:val="006E60A2"/>
    <w:rsid w:val="006E6DFA"/>
    <w:rsid w:val="006E7288"/>
    <w:rsid w:val="006F0012"/>
    <w:rsid w:val="006F0E0C"/>
    <w:rsid w:val="006F0F01"/>
    <w:rsid w:val="006F559A"/>
    <w:rsid w:val="006F6085"/>
    <w:rsid w:val="00700C38"/>
    <w:rsid w:val="007025DC"/>
    <w:rsid w:val="00703012"/>
    <w:rsid w:val="00705E79"/>
    <w:rsid w:val="0071255E"/>
    <w:rsid w:val="00712C64"/>
    <w:rsid w:val="0071317A"/>
    <w:rsid w:val="007155CB"/>
    <w:rsid w:val="0071771C"/>
    <w:rsid w:val="0072041C"/>
    <w:rsid w:val="00721054"/>
    <w:rsid w:val="007219A6"/>
    <w:rsid w:val="00727715"/>
    <w:rsid w:val="00731B16"/>
    <w:rsid w:val="00734A2B"/>
    <w:rsid w:val="00735A9F"/>
    <w:rsid w:val="00735D30"/>
    <w:rsid w:val="00735F83"/>
    <w:rsid w:val="007365FB"/>
    <w:rsid w:val="00736F4E"/>
    <w:rsid w:val="00737BC0"/>
    <w:rsid w:val="00740BE4"/>
    <w:rsid w:val="00742EAC"/>
    <w:rsid w:val="0074390C"/>
    <w:rsid w:val="00750A25"/>
    <w:rsid w:val="00751D6B"/>
    <w:rsid w:val="00752396"/>
    <w:rsid w:val="00752E73"/>
    <w:rsid w:val="0075457D"/>
    <w:rsid w:val="00754D30"/>
    <w:rsid w:val="007571E7"/>
    <w:rsid w:val="0075765F"/>
    <w:rsid w:val="00761364"/>
    <w:rsid w:val="00761EA0"/>
    <w:rsid w:val="007633B1"/>
    <w:rsid w:val="00763C1D"/>
    <w:rsid w:val="007650D9"/>
    <w:rsid w:val="00766366"/>
    <w:rsid w:val="0076725E"/>
    <w:rsid w:val="00770DF2"/>
    <w:rsid w:val="00771315"/>
    <w:rsid w:val="00772A06"/>
    <w:rsid w:val="00773EB9"/>
    <w:rsid w:val="007740A6"/>
    <w:rsid w:val="00777229"/>
    <w:rsid w:val="00780BB2"/>
    <w:rsid w:val="007812E3"/>
    <w:rsid w:val="00785FBB"/>
    <w:rsid w:val="00787896"/>
    <w:rsid w:val="00787DCF"/>
    <w:rsid w:val="007922D7"/>
    <w:rsid w:val="00793976"/>
    <w:rsid w:val="007976F2"/>
    <w:rsid w:val="00797722"/>
    <w:rsid w:val="007A1091"/>
    <w:rsid w:val="007A484F"/>
    <w:rsid w:val="007A59BA"/>
    <w:rsid w:val="007A69D0"/>
    <w:rsid w:val="007A6D68"/>
    <w:rsid w:val="007B1AFC"/>
    <w:rsid w:val="007B25B9"/>
    <w:rsid w:val="007C020F"/>
    <w:rsid w:val="007C3773"/>
    <w:rsid w:val="007C5F78"/>
    <w:rsid w:val="007C7B27"/>
    <w:rsid w:val="007D049D"/>
    <w:rsid w:val="007D1808"/>
    <w:rsid w:val="007D326F"/>
    <w:rsid w:val="007D3B63"/>
    <w:rsid w:val="007E1A94"/>
    <w:rsid w:val="007E2257"/>
    <w:rsid w:val="007E284E"/>
    <w:rsid w:val="007E3E95"/>
    <w:rsid w:val="007E6F9C"/>
    <w:rsid w:val="007F09D8"/>
    <w:rsid w:val="007F1D57"/>
    <w:rsid w:val="007F2547"/>
    <w:rsid w:val="007F31C0"/>
    <w:rsid w:val="007F7E44"/>
    <w:rsid w:val="008005AA"/>
    <w:rsid w:val="00800E90"/>
    <w:rsid w:val="008025ED"/>
    <w:rsid w:val="00802685"/>
    <w:rsid w:val="00803459"/>
    <w:rsid w:val="00804298"/>
    <w:rsid w:val="00804CAC"/>
    <w:rsid w:val="008061E1"/>
    <w:rsid w:val="008062AC"/>
    <w:rsid w:val="00806923"/>
    <w:rsid w:val="00806F15"/>
    <w:rsid w:val="00807EE3"/>
    <w:rsid w:val="00811036"/>
    <w:rsid w:val="00811E40"/>
    <w:rsid w:val="00811F8F"/>
    <w:rsid w:val="00812F8D"/>
    <w:rsid w:val="00825922"/>
    <w:rsid w:val="00825E8C"/>
    <w:rsid w:val="00826E18"/>
    <w:rsid w:val="00831D86"/>
    <w:rsid w:val="00831ED1"/>
    <w:rsid w:val="008327B9"/>
    <w:rsid w:val="008345E4"/>
    <w:rsid w:val="00834EDD"/>
    <w:rsid w:val="008366C0"/>
    <w:rsid w:val="008378E7"/>
    <w:rsid w:val="00840345"/>
    <w:rsid w:val="00840B4C"/>
    <w:rsid w:val="00840DCD"/>
    <w:rsid w:val="0084103B"/>
    <w:rsid w:val="00841446"/>
    <w:rsid w:val="0084149A"/>
    <w:rsid w:val="00841F0D"/>
    <w:rsid w:val="0084386F"/>
    <w:rsid w:val="008438CD"/>
    <w:rsid w:val="00845EC9"/>
    <w:rsid w:val="0084665A"/>
    <w:rsid w:val="00846BD6"/>
    <w:rsid w:val="0085073D"/>
    <w:rsid w:val="00850955"/>
    <w:rsid w:val="00850FA9"/>
    <w:rsid w:val="00852F92"/>
    <w:rsid w:val="008540F5"/>
    <w:rsid w:val="008547CF"/>
    <w:rsid w:val="008578D1"/>
    <w:rsid w:val="0086063F"/>
    <w:rsid w:val="00861FEF"/>
    <w:rsid w:val="008641E2"/>
    <w:rsid w:val="008652C2"/>
    <w:rsid w:val="00865ABF"/>
    <w:rsid w:val="00867CFF"/>
    <w:rsid w:val="008715E0"/>
    <w:rsid w:val="008735F3"/>
    <w:rsid w:val="00873BCA"/>
    <w:rsid w:val="00874273"/>
    <w:rsid w:val="0087735C"/>
    <w:rsid w:val="00881E70"/>
    <w:rsid w:val="008820A0"/>
    <w:rsid w:val="00883051"/>
    <w:rsid w:val="00885E23"/>
    <w:rsid w:val="008866D8"/>
    <w:rsid w:val="00887198"/>
    <w:rsid w:val="008911AC"/>
    <w:rsid w:val="0089171C"/>
    <w:rsid w:val="00893A1C"/>
    <w:rsid w:val="0089478B"/>
    <w:rsid w:val="008947F6"/>
    <w:rsid w:val="00894AD7"/>
    <w:rsid w:val="00896551"/>
    <w:rsid w:val="0089690A"/>
    <w:rsid w:val="008A194A"/>
    <w:rsid w:val="008A4CEA"/>
    <w:rsid w:val="008A4FA3"/>
    <w:rsid w:val="008A634B"/>
    <w:rsid w:val="008B2536"/>
    <w:rsid w:val="008B34A6"/>
    <w:rsid w:val="008B45B2"/>
    <w:rsid w:val="008B49CB"/>
    <w:rsid w:val="008B688B"/>
    <w:rsid w:val="008C2415"/>
    <w:rsid w:val="008C4911"/>
    <w:rsid w:val="008C69D9"/>
    <w:rsid w:val="008C6D9D"/>
    <w:rsid w:val="008D331F"/>
    <w:rsid w:val="008D53AE"/>
    <w:rsid w:val="008D6924"/>
    <w:rsid w:val="008E01EA"/>
    <w:rsid w:val="008E094B"/>
    <w:rsid w:val="008E4922"/>
    <w:rsid w:val="008E7ADC"/>
    <w:rsid w:val="008E7E0B"/>
    <w:rsid w:val="008F0F53"/>
    <w:rsid w:val="008F28E6"/>
    <w:rsid w:val="008F2F04"/>
    <w:rsid w:val="008F3DD5"/>
    <w:rsid w:val="008F4460"/>
    <w:rsid w:val="008F45DE"/>
    <w:rsid w:val="008F6B30"/>
    <w:rsid w:val="009007A3"/>
    <w:rsid w:val="00900EA0"/>
    <w:rsid w:val="00901156"/>
    <w:rsid w:val="009011A5"/>
    <w:rsid w:val="0090123E"/>
    <w:rsid w:val="00902186"/>
    <w:rsid w:val="009024CD"/>
    <w:rsid w:val="00902D62"/>
    <w:rsid w:val="0090318B"/>
    <w:rsid w:val="009037BD"/>
    <w:rsid w:val="00904677"/>
    <w:rsid w:val="00904DCE"/>
    <w:rsid w:val="00906162"/>
    <w:rsid w:val="00912A18"/>
    <w:rsid w:val="00913972"/>
    <w:rsid w:val="00913F2D"/>
    <w:rsid w:val="0091573E"/>
    <w:rsid w:val="00916323"/>
    <w:rsid w:val="00916BBB"/>
    <w:rsid w:val="00916C3D"/>
    <w:rsid w:val="00920944"/>
    <w:rsid w:val="00924595"/>
    <w:rsid w:val="009266AF"/>
    <w:rsid w:val="0092798F"/>
    <w:rsid w:val="0093070D"/>
    <w:rsid w:val="009323DD"/>
    <w:rsid w:val="00933A72"/>
    <w:rsid w:val="00934053"/>
    <w:rsid w:val="0093647F"/>
    <w:rsid w:val="009373CA"/>
    <w:rsid w:val="00937AED"/>
    <w:rsid w:val="00940E18"/>
    <w:rsid w:val="009412B8"/>
    <w:rsid w:val="009441C8"/>
    <w:rsid w:val="00944E8B"/>
    <w:rsid w:val="00945663"/>
    <w:rsid w:val="00951EEF"/>
    <w:rsid w:val="009523D2"/>
    <w:rsid w:val="00952AA3"/>
    <w:rsid w:val="009543D9"/>
    <w:rsid w:val="009548FE"/>
    <w:rsid w:val="0095518B"/>
    <w:rsid w:val="00955580"/>
    <w:rsid w:val="009562BB"/>
    <w:rsid w:val="00956F35"/>
    <w:rsid w:val="00962F19"/>
    <w:rsid w:val="00971D0F"/>
    <w:rsid w:val="00971FDE"/>
    <w:rsid w:val="00974D1C"/>
    <w:rsid w:val="00980554"/>
    <w:rsid w:val="0098170D"/>
    <w:rsid w:val="00987C1B"/>
    <w:rsid w:val="00990AA9"/>
    <w:rsid w:val="00996EE5"/>
    <w:rsid w:val="009A359A"/>
    <w:rsid w:val="009A3E91"/>
    <w:rsid w:val="009A5C25"/>
    <w:rsid w:val="009B063A"/>
    <w:rsid w:val="009B1FA1"/>
    <w:rsid w:val="009B2960"/>
    <w:rsid w:val="009B6B7A"/>
    <w:rsid w:val="009C0002"/>
    <w:rsid w:val="009C25FF"/>
    <w:rsid w:val="009C78CA"/>
    <w:rsid w:val="009D0A95"/>
    <w:rsid w:val="009D3747"/>
    <w:rsid w:val="009D546E"/>
    <w:rsid w:val="009D6304"/>
    <w:rsid w:val="009E02E6"/>
    <w:rsid w:val="009E2707"/>
    <w:rsid w:val="009E312C"/>
    <w:rsid w:val="009E4B37"/>
    <w:rsid w:val="009E530F"/>
    <w:rsid w:val="009E714D"/>
    <w:rsid w:val="009F206B"/>
    <w:rsid w:val="009F3635"/>
    <w:rsid w:val="009F3B3B"/>
    <w:rsid w:val="009F4E3D"/>
    <w:rsid w:val="009F54D0"/>
    <w:rsid w:val="009F7D29"/>
    <w:rsid w:val="00A02916"/>
    <w:rsid w:val="00A03706"/>
    <w:rsid w:val="00A04E40"/>
    <w:rsid w:val="00A10086"/>
    <w:rsid w:val="00A131A0"/>
    <w:rsid w:val="00A13B5D"/>
    <w:rsid w:val="00A14EF1"/>
    <w:rsid w:val="00A15943"/>
    <w:rsid w:val="00A16997"/>
    <w:rsid w:val="00A169E4"/>
    <w:rsid w:val="00A20201"/>
    <w:rsid w:val="00A20760"/>
    <w:rsid w:val="00A20F3B"/>
    <w:rsid w:val="00A21B64"/>
    <w:rsid w:val="00A22209"/>
    <w:rsid w:val="00A2288C"/>
    <w:rsid w:val="00A23844"/>
    <w:rsid w:val="00A259E1"/>
    <w:rsid w:val="00A27335"/>
    <w:rsid w:val="00A27540"/>
    <w:rsid w:val="00A31823"/>
    <w:rsid w:val="00A32E56"/>
    <w:rsid w:val="00A356DE"/>
    <w:rsid w:val="00A36D8E"/>
    <w:rsid w:val="00A40AAD"/>
    <w:rsid w:val="00A42BD6"/>
    <w:rsid w:val="00A42CFA"/>
    <w:rsid w:val="00A43C4E"/>
    <w:rsid w:val="00A51552"/>
    <w:rsid w:val="00A55DCB"/>
    <w:rsid w:val="00A56A1C"/>
    <w:rsid w:val="00A56DAC"/>
    <w:rsid w:val="00A6244E"/>
    <w:rsid w:val="00A642FA"/>
    <w:rsid w:val="00A67BD0"/>
    <w:rsid w:val="00A707EC"/>
    <w:rsid w:val="00A73110"/>
    <w:rsid w:val="00A732F1"/>
    <w:rsid w:val="00A739F7"/>
    <w:rsid w:val="00A74D45"/>
    <w:rsid w:val="00A75FD8"/>
    <w:rsid w:val="00A76F55"/>
    <w:rsid w:val="00A7791F"/>
    <w:rsid w:val="00A81DBF"/>
    <w:rsid w:val="00A82036"/>
    <w:rsid w:val="00A823C8"/>
    <w:rsid w:val="00A84216"/>
    <w:rsid w:val="00A85A6F"/>
    <w:rsid w:val="00A86833"/>
    <w:rsid w:val="00A87D43"/>
    <w:rsid w:val="00A90551"/>
    <w:rsid w:val="00A952DA"/>
    <w:rsid w:val="00A969FC"/>
    <w:rsid w:val="00A97391"/>
    <w:rsid w:val="00AA010F"/>
    <w:rsid w:val="00AA0B15"/>
    <w:rsid w:val="00AA0E5D"/>
    <w:rsid w:val="00AA2341"/>
    <w:rsid w:val="00AA2750"/>
    <w:rsid w:val="00AA55BC"/>
    <w:rsid w:val="00AA648E"/>
    <w:rsid w:val="00AA73C6"/>
    <w:rsid w:val="00AB13B4"/>
    <w:rsid w:val="00AB13D7"/>
    <w:rsid w:val="00AB3638"/>
    <w:rsid w:val="00AB3786"/>
    <w:rsid w:val="00AB4101"/>
    <w:rsid w:val="00AB5D82"/>
    <w:rsid w:val="00AB698D"/>
    <w:rsid w:val="00AB74F9"/>
    <w:rsid w:val="00AC04FD"/>
    <w:rsid w:val="00AC2AB4"/>
    <w:rsid w:val="00AC3751"/>
    <w:rsid w:val="00AC3BD4"/>
    <w:rsid w:val="00AC56C0"/>
    <w:rsid w:val="00AC5B35"/>
    <w:rsid w:val="00AC5FE3"/>
    <w:rsid w:val="00AD268D"/>
    <w:rsid w:val="00AD41FA"/>
    <w:rsid w:val="00AD42D0"/>
    <w:rsid w:val="00AE1868"/>
    <w:rsid w:val="00AE1AE4"/>
    <w:rsid w:val="00AE1E62"/>
    <w:rsid w:val="00AE4908"/>
    <w:rsid w:val="00AE4B6E"/>
    <w:rsid w:val="00AE5568"/>
    <w:rsid w:val="00AF44B7"/>
    <w:rsid w:val="00AF6BAB"/>
    <w:rsid w:val="00AF6C84"/>
    <w:rsid w:val="00B00F29"/>
    <w:rsid w:val="00B01EC0"/>
    <w:rsid w:val="00B023D2"/>
    <w:rsid w:val="00B02645"/>
    <w:rsid w:val="00B02E23"/>
    <w:rsid w:val="00B0565F"/>
    <w:rsid w:val="00B15697"/>
    <w:rsid w:val="00B16798"/>
    <w:rsid w:val="00B17764"/>
    <w:rsid w:val="00B21143"/>
    <w:rsid w:val="00B213FF"/>
    <w:rsid w:val="00B234CF"/>
    <w:rsid w:val="00B27224"/>
    <w:rsid w:val="00B31187"/>
    <w:rsid w:val="00B335EC"/>
    <w:rsid w:val="00B34CBA"/>
    <w:rsid w:val="00B35B2C"/>
    <w:rsid w:val="00B36626"/>
    <w:rsid w:val="00B43032"/>
    <w:rsid w:val="00B501F9"/>
    <w:rsid w:val="00B50561"/>
    <w:rsid w:val="00B51746"/>
    <w:rsid w:val="00B52EA0"/>
    <w:rsid w:val="00B53F77"/>
    <w:rsid w:val="00B54192"/>
    <w:rsid w:val="00B54251"/>
    <w:rsid w:val="00B54F59"/>
    <w:rsid w:val="00B603AF"/>
    <w:rsid w:val="00B612F1"/>
    <w:rsid w:val="00B62175"/>
    <w:rsid w:val="00B62451"/>
    <w:rsid w:val="00B64F4D"/>
    <w:rsid w:val="00B65196"/>
    <w:rsid w:val="00B66720"/>
    <w:rsid w:val="00B66D21"/>
    <w:rsid w:val="00B66D3A"/>
    <w:rsid w:val="00B670D6"/>
    <w:rsid w:val="00B6752E"/>
    <w:rsid w:val="00B77A89"/>
    <w:rsid w:val="00B80C3F"/>
    <w:rsid w:val="00B80FBB"/>
    <w:rsid w:val="00B815B1"/>
    <w:rsid w:val="00B858A2"/>
    <w:rsid w:val="00B9152F"/>
    <w:rsid w:val="00B934C2"/>
    <w:rsid w:val="00B93521"/>
    <w:rsid w:val="00B939E1"/>
    <w:rsid w:val="00B96FCB"/>
    <w:rsid w:val="00B971CC"/>
    <w:rsid w:val="00BA0E6D"/>
    <w:rsid w:val="00BA2077"/>
    <w:rsid w:val="00BA3690"/>
    <w:rsid w:val="00BA61E7"/>
    <w:rsid w:val="00BA7B7C"/>
    <w:rsid w:val="00BA7E42"/>
    <w:rsid w:val="00BB0681"/>
    <w:rsid w:val="00BB15D6"/>
    <w:rsid w:val="00BB174A"/>
    <w:rsid w:val="00BB2221"/>
    <w:rsid w:val="00BB28B0"/>
    <w:rsid w:val="00BB3580"/>
    <w:rsid w:val="00BB36A9"/>
    <w:rsid w:val="00BB595E"/>
    <w:rsid w:val="00BB6242"/>
    <w:rsid w:val="00BC0454"/>
    <w:rsid w:val="00BC1D27"/>
    <w:rsid w:val="00BC1DFC"/>
    <w:rsid w:val="00BC28F1"/>
    <w:rsid w:val="00BC6EEB"/>
    <w:rsid w:val="00BC7A2A"/>
    <w:rsid w:val="00BD0D10"/>
    <w:rsid w:val="00BD1103"/>
    <w:rsid w:val="00BD353E"/>
    <w:rsid w:val="00BD37E4"/>
    <w:rsid w:val="00BD55CD"/>
    <w:rsid w:val="00BE07F5"/>
    <w:rsid w:val="00BE0DA5"/>
    <w:rsid w:val="00BE11C6"/>
    <w:rsid w:val="00BE210D"/>
    <w:rsid w:val="00BE5CE0"/>
    <w:rsid w:val="00BE6460"/>
    <w:rsid w:val="00BE664B"/>
    <w:rsid w:val="00BF04CF"/>
    <w:rsid w:val="00BF1805"/>
    <w:rsid w:val="00BF318E"/>
    <w:rsid w:val="00BF3ADD"/>
    <w:rsid w:val="00BF435B"/>
    <w:rsid w:val="00BF5BD8"/>
    <w:rsid w:val="00BF6FCA"/>
    <w:rsid w:val="00BF72EB"/>
    <w:rsid w:val="00C002D9"/>
    <w:rsid w:val="00C02BA6"/>
    <w:rsid w:val="00C0491E"/>
    <w:rsid w:val="00C04E78"/>
    <w:rsid w:val="00C05876"/>
    <w:rsid w:val="00C0622A"/>
    <w:rsid w:val="00C0677C"/>
    <w:rsid w:val="00C10510"/>
    <w:rsid w:val="00C10622"/>
    <w:rsid w:val="00C116D8"/>
    <w:rsid w:val="00C14119"/>
    <w:rsid w:val="00C20B6D"/>
    <w:rsid w:val="00C2537B"/>
    <w:rsid w:val="00C2585F"/>
    <w:rsid w:val="00C2742C"/>
    <w:rsid w:val="00C33B30"/>
    <w:rsid w:val="00C3528C"/>
    <w:rsid w:val="00C37391"/>
    <w:rsid w:val="00C406DF"/>
    <w:rsid w:val="00C4087C"/>
    <w:rsid w:val="00C41D43"/>
    <w:rsid w:val="00C429AD"/>
    <w:rsid w:val="00C45196"/>
    <w:rsid w:val="00C45B8E"/>
    <w:rsid w:val="00C45E29"/>
    <w:rsid w:val="00C527AA"/>
    <w:rsid w:val="00C52BF9"/>
    <w:rsid w:val="00C5625B"/>
    <w:rsid w:val="00C578EC"/>
    <w:rsid w:val="00C60514"/>
    <w:rsid w:val="00C64AE0"/>
    <w:rsid w:val="00C64D4D"/>
    <w:rsid w:val="00C650C4"/>
    <w:rsid w:val="00C67CB8"/>
    <w:rsid w:val="00C7193F"/>
    <w:rsid w:val="00C73EC5"/>
    <w:rsid w:val="00C75B06"/>
    <w:rsid w:val="00C76236"/>
    <w:rsid w:val="00C76690"/>
    <w:rsid w:val="00C83195"/>
    <w:rsid w:val="00C83E29"/>
    <w:rsid w:val="00C84802"/>
    <w:rsid w:val="00C84DBF"/>
    <w:rsid w:val="00C84FB6"/>
    <w:rsid w:val="00C85221"/>
    <w:rsid w:val="00C85547"/>
    <w:rsid w:val="00C856F5"/>
    <w:rsid w:val="00C8771D"/>
    <w:rsid w:val="00C956E1"/>
    <w:rsid w:val="00C95824"/>
    <w:rsid w:val="00CA0364"/>
    <w:rsid w:val="00CA0D64"/>
    <w:rsid w:val="00CA1C50"/>
    <w:rsid w:val="00CA4A40"/>
    <w:rsid w:val="00CA4E28"/>
    <w:rsid w:val="00CA5099"/>
    <w:rsid w:val="00CA54BF"/>
    <w:rsid w:val="00CA734E"/>
    <w:rsid w:val="00CA7FE8"/>
    <w:rsid w:val="00CB089D"/>
    <w:rsid w:val="00CB19F8"/>
    <w:rsid w:val="00CB37AF"/>
    <w:rsid w:val="00CB623C"/>
    <w:rsid w:val="00CB6D93"/>
    <w:rsid w:val="00CB7641"/>
    <w:rsid w:val="00CC0404"/>
    <w:rsid w:val="00CC0CAD"/>
    <w:rsid w:val="00CC14CE"/>
    <w:rsid w:val="00CC1AEC"/>
    <w:rsid w:val="00CC201D"/>
    <w:rsid w:val="00CC2A83"/>
    <w:rsid w:val="00CD140C"/>
    <w:rsid w:val="00CE0DE5"/>
    <w:rsid w:val="00CE2CA5"/>
    <w:rsid w:val="00CE532F"/>
    <w:rsid w:val="00CE576D"/>
    <w:rsid w:val="00CE6184"/>
    <w:rsid w:val="00CE65A0"/>
    <w:rsid w:val="00CE6A2A"/>
    <w:rsid w:val="00CE7223"/>
    <w:rsid w:val="00CE7AE7"/>
    <w:rsid w:val="00CF02F9"/>
    <w:rsid w:val="00CF0A3C"/>
    <w:rsid w:val="00CF7620"/>
    <w:rsid w:val="00D01599"/>
    <w:rsid w:val="00D02202"/>
    <w:rsid w:val="00D0373F"/>
    <w:rsid w:val="00D03AB1"/>
    <w:rsid w:val="00D03C27"/>
    <w:rsid w:val="00D04B89"/>
    <w:rsid w:val="00D06E1B"/>
    <w:rsid w:val="00D07BE0"/>
    <w:rsid w:val="00D13825"/>
    <w:rsid w:val="00D13D71"/>
    <w:rsid w:val="00D151CD"/>
    <w:rsid w:val="00D16DC4"/>
    <w:rsid w:val="00D23C67"/>
    <w:rsid w:val="00D26380"/>
    <w:rsid w:val="00D2780A"/>
    <w:rsid w:val="00D312D7"/>
    <w:rsid w:val="00D3267A"/>
    <w:rsid w:val="00D32AEA"/>
    <w:rsid w:val="00D37DF2"/>
    <w:rsid w:val="00D37F66"/>
    <w:rsid w:val="00D40959"/>
    <w:rsid w:val="00D4256C"/>
    <w:rsid w:val="00D428D3"/>
    <w:rsid w:val="00D44962"/>
    <w:rsid w:val="00D45814"/>
    <w:rsid w:val="00D50375"/>
    <w:rsid w:val="00D5080B"/>
    <w:rsid w:val="00D51069"/>
    <w:rsid w:val="00D51786"/>
    <w:rsid w:val="00D5240A"/>
    <w:rsid w:val="00D54D48"/>
    <w:rsid w:val="00D56141"/>
    <w:rsid w:val="00D60C08"/>
    <w:rsid w:val="00D60FA3"/>
    <w:rsid w:val="00D6250C"/>
    <w:rsid w:val="00D6489F"/>
    <w:rsid w:val="00D66501"/>
    <w:rsid w:val="00D671DC"/>
    <w:rsid w:val="00D674D9"/>
    <w:rsid w:val="00D71079"/>
    <w:rsid w:val="00D71086"/>
    <w:rsid w:val="00D711B6"/>
    <w:rsid w:val="00D72797"/>
    <w:rsid w:val="00D72F8E"/>
    <w:rsid w:val="00D7375B"/>
    <w:rsid w:val="00D737D3"/>
    <w:rsid w:val="00D739F1"/>
    <w:rsid w:val="00D76CC7"/>
    <w:rsid w:val="00D8005A"/>
    <w:rsid w:val="00D8130C"/>
    <w:rsid w:val="00D82448"/>
    <w:rsid w:val="00D83795"/>
    <w:rsid w:val="00D84728"/>
    <w:rsid w:val="00D87AAE"/>
    <w:rsid w:val="00D904A3"/>
    <w:rsid w:val="00D9351C"/>
    <w:rsid w:val="00D966A9"/>
    <w:rsid w:val="00D97FA0"/>
    <w:rsid w:val="00DA2081"/>
    <w:rsid w:val="00DA6199"/>
    <w:rsid w:val="00DB477B"/>
    <w:rsid w:val="00DB54ED"/>
    <w:rsid w:val="00DB573B"/>
    <w:rsid w:val="00DB5E1F"/>
    <w:rsid w:val="00DB6374"/>
    <w:rsid w:val="00DC001B"/>
    <w:rsid w:val="00DC101E"/>
    <w:rsid w:val="00DC732A"/>
    <w:rsid w:val="00DD03F2"/>
    <w:rsid w:val="00DD1A2A"/>
    <w:rsid w:val="00DD23BE"/>
    <w:rsid w:val="00DD2B9D"/>
    <w:rsid w:val="00DD315D"/>
    <w:rsid w:val="00DD44E5"/>
    <w:rsid w:val="00DD57ED"/>
    <w:rsid w:val="00DD5850"/>
    <w:rsid w:val="00DD5F53"/>
    <w:rsid w:val="00DD71D1"/>
    <w:rsid w:val="00DE0652"/>
    <w:rsid w:val="00DE07BB"/>
    <w:rsid w:val="00DE1AAD"/>
    <w:rsid w:val="00DE1AE5"/>
    <w:rsid w:val="00DE1F5C"/>
    <w:rsid w:val="00DE22C4"/>
    <w:rsid w:val="00DE2A05"/>
    <w:rsid w:val="00DE3D83"/>
    <w:rsid w:val="00DE45DC"/>
    <w:rsid w:val="00DF57A2"/>
    <w:rsid w:val="00DF6A04"/>
    <w:rsid w:val="00E000D8"/>
    <w:rsid w:val="00E002F4"/>
    <w:rsid w:val="00E02765"/>
    <w:rsid w:val="00E0438E"/>
    <w:rsid w:val="00E061D3"/>
    <w:rsid w:val="00E100EF"/>
    <w:rsid w:val="00E15888"/>
    <w:rsid w:val="00E16E52"/>
    <w:rsid w:val="00E25DCC"/>
    <w:rsid w:val="00E27B60"/>
    <w:rsid w:val="00E30C96"/>
    <w:rsid w:val="00E356B5"/>
    <w:rsid w:val="00E44119"/>
    <w:rsid w:val="00E4653C"/>
    <w:rsid w:val="00E4746C"/>
    <w:rsid w:val="00E56BC1"/>
    <w:rsid w:val="00E57B88"/>
    <w:rsid w:val="00E57E6E"/>
    <w:rsid w:val="00E6136C"/>
    <w:rsid w:val="00E65672"/>
    <w:rsid w:val="00E70BC7"/>
    <w:rsid w:val="00E71C46"/>
    <w:rsid w:val="00E71F5E"/>
    <w:rsid w:val="00E73B53"/>
    <w:rsid w:val="00E769B1"/>
    <w:rsid w:val="00E77767"/>
    <w:rsid w:val="00E81BF8"/>
    <w:rsid w:val="00E84A21"/>
    <w:rsid w:val="00E85293"/>
    <w:rsid w:val="00E85CF9"/>
    <w:rsid w:val="00E86166"/>
    <w:rsid w:val="00E87BFB"/>
    <w:rsid w:val="00E87C14"/>
    <w:rsid w:val="00E919DB"/>
    <w:rsid w:val="00E95513"/>
    <w:rsid w:val="00E9555F"/>
    <w:rsid w:val="00E95C56"/>
    <w:rsid w:val="00EA0A4F"/>
    <w:rsid w:val="00EA1BBC"/>
    <w:rsid w:val="00EA276D"/>
    <w:rsid w:val="00EA3475"/>
    <w:rsid w:val="00EA4503"/>
    <w:rsid w:val="00EA7F34"/>
    <w:rsid w:val="00EB09E6"/>
    <w:rsid w:val="00EB0CD2"/>
    <w:rsid w:val="00EB2C61"/>
    <w:rsid w:val="00EB3B7A"/>
    <w:rsid w:val="00EC0F2C"/>
    <w:rsid w:val="00EC20ED"/>
    <w:rsid w:val="00EC26FC"/>
    <w:rsid w:val="00EC46D3"/>
    <w:rsid w:val="00EC6761"/>
    <w:rsid w:val="00EC75EC"/>
    <w:rsid w:val="00ED43E1"/>
    <w:rsid w:val="00ED561F"/>
    <w:rsid w:val="00ED68DC"/>
    <w:rsid w:val="00ED7E36"/>
    <w:rsid w:val="00EE022D"/>
    <w:rsid w:val="00EE59E7"/>
    <w:rsid w:val="00EF0782"/>
    <w:rsid w:val="00EF1ABC"/>
    <w:rsid w:val="00EF767C"/>
    <w:rsid w:val="00F0288B"/>
    <w:rsid w:val="00F04011"/>
    <w:rsid w:val="00F05A14"/>
    <w:rsid w:val="00F066F0"/>
    <w:rsid w:val="00F13EB9"/>
    <w:rsid w:val="00F15089"/>
    <w:rsid w:val="00F15145"/>
    <w:rsid w:val="00F153DC"/>
    <w:rsid w:val="00F16E5C"/>
    <w:rsid w:val="00F16FE6"/>
    <w:rsid w:val="00F20AF5"/>
    <w:rsid w:val="00F231EC"/>
    <w:rsid w:val="00F241E0"/>
    <w:rsid w:val="00F24C02"/>
    <w:rsid w:val="00F30F77"/>
    <w:rsid w:val="00F32216"/>
    <w:rsid w:val="00F36B99"/>
    <w:rsid w:val="00F37827"/>
    <w:rsid w:val="00F40CB2"/>
    <w:rsid w:val="00F40D60"/>
    <w:rsid w:val="00F44B25"/>
    <w:rsid w:val="00F45F1D"/>
    <w:rsid w:val="00F462B4"/>
    <w:rsid w:val="00F50815"/>
    <w:rsid w:val="00F52C08"/>
    <w:rsid w:val="00F56796"/>
    <w:rsid w:val="00F567CE"/>
    <w:rsid w:val="00F604B6"/>
    <w:rsid w:val="00F626D7"/>
    <w:rsid w:val="00F62E7E"/>
    <w:rsid w:val="00F63114"/>
    <w:rsid w:val="00F65871"/>
    <w:rsid w:val="00F70006"/>
    <w:rsid w:val="00F70877"/>
    <w:rsid w:val="00F70CCD"/>
    <w:rsid w:val="00F72DAB"/>
    <w:rsid w:val="00F73ED9"/>
    <w:rsid w:val="00F73F07"/>
    <w:rsid w:val="00F77822"/>
    <w:rsid w:val="00F821BB"/>
    <w:rsid w:val="00F82309"/>
    <w:rsid w:val="00F83018"/>
    <w:rsid w:val="00F85953"/>
    <w:rsid w:val="00F85A53"/>
    <w:rsid w:val="00F8613C"/>
    <w:rsid w:val="00F870C0"/>
    <w:rsid w:val="00F9094B"/>
    <w:rsid w:val="00F93657"/>
    <w:rsid w:val="00F940F5"/>
    <w:rsid w:val="00F94B14"/>
    <w:rsid w:val="00FA4955"/>
    <w:rsid w:val="00FA5A76"/>
    <w:rsid w:val="00FA6F1A"/>
    <w:rsid w:val="00FB30CF"/>
    <w:rsid w:val="00FB4BF6"/>
    <w:rsid w:val="00FB65F0"/>
    <w:rsid w:val="00FC16EF"/>
    <w:rsid w:val="00FC2CEB"/>
    <w:rsid w:val="00FC3D73"/>
    <w:rsid w:val="00FC3FC3"/>
    <w:rsid w:val="00FC4041"/>
    <w:rsid w:val="00FD0ADA"/>
    <w:rsid w:val="00FD0C5A"/>
    <w:rsid w:val="00FD2CF6"/>
    <w:rsid w:val="00FD3D28"/>
    <w:rsid w:val="00FD7126"/>
    <w:rsid w:val="00FE1BA0"/>
    <w:rsid w:val="00FE4018"/>
    <w:rsid w:val="00FE4CED"/>
    <w:rsid w:val="00FE58E0"/>
    <w:rsid w:val="00FF0783"/>
    <w:rsid w:val="00FF1F3D"/>
    <w:rsid w:val="00FF56F1"/>
    <w:rsid w:val="00FF6F68"/>
    <w:rsid w:val="00FF71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B36E92-63B2-4A6F-8A10-188D9012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41E"/>
    <w:rPr>
      <w:color w:val="000000"/>
      <w:sz w:val="22"/>
    </w:rPr>
  </w:style>
  <w:style w:type="paragraph" w:styleId="Heading2">
    <w:name w:val="heading 2"/>
    <w:basedOn w:val="Normal"/>
    <w:next w:val="Normal"/>
    <w:qFormat/>
    <w:rsid w:val="004B041E"/>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B041E"/>
    <w:pPr>
      <w:spacing w:before="120" w:line="240" w:lineRule="atLeast"/>
      <w:jc w:val="both"/>
    </w:pPr>
    <w:rPr>
      <w:lang w:val="x-none" w:eastAsia="x-none"/>
    </w:rPr>
  </w:style>
  <w:style w:type="paragraph" w:styleId="BodyTextIndent">
    <w:name w:val="Body Text Indent"/>
    <w:basedOn w:val="Normal"/>
    <w:rsid w:val="004B041E"/>
    <w:pPr>
      <w:spacing w:before="120" w:line="240" w:lineRule="atLeast"/>
      <w:ind w:left="709" w:hanging="709"/>
      <w:jc w:val="both"/>
    </w:pPr>
  </w:style>
  <w:style w:type="paragraph" w:styleId="BodyTextIndent2">
    <w:name w:val="Body Text Indent 2"/>
    <w:basedOn w:val="Normal"/>
    <w:rsid w:val="004B041E"/>
    <w:pPr>
      <w:spacing w:before="120" w:line="240" w:lineRule="atLeast"/>
      <w:ind w:left="851" w:hanging="284"/>
      <w:jc w:val="both"/>
    </w:pPr>
    <w:rPr>
      <w:rFonts w:ascii="Arial" w:hAnsi="Arial"/>
    </w:rPr>
  </w:style>
  <w:style w:type="paragraph" w:styleId="BodyText2">
    <w:name w:val="Body Text 2"/>
    <w:basedOn w:val="Normal"/>
    <w:rsid w:val="004B041E"/>
    <w:pPr>
      <w:tabs>
        <w:tab w:val="left" w:pos="142"/>
      </w:tabs>
      <w:spacing w:before="120" w:line="240" w:lineRule="atLeast"/>
      <w:jc w:val="center"/>
    </w:pPr>
    <w:rPr>
      <w:rFonts w:ascii="Arial" w:hAnsi="Arial"/>
    </w:rPr>
  </w:style>
  <w:style w:type="paragraph" w:styleId="DocumentMap">
    <w:name w:val="Document Map"/>
    <w:basedOn w:val="Normal"/>
    <w:semiHidden/>
    <w:rsid w:val="00F0288B"/>
    <w:pPr>
      <w:shd w:val="clear" w:color="auto" w:fill="000080"/>
    </w:pPr>
    <w:rPr>
      <w:rFonts w:ascii="Tahoma" w:hAnsi="Tahoma" w:cs="Tahoma"/>
      <w:sz w:val="20"/>
    </w:rPr>
  </w:style>
  <w:style w:type="paragraph" w:styleId="Footer">
    <w:name w:val="footer"/>
    <w:basedOn w:val="Normal"/>
    <w:rsid w:val="006B0583"/>
    <w:pPr>
      <w:tabs>
        <w:tab w:val="center" w:pos="4536"/>
        <w:tab w:val="right" w:pos="9072"/>
      </w:tabs>
    </w:pPr>
  </w:style>
  <w:style w:type="character" w:styleId="PageNumber">
    <w:name w:val="page number"/>
    <w:basedOn w:val="DefaultParagraphFont"/>
    <w:rsid w:val="006B0583"/>
  </w:style>
  <w:style w:type="paragraph" w:styleId="Header">
    <w:name w:val="header"/>
    <w:basedOn w:val="Normal"/>
    <w:rsid w:val="00172965"/>
    <w:pPr>
      <w:tabs>
        <w:tab w:val="center" w:pos="4536"/>
        <w:tab w:val="right" w:pos="9072"/>
      </w:tabs>
    </w:pPr>
  </w:style>
  <w:style w:type="paragraph" w:customStyle="1" w:styleId="Odstavecodsazen">
    <w:name w:val="Odstavec odsazený~"/>
    <w:basedOn w:val="Normal"/>
    <w:rsid w:val="001F79EB"/>
    <w:pPr>
      <w:widowControl w:val="0"/>
      <w:tabs>
        <w:tab w:val="left" w:pos="1699"/>
      </w:tabs>
      <w:suppressAutoHyphens/>
      <w:spacing w:line="247" w:lineRule="auto"/>
      <w:ind w:left="1332" w:hanging="849"/>
      <w:jc w:val="both"/>
    </w:pPr>
    <w:rPr>
      <w:rFonts w:eastAsia="Tahoma"/>
      <w:color w:val="auto"/>
      <w:sz w:val="24"/>
      <w:szCs w:val="24"/>
    </w:rPr>
  </w:style>
  <w:style w:type="paragraph" w:customStyle="1" w:styleId="Odstavecodsazen0">
    <w:name w:val="Odstavec odsazený"/>
    <w:basedOn w:val="Normal"/>
    <w:rsid w:val="001F79EB"/>
    <w:pPr>
      <w:widowControl w:val="0"/>
      <w:tabs>
        <w:tab w:val="left" w:pos="1699"/>
      </w:tabs>
      <w:suppressAutoHyphens/>
      <w:spacing w:line="247" w:lineRule="auto"/>
      <w:ind w:left="1332" w:hanging="849"/>
      <w:jc w:val="both"/>
    </w:pPr>
    <w:rPr>
      <w:rFonts w:eastAsia="Tahoma"/>
      <w:color w:val="auto"/>
      <w:sz w:val="24"/>
      <w:szCs w:val="24"/>
    </w:rPr>
  </w:style>
  <w:style w:type="paragraph" w:styleId="Title">
    <w:name w:val="Title"/>
    <w:basedOn w:val="Normal"/>
    <w:qFormat/>
    <w:rsid w:val="00990AA9"/>
    <w:pPr>
      <w:jc w:val="center"/>
    </w:pPr>
    <w:rPr>
      <w:b/>
      <w:color w:val="auto"/>
      <w:sz w:val="28"/>
    </w:rPr>
  </w:style>
  <w:style w:type="character" w:customStyle="1" w:styleId="Normlntun">
    <w:name w:val="Normální + tučné"/>
    <w:rsid w:val="00BB36A9"/>
    <w:rPr>
      <w:b/>
      <w:bCs/>
    </w:rPr>
  </w:style>
  <w:style w:type="paragraph" w:customStyle="1" w:styleId="zkladntext-odsazen">
    <w:name w:val="zkladntext-odsazen"/>
    <w:basedOn w:val="Normal"/>
    <w:rsid w:val="003613F1"/>
    <w:pPr>
      <w:spacing w:before="100" w:beforeAutospacing="1" w:after="100" w:afterAutospacing="1"/>
    </w:pPr>
    <w:rPr>
      <w:color w:val="auto"/>
      <w:sz w:val="24"/>
      <w:szCs w:val="24"/>
    </w:rPr>
  </w:style>
  <w:style w:type="character" w:customStyle="1" w:styleId="BodyTextChar">
    <w:name w:val="Body Text Char"/>
    <w:link w:val="BodyText"/>
    <w:rsid w:val="00703012"/>
    <w:rPr>
      <w:color w:val="000000"/>
      <w:sz w:val="22"/>
    </w:rPr>
  </w:style>
  <w:style w:type="paragraph" w:styleId="BalloonText">
    <w:name w:val="Balloon Text"/>
    <w:basedOn w:val="Normal"/>
    <w:link w:val="BalloonTextChar"/>
    <w:uiPriority w:val="99"/>
    <w:semiHidden/>
    <w:unhideWhenUsed/>
    <w:rsid w:val="007E6F9C"/>
    <w:rPr>
      <w:rFonts w:ascii="Segoe UI" w:hAnsi="Segoe UI"/>
      <w:sz w:val="18"/>
      <w:szCs w:val="18"/>
      <w:lang w:val="x-none" w:eastAsia="x-none"/>
    </w:rPr>
  </w:style>
  <w:style w:type="character" w:customStyle="1" w:styleId="BalloonTextChar">
    <w:name w:val="Balloon Text Char"/>
    <w:link w:val="BalloonText"/>
    <w:uiPriority w:val="99"/>
    <w:semiHidden/>
    <w:rsid w:val="007E6F9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91600">
      <w:bodyDiv w:val="1"/>
      <w:marLeft w:val="0"/>
      <w:marRight w:val="0"/>
      <w:marTop w:val="0"/>
      <w:marBottom w:val="0"/>
      <w:divBdr>
        <w:top w:val="none" w:sz="0" w:space="0" w:color="auto"/>
        <w:left w:val="none" w:sz="0" w:space="0" w:color="auto"/>
        <w:bottom w:val="none" w:sz="0" w:space="0" w:color="auto"/>
        <w:right w:val="none" w:sz="0" w:space="0" w:color="auto"/>
      </w:divBdr>
    </w:div>
    <w:div w:id="494534947">
      <w:bodyDiv w:val="1"/>
      <w:marLeft w:val="0"/>
      <w:marRight w:val="0"/>
      <w:marTop w:val="0"/>
      <w:marBottom w:val="0"/>
      <w:divBdr>
        <w:top w:val="none" w:sz="0" w:space="0" w:color="auto"/>
        <w:left w:val="none" w:sz="0" w:space="0" w:color="auto"/>
        <w:bottom w:val="none" w:sz="0" w:space="0" w:color="auto"/>
        <w:right w:val="none" w:sz="0" w:space="0" w:color="auto"/>
      </w:divBdr>
    </w:div>
    <w:div w:id="528371254">
      <w:bodyDiv w:val="1"/>
      <w:marLeft w:val="0"/>
      <w:marRight w:val="0"/>
      <w:marTop w:val="0"/>
      <w:marBottom w:val="0"/>
      <w:divBdr>
        <w:top w:val="none" w:sz="0" w:space="0" w:color="auto"/>
        <w:left w:val="none" w:sz="0" w:space="0" w:color="auto"/>
        <w:bottom w:val="none" w:sz="0" w:space="0" w:color="auto"/>
        <w:right w:val="none" w:sz="0" w:space="0" w:color="auto"/>
      </w:divBdr>
    </w:div>
    <w:div w:id="675110686">
      <w:bodyDiv w:val="1"/>
      <w:marLeft w:val="0"/>
      <w:marRight w:val="0"/>
      <w:marTop w:val="0"/>
      <w:marBottom w:val="0"/>
      <w:divBdr>
        <w:top w:val="none" w:sz="0" w:space="0" w:color="auto"/>
        <w:left w:val="none" w:sz="0" w:space="0" w:color="auto"/>
        <w:bottom w:val="none" w:sz="0" w:space="0" w:color="auto"/>
        <w:right w:val="none" w:sz="0" w:space="0" w:color="auto"/>
      </w:divBdr>
    </w:div>
    <w:div w:id="1508134126">
      <w:bodyDiv w:val="1"/>
      <w:marLeft w:val="0"/>
      <w:marRight w:val="0"/>
      <w:marTop w:val="0"/>
      <w:marBottom w:val="0"/>
      <w:divBdr>
        <w:top w:val="none" w:sz="0" w:space="0" w:color="auto"/>
        <w:left w:val="none" w:sz="0" w:space="0" w:color="auto"/>
        <w:bottom w:val="none" w:sz="0" w:space="0" w:color="auto"/>
        <w:right w:val="none" w:sz="0" w:space="0" w:color="auto"/>
      </w:divBdr>
    </w:div>
    <w:div w:id="18010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2365</Words>
  <Characters>15023</Characters>
  <Application>Microsoft Office Word</Application>
  <DocSecurity>0</DocSecurity>
  <Lines>125</Lines>
  <Paragraphs>34</Paragraphs>
  <ScaleCrop>false</ScaleCrop>
  <HeadingPairs>
    <vt:vector size="2" baseType="variant">
      <vt:variant>
        <vt:lpstr>Název</vt:lpstr>
      </vt:variant>
      <vt:variant>
        <vt:i4>1</vt:i4>
      </vt:variant>
    </vt:vector>
  </HeadingPairs>
  <TitlesOfParts>
    <vt:vector size="1" baseType="lpstr">
      <vt:lpstr>Smlouva o dílo</vt:lpstr>
    </vt:vector>
  </TitlesOfParts>
  <Company>MMJ</Company>
  <LinksUpToDate>false</LinksUpToDate>
  <CharactersWithSpaces>17354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backup</dc:creator>
  <cp:keywords/>
  <cp:lastModifiedBy>Milan Taláček</cp:lastModifiedBy>
  <cp:revision>3</cp:revision>
  <cp:lastPrinted>2016-10-17T12:04:00Z</cp:lastPrinted>
  <dcterms:created xsi:type="dcterms:W3CDTF">2016-11-21T11:11:00Z</dcterms:created>
  <dcterms:modified xsi:type="dcterms:W3CDTF">2016-11-21T12:20:00Z</dcterms:modified>
</cp:coreProperties>
</file>