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B0" w:rsidRDefault="00EA3F81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28F54C12">
          <v:group id="_x0000_s4050" style="position:absolute;left:0;text-align:left;margin-left:-37.4pt;margin-top:-60.7pt;width:204.6pt;height:118.5pt;z-index:-25165824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8" o:title="CMYK2" gain="69719f"/>
            </v:shape>
            <v:rect id="_x0000_s4714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>
        <w:rPr>
          <w:rFonts w:ascii="Arial" w:eastAsia="Arial" w:hAnsi="Arial" w:cs="Arial"/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3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CF01B0" w:rsidRDefault="00CF01B0"/>
              </w:txbxContent>
            </v:textbox>
            <w10:wrap anchorx="page" anchory="page"/>
          </v:shape>
        </w:pict>
      </w:r>
      <w:r w:rsidR="00C13C5B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3C5B">
        <w:rPr>
          <w:rFonts w:ascii="Arial" w:eastAsia="Arial" w:hAnsi="Arial" w:cs="Arial"/>
          <w:spacing w:val="14"/>
          <w:lang w:val="cs-CZ"/>
        </w:rPr>
        <w:t xml:space="preserve"> </w:t>
      </w:r>
      <w:r w:rsidR="00C13C5B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CF01B0" w:rsidRDefault="00C13C5B">
      <w:pPr>
        <w:rPr>
          <w:szCs w:val="22"/>
        </w:rPr>
      </w:pPr>
      <w:r>
        <w:rPr>
          <w:szCs w:val="22"/>
        </w:rPr>
        <w:t xml:space="preserve"> </w:t>
      </w:r>
    </w:p>
    <w:p w:rsidR="00CF01B0" w:rsidRDefault="00C13C5B">
      <w:pPr>
        <w:pStyle w:val="Nadpis1"/>
        <w:jc w:val="right"/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Číslo smlouvy pronajímatele: 1011-2014-121343/2</w:t>
      </w:r>
    </w:p>
    <w:p w:rsidR="00CF01B0" w:rsidRDefault="00CF01B0">
      <w:pPr>
        <w:pStyle w:val="Bezmezer1"/>
        <w:jc w:val="center"/>
        <w:rPr>
          <w:rFonts w:ascii="Times New Roman" w:eastAsia="Times New Roman" w:hAnsi="Times New Roman" w:cs="Times New Roman"/>
          <w:b/>
        </w:rPr>
      </w:pPr>
    </w:p>
    <w:p w:rsidR="00CF01B0" w:rsidRDefault="00C13C5B">
      <w:pPr>
        <w:pStyle w:val="Bezmezer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Dodatek  č. 2</w:t>
      </w:r>
    </w:p>
    <w:p w:rsidR="00CF01B0" w:rsidRDefault="00C13C5B">
      <w:pPr>
        <w:pStyle w:val="Nadpis2"/>
        <w:jc w:val="center"/>
        <w:rPr>
          <w:rFonts w:ascii="Times New Roman" w:eastAsia="Times New Roman" w:hAnsi="Times New Roman" w:cs="Times New Roman"/>
          <w:b/>
          <w:i w:val="0"/>
          <w:szCs w:val="22"/>
        </w:rPr>
      </w:pPr>
      <w:r>
        <w:rPr>
          <w:rFonts w:ascii="Times New Roman" w:eastAsia="Times New Roman" w:hAnsi="Times New Roman" w:cs="Times New Roman"/>
          <w:i w:val="0"/>
          <w:szCs w:val="22"/>
        </w:rPr>
        <w:t>ke smlouvě o nájmu prostor sloužících k podnikání, kterým se mění v níže uvedeném rozsahu smlouva o nájmu prostor sloužících k podnikání ze dne 9.10.2014</w:t>
      </w:r>
    </w:p>
    <w:p w:rsidR="00CF01B0" w:rsidRDefault="00CF01B0">
      <w:pPr>
        <w:rPr>
          <w:rFonts w:ascii="Times New Roman" w:eastAsia="Times New Roman" w:hAnsi="Times New Roman" w:cs="Times New Roman"/>
          <w:szCs w:val="22"/>
        </w:rPr>
      </w:pPr>
    </w:p>
    <w:p w:rsidR="00CF01B0" w:rsidRDefault="00C13C5B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Dodatek uzavřený níže uvedeného dne, měsíce a roku mezi:</w:t>
      </w:r>
    </w:p>
    <w:p w:rsidR="00CF01B0" w:rsidRDefault="00C13C5B">
      <w:pPr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 xml:space="preserve">    </w:t>
      </w:r>
    </w:p>
    <w:p w:rsidR="00CF01B0" w:rsidRDefault="00C13C5B">
      <w:pPr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>Českou republikou – Ministerstvem zemědělství</w:t>
      </w:r>
    </w:p>
    <w:p w:rsidR="00CF01B0" w:rsidRDefault="00C13C5B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sídlem : Těšnov 65/17, 110 00 Praha 1</w:t>
      </w:r>
    </w:p>
    <w:p w:rsidR="00CF01B0" w:rsidRDefault="00C13C5B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zastoupená : Mgr. Pavlem Brokešem, ředitelem odboru vnitřní správy</w:t>
      </w:r>
    </w:p>
    <w:p w:rsidR="00CF01B0" w:rsidRDefault="00C13C5B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IČ : 00020478</w:t>
      </w:r>
    </w:p>
    <w:p w:rsidR="00CF01B0" w:rsidRDefault="00C13C5B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DIČ : CZ00020478      Plátce DPH</w:t>
      </w:r>
    </w:p>
    <w:p w:rsidR="00CF01B0" w:rsidRDefault="00C13C5B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Bankovní </w:t>
      </w:r>
      <w:proofErr w:type="gramStart"/>
      <w:r>
        <w:rPr>
          <w:rFonts w:ascii="Times New Roman" w:eastAsia="Times New Roman" w:hAnsi="Times New Roman" w:cs="Times New Roman"/>
        </w:rPr>
        <w:t xml:space="preserve">spojení : </w:t>
      </w:r>
      <w:proofErr w:type="spellStart"/>
      <w:r w:rsidR="00673C87">
        <w:rPr>
          <w:rFonts w:ascii="Times New Roman" w:eastAsia="Times New Roman" w:hAnsi="Times New Roman" w:cs="Times New Roman"/>
        </w:rPr>
        <w:t>xxxxxxxxxxxxxxxxxx</w:t>
      </w:r>
      <w:proofErr w:type="spellEnd"/>
      <w:proofErr w:type="gramEnd"/>
    </w:p>
    <w:p w:rsidR="00CF01B0" w:rsidRDefault="00C13C5B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Číslo účtu pro úhradu </w:t>
      </w:r>
      <w:proofErr w:type="gramStart"/>
      <w:r>
        <w:rPr>
          <w:rFonts w:ascii="Times New Roman" w:eastAsia="Times New Roman" w:hAnsi="Times New Roman" w:cs="Times New Roman"/>
        </w:rPr>
        <w:t xml:space="preserve">nájemného : </w:t>
      </w:r>
      <w:proofErr w:type="spellStart"/>
      <w:r w:rsidR="00673C87">
        <w:rPr>
          <w:rFonts w:ascii="Times New Roman" w:eastAsia="Times New Roman" w:hAnsi="Times New Roman" w:cs="Times New Roman"/>
        </w:rPr>
        <w:t>xxxxxxxxxxxxxxxxxx</w:t>
      </w:r>
      <w:proofErr w:type="spellEnd"/>
      <w:proofErr w:type="gramEnd"/>
    </w:p>
    <w:p w:rsidR="00CF01B0" w:rsidRDefault="00C13C5B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Číslo účtu pro úhradu nákladů spojených s provozem budovy: </w:t>
      </w:r>
      <w:proofErr w:type="spellStart"/>
      <w:r w:rsidR="00673C87">
        <w:rPr>
          <w:rFonts w:ascii="Times New Roman" w:eastAsia="Times New Roman" w:hAnsi="Times New Roman" w:cs="Times New Roman"/>
        </w:rPr>
        <w:t>xxxxxxxxxxxxxxxxxxxxx</w:t>
      </w:r>
      <w:proofErr w:type="spellEnd"/>
    </w:p>
    <w:p w:rsidR="00CF01B0" w:rsidRDefault="00CF01B0">
      <w:pPr>
        <w:pStyle w:val="Bezmezer1"/>
        <w:rPr>
          <w:rFonts w:ascii="Times New Roman" w:eastAsia="Times New Roman" w:hAnsi="Times New Roman" w:cs="Times New Roman"/>
        </w:rPr>
      </w:pPr>
    </w:p>
    <w:p w:rsidR="00CF01B0" w:rsidRDefault="00C13C5B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Kontaktní osoba :  Ing. Vlasta Ficková,odborný referent ORSB</w:t>
      </w:r>
    </w:p>
    <w:p w:rsidR="00CF01B0" w:rsidRDefault="00C13C5B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sídlem: Tyršova 59, 547 01 Náchod</w:t>
      </w:r>
    </w:p>
    <w:p w:rsidR="00CF01B0" w:rsidRDefault="00C13C5B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 : 724 079 514</w:t>
      </w:r>
    </w:p>
    <w:p w:rsidR="00CF01B0" w:rsidRDefault="00C13C5B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 : vlasta.fickova@mze,.cz</w:t>
      </w:r>
    </w:p>
    <w:p w:rsidR="00CF01B0" w:rsidRDefault="00C13C5B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Fakturační adresa : sídlo zaměstnance ORSB</w:t>
      </w:r>
    </w:p>
    <w:p w:rsidR="00CF01B0" w:rsidRDefault="00C13C5B">
      <w:pPr>
        <w:rPr>
          <w:rFonts w:ascii="Times New Roman" w:eastAsia="Times New Roman" w:hAnsi="Times New Roman" w:cs="Times New Roman"/>
          <w:bCs/>
          <w:szCs w:val="22"/>
        </w:rPr>
      </w:pPr>
      <w:r>
        <w:rPr>
          <w:rFonts w:ascii="Times New Roman" w:eastAsia="Times New Roman" w:hAnsi="Times New Roman" w:cs="Times New Roman"/>
          <w:bCs/>
          <w:szCs w:val="22"/>
        </w:rPr>
        <w:t>(</w:t>
      </w:r>
      <w:r>
        <w:rPr>
          <w:rFonts w:ascii="Times New Roman" w:eastAsia="Times New Roman" w:hAnsi="Times New Roman" w:cs="Times New Roman"/>
          <w:b/>
          <w:szCs w:val="22"/>
        </w:rPr>
        <w:t xml:space="preserve"> </w:t>
      </w:r>
      <w:r>
        <w:rPr>
          <w:rFonts w:ascii="Times New Roman" w:eastAsia="Times New Roman" w:hAnsi="Times New Roman" w:cs="Times New Roman"/>
          <w:bCs/>
          <w:szCs w:val="22"/>
        </w:rPr>
        <w:t>dále jen</w:t>
      </w:r>
      <w:r>
        <w:rPr>
          <w:rFonts w:ascii="Times New Roman" w:eastAsia="Times New Roman" w:hAnsi="Times New Roman" w:cs="Times New Roman"/>
          <w:b/>
          <w:szCs w:val="22"/>
        </w:rPr>
        <w:t xml:space="preserve"> „pronajímatel “ </w:t>
      </w:r>
      <w:r>
        <w:rPr>
          <w:rFonts w:ascii="Times New Roman" w:eastAsia="Times New Roman" w:hAnsi="Times New Roman" w:cs="Times New Roman"/>
          <w:bCs/>
          <w:szCs w:val="22"/>
        </w:rPr>
        <w:t>)</w:t>
      </w:r>
    </w:p>
    <w:p w:rsidR="00CF01B0" w:rsidRDefault="00CF01B0">
      <w:pPr>
        <w:rPr>
          <w:rFonts w:ascii="Times New Roman" w:eastAsia="Times New Roman" w:hAnsi="Times New Roman" w:cs="Times New Roman"/>
          <w:szCs w:val="22"/>
        </w:rPr>
      </w:pPr>
    </w:p>
    <w:p w:rsidR="00CF01B0" w:rsidRDefault="00C13C5B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a</w:t>
      </w:r>
    </w:p>
    <w:p w:rsidR="00CF01B0" w:rsidRDefault="00CF01B0">
      <w:pPr>
        <w:rPr>
          <w:rFonts w:ascii="Times New Roman" w:eastAsia="Times New Roman" w:hAnsi="Times New Roman" w:cs="Times New Roman"/>
          <w:b/>
          <w:szCs w:val="22"/>
        </w:rPr>
      </w:pPr>
    </w:p>
    <w:p w:rsidR="00CF01B0" w:rsidRDefault="00C13C5B">
      <w:pPr>
        <w:pStyle w:val="Defaul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Okresní agrární  komora  Rychnov nad Kněžnou</w:t>
      </w:r>
    </w:p>
    <w:p w:rsidR="00CF01B0" w:rsidRDefault="00C13C5B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 sídlem  Jiráskova 1320, 516 01 Rychnov nad Kněžnou</w:t>
      </w:r>
    </w:p>
    <w:p w:rsidR="00CF01B0" w:rsidRDefault="00C13C5B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zastoupená  Ing. Pavlem Kupkou, předsedou  OAK RK</w:t>
      </w:r>
    </w:p>
    <w:p w:rsidR="00CF01B0" w:rsidRDefault="00C13C5B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48172863</w:t>
      </w:r>
    </w:p>
    <w:p w:rsidR="00CF01B0" w:rsidRDefault="00C13C5B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DIČ: CZ48172863</w:t>
      </w:r>
    </w:p>
    <w:p w:rsidR="00CF01B0" w:rsidRDefault="00C13C5B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bankovní spojení: </w:t>
      </w:r>
      <w:proofErr w:type="spellStart"/>
      <w:r w:rsidR="00673C87">
        <w:rPr>
          <w:rFonts w:ascii="Times New Roman" w:eastAsia="Times New Roman" w:hAnsi="Times New Roman" w:cs="Times New Roman"/>
          <w:sz w:val="22"/>
          <w:szCs w:val="22"/>
        </w:rPr>
        <w:t>xxxxxxx</w:t>
      </w:r>
      <w:bookmarkStart w:id="0" w:name="_GoBack"/>
      <w:bookmarkEnd w:id="0"/>
      <w:r w:rsidR="00673C87">
        <w:rPr>
          <w:rFonts w:ascii="Times New Roman" w:eastAsia="Times New Roman" w:hAnsi="Times New Roman" w:cs="Times New Roman"/>
          <w:sz w:val="22"/>
          <w:szCs w:val="22"/>
        </w:rPr>
        <w:t>xxxxxxxxxxxxxxxxx</w:t>
      </w:r>
      <w:proofErr w:type="spellEnd"/>
    </w:p>
    <w:p w:rsidR="00CF01B0" w:rsidRDefault="00C13C5B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(dále jen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„nájemce“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– na straně druhé)</w:t>
      </w:r>
    </w:p>
    <w:p w:rsidR="00CF01B0" w:rsidRDefault="00C13C5B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CF01B0" w:rsidRDefault="00C13C5B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F01B0" w:rsidRDefault="00CF01B0">
      <w:pPr>
        <w:pStyle w:val="Bezmezer1"/>
        <w:rPr>
          <w:rFonts w:ascii="Times New Roman" w:eastAsia="Times New Roman" w:hAnsi="Times New Roman" w:cs="Times New Roman"/>
        </w:rPr>
      </w:pPr>
    </w:p>
    <w:p w:rsidR="00CF01B0" w:rsidRDefault="00C13C5B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Tímto dodatkem se mezi pronajímatelem a nájemcem mění a doplňuje smlouva o nájmu  prostor sloužících k podnikání situovaných v Rychnově nad Kněžnou , ulice Jiráskova 1320, uzavřená dne  9.10.2014 ve znění dodatku č. 1 (dále jen smlouva) takto:</w:t>
      </w:r>
    </w:p>
    <w:p w:rsidR="00CF01B0" w:rsidRDefault="00CF01B0">
      <w:pPr>
        <w:pStyle w:val="Bezmezer1"/>
        <w:rPr>
          <w:rFonts w:ascii="Times New Roman" w:eastAsia="Times New Roman" w:hAnsi="Times New Roman" w:cs="Times New Roman"/>
        </w:rPr>
      </w:pPr>
    </w:p>
    <w:p w:rsidR="00CF01B0" w:rsidRDefault="00CF01B0">
      <w:pPr>
        <w:pStyle w:val="Bezmezer1"/>
        <w:rPr>
          <w:rFonts w:ascii="Times New Roman" w:eastAsia="Times New Roman" w:hAnsi="Times New Roman" w:cs="Times New Roman"/>
        </w:rPr>
      </w:pPr>
    </w:p>
    <w:p w:rsidR="00CF01B0" w:rsidRDefault="00C13C5B">
      <w:pPr>
        <w:pStyle w:val="Bezmezer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</w:t>
      </w:r>
    </w:p>
    <w:p w:rsidR="00CF01B0" w:rsidRDefault="00CF01B0">
      <w:pPr>
        <w:pStyle w:val="Bezmezer1"/>
        <w:rPr>
          <w:rFonts w:ascii="Times New Roman" w:eastAsia="Times New Roman" w:hAnsi="Times New Roman" w:cs="Times New Roman"/>
          <w:b/>
        </w:rPr>
      </w:pPr>
    </w:p>
    <w:p w:rsidR="00CF01B0" w:rsidRDefault="00C13C5B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b/>
          <w:szCs w:val="22"/>
          <w:u w:val="single"/>
        </w:rPr>
        <w:t xml:space="preserve">Čl. V. bod 1,2, smlouvy  – nájemné za nebytové prostory </w:t>
      </w:r>
      <w:r>
        <w:rPr>
          <w:rFonts w:ascii="Times New Roman" w:eastAsia="Times New Roman" w:hAnsi="Times New Roman" w:cs="Times New Roman"/>
          <w:szCs w:val="22"/>
        </w:rPr>
        <w:t>se  mění takto:</w:t>
      </w:r>
    </w:p>
    <w:p w:rsidR="00CF01B0" w:rsidRDefault="00C13C5B">
      <w:pPr>
        <w:rPr>
          <w:rFonts w:ascii="Times New Roman" w:eastAsia="Times New Roman" w:hAnsi="Times New Roman" w:cs="Times New Roman"/>
          <w:b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Cs w:val="22"/>
          <w:u w:val="single"/>
        </w:rPr>
        <w:t xml:space="preserve">                                         </w:t>
      </w:r>
    </w:p>
    <w:p w:rsidR="00CF01B0" w:rsidRDefault="00C13C5B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1/  Výše nájemného za pronajaté prostory se sjednává ve výši </w:t>
      </w:r>
      <w:r>
        <w:rPr>
          <w:rFonts w:ascii="Times New Roman" w:eastAsia="Times New Roman" w:hAnsi="Times New Roman" w:cs="Times New Roman"/>
          <w:b/>
          <w:szCs w:val="22"/>
        </w:rPr>
        <w:t>708,- Kč/1m</w:t>
      </w:r>
      <w:r>
        <w:rPr>
          <w:rFonts w:ascii="Times New Roman" w:eastAsia="Times New Roman" w:hAnsi="Times New Roman" w:cs="Times New Roman"/>
          <w:b/>
          <w:szCs w:val="22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Cs w:val="22"/>
        </w:rPr>
        <w:t>/rok bez DPH</w:t>
      </w:r>
      <w:r>
        <w:rPr>
          <w:rFonts w:ascii="Times New Roman" w:eastAsia="Times New Roman" w:hAnsi="Times New Roman" w:cs="Times New Roman"/>
          <w:szCs w:val="22"/>
        </w:rPr>
        <w:t xml:space="preserve">,                                     </w:t>
      </w:r>
    </w:p>
    <w:p w:rsidR="00CF01B0" w:rsidRDefault="00C13C5B">
      <w:pPr>
        <w:rPr>
          <w:rFonts w:ascii="Times New Roman" w:eastAsia="Times New Roman" w:hAnsi="Times New Roman" w:cs="Times New Roman"/>
          <w:bCs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    tj. </w:t>
      </w:r>
      <w:r>
        <w:rPr>
          <w:rFonts w:ascii="Times New Roman" w:eastAsia="Times New Roman" w:hAnsi="Times New Roman" w:cs="Times New Roman"/>
          <w:b/>
          <w:szCs w:val="22"/>
        </w:rPr>
        <w:t>12.850,- Kč bez DPH ročně</w:t>
      </w:r>
      <w:r>
        <w:rPr>
          <w:rFonts w:ascii="Times New Roman" w:eastAsia="Times New Roman" w:hAnsi="Times New Roman" w:cs="Times New Roman"/>
          <w:szCs w:val="22"/>
        </w:rPr>
        <w:t xml:space="preserve">.                                      </w:t>
      </w:r>
    </w:p>
    <w:p w:rsidR="00CF01B0" w:rsidRDefault="00C13C5B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    Nájemné je stanoveno po dohodě stran ve výši obvyklé v době uzavření nájemní smlouvy  </w:t>
      </w:r>
    </w:p>
    <w:p w:rsidR="00CF01B0" w:rsidRDefault="00C13C5B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    s přihlédnutím k nájemnému za nájem obdobných věcí za obdobných podmínek.   </w:t>
      </w:r>
    </w:p>
    <w:p w:rsidR="00CF01B0" w:rsidRDefault="00CF01B0">
      <w:pPr>
        <w:jc w:val="left"/>
        <w:rPr>
          <w:rFonts w:ascii="Times New Roman" w:eastAsia="Times New Roman" w:hAnsi="Times New Roman" w:cs="Times New Roman"/>
          <w:b/>
          <w:szCs w:val="22"/>
        </w:rPr>
      </w:pPr>
    </w:p>
    <w:p w:rsidR="00CF01B0" w:rsidRDefault="00C13C5B">
      <w:pPr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szCs w:val="22"/>
        </w:rPr>
        <w:lastRenderedPageBreak/>
        <w:t xml:space="preserve">2/  Nájemné za užívání nebytových prostor bude nájemci fakturováno čtvrtletně ve výši  </w:t>
      </w:r>
      <w:r>
        <w:rPr>
          <w:rFonts w:ascii="Times New Roman" w:eastAsia="Times New Roman" w:hAnsi="Times New Roman" w:cs="Times New Roman"/>
          <w:b/>
          <w:szCs w:val="22"/>
        </w:rPr>
        <w:t xml:space="preserve">3.212,50 Kč   </w:t>
      </w:r>
    </w:p>
    <w:p w:rsidR="00CF01B0" w:rsidRDefault="00C13C5B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 xml:space="preserve">     bez DPH</w:t>
      </w:r>
      <w:r>
        <w:rPr>
          <w:rFonts w:ascii="Times New Roman" w:eastAsia="Times New Roman" w:hAnsi="Times New Roman" w:cs="Times New Roman"/>
          <w:szCs w:val="22"/>
        </w:rPr>
        <w:t xml:space="preserve"> a bude nájemcem hrazeno na účet pronajímatele vedený u </w:t>
      </w:r>
      <w:proofErr w:type="spellStart"/>
      <w:r w:rsidR="00673C87">
        <w:rPr>
          <w:rFonts w:ascii="Times New Roman" w:eastAsia="Times New Roman" w:hAnsi="Times New Roman" w:cs="Times New Roman"/>
          <w:szCs w:val="22"/>
        </w:rPr>
        <w:t>xxxxxxxxxxxxxxxxxxxxxx</w:t>
      </w:r>
      <w:proofErr w:type="spellEnd"/>
      <w:r>
        <w:rPr>
          <w:rFonts w:ascii="Times New Roman" w:eastAsia="Times New Roman" w:hAnsi="Times New Roman" w:cs="Times New Roman"/>
          <w:szCs w:val="22"/>
        </w:rPr>
        <w:t xml:space="preserve"> </w:t>
      </w:r>
    </w:p>
    <w:p w:rsidR="00CF01B0" w:rsidRDefault="00C13C5B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   vždy na základě faktury vystavené pronajímatelem do doby splatnosti uvedené na faktuře.</w:t>
      </w:r>
    </w:p>
    <w:p w:rsidR="00CF01B0" w:rsidRDefault="00CF01B0">
      <w:pPr>
        <w:jc w:val="left"/>
        <w:rPr>
          <w:rFonts w:ascii="Times New Roman" w:eastAsia="Times New Roman" w:hAnsi="Times New Roman" w:cs="Times New Roman"/>
          <w:szCs w:val="22"/>
        </w:rPr>
      </w:pPr>
    </w:p>
    <w:p w:rsidR="00CF01B0" w:rsidRDefault="00CF01B0">
      <w:pPr>
        <w:pStyle w:val="Bezmezer1"/>
        <w:rPr>
          <w:rFonts w:ascii="Times New Roman" w:eastAsia="Times New Roman" w:hAnsi="Times New Roman" w:cs="Times New Roman"/>
        </w:rPr>
      </w:pPr>
    </w:p>
    <w:p w:rsidR="00CF01B0" w:rsidRDefault="00CF01B0">
      <w:pPr>
        <w:pStyle w:val="Bezmezer1"/>
        <w:rPr>
          <w:rFonts w:ascii="Times New Roman" w:eastAsia="Times New Roman" w:hAnsi="Times New Roman" w:cs="Times New Roman"/>
        </w:rPr>
      </w:pPr>
    </w:p>
    <w:p w:rsidR="00CF01B0" w:rsidRDefault="00CF01B0">
      <w:pPr>
        <w:pStyle w:val="Bezmezer1"/>
        <w:rPr>
          <w:rFonts w:ascii="Times New Roman" w:eastAsia="Times New Roman" w:hAnsi="Times New Roman" w:cs="Times New Roman"/>
        </w:rPr>
      </w:pPr>
    </w:p>
    <w:p w:rsidR="00CF01B0" w:rsidRDefault="00CF01B0">
      <w:pPr>
        <w:pStyle w:val="Bezmezer1"/>
        <w:rPr>
          <w:rFonts w:ascii="Times New Roman" w:eastAsia="Times New Roman" w:hAnsi="Times New Roman" w:cs="Times New Roman"/>
        </w:rPr>
      </w:pPr>
    </w:p>
    <w:p w:rsidR="00CF01B0" w:rsidRDefault="00C13C5B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Ostatní ustanovení smlouvy zůstávají beze změny.</w:t>
      </w:r>
    </w:p>
    <w:p w:rsidR="00CF01B0" w:rsidRDefault="00C13C5B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Tento dodatek nabývá platnosti dnem podpisu oběma smluvními stranami.</w:t>
      </w:r>
    </w:p>
    <w:p w:rsidR="00CF01B0" w:rsidRDefault="00C13C5B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cs-CZ"/>
        </w:rPr>
        <w:t>Dodatek je</w:t>
      </w:r>
      <w:r>
        <w:rPr>
          <w:rFonts w:ascii="Times New Roman" w:eastAsia="Times New Roman" w:hAnsi="Times New Roman" w:cs="Times New Roman"/>
        </w:rPr>
        <w:t xml:space="preserve"> vyhotoven ve čtyřech vyhotoveních, přičemž každá ze smluvních stran obdrží po dvou vyhotoveních.</w:t>
      </w:r>
    </w:p>
    <w:p w:rsidR="00CF01B0" w:rsidRDefault="00C13C5B">
      <w:pPr>
        <w:pStyle w:val="Bezmezer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Nájemce svým podpisem níže potvrzuje, že souhlasí s tím, aby byl uveřejněn obraz tohoto dodatku a dalších dokumentů od tohoto dodatku odvozených, stejně jako obraz smlouvy, od níž je dodatek odvozen, a jejich případných změn (dodatků) a dalších dokumentů od této smlouvy odvozených, včetně metadat požadovaných k uveřejnění dle zákona č. 340/2015 Sb., o registru smluv.                 Smluvní strany se dohodly, že podklady dle předchozí věty odešle za účelem jejich uveřejnění správci registru smluv pronajímatel. Tím není dotčeno právo nájemce k jejich odeslání.</w:t>
      </w:r>
    </w:p>
    <w:p w:rsidR="00CF01B0" w:rsidRDefault="00CF01B0">
      <w:pPr>
        <w:rPr>
          <w:rFonts w:ascii="Times New Roman" w:eastAsia="Times New Roman" w:hAnsi="Times New Roman" w:cs="Times New Roman"/>
          <w:szCs w:val="22"/>
        </w:rPr>
      </w:pPr>
    </w:p>
    <w:p w:rsidR="00CF01B0" w:rsidRDefault="00CF01B0">
      <w:pPr>
        <w:pStyle w:val="Bezmezer1"/>
        <w:rPr>
          <w:rFonts w:ascii="Times New Roman" w:eastAsia="Times New Roman" w:hAnsi="Times New Roman" w:cs="Times New Roman"/>
          <w:b/>
        </w:rPr>
      </w:pPr>
    </w:p>
    <w:p w:rsidR="00CF01B0" w:rsidRDefault="00CF01B0">
      <w:pPr>
        <w:pStyle w:val="Bezmezer1"/>
        <w:rPr>
          <w:rFonts w:ascii="Times New Roman" w:eastAsia="Times New Roman" w:hAnsi="Times New Roman" w:cs="Times New Roman"/>
        </w:rPr>
      </w:pPr>
    </w:p>
    <w:p w:rsidR="00CF01B0" w:rsidRDefault="00C13C5B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 Praze dne:  </w:t>
      </w:r>
      <w:r w:rsidR="00673C87">
        <w:rPr>
          <w:rFonts w:ascii="Times New Roman" w:eastAsia="Times New Roman" w:hAnsi="Times New Roman" w:cs="Times New Roman"/>
        </w:rPr>
        <w:t>30.3.2017</w:t>
      </w:r>
      <w:r>
        <w:rPr>
          <w:rFonts w:ascii="Times New Roman" w:eastAsia="Times New Roman" w:hAnsi="Times New Roman" w:cs="Times New Roman"/>
        </w:rPr>
        <w:t xml:space="preserve">                                                  V Rychnově nad Kněžnou dne:</w:t>
      </w:r>
      <w:proofErr w:type="gramStart"/>
      <w:r w:rsidR="00673C87">
        <w:rPr>
          <w:rFonts w:ascii="Times New Roman" w:eastAsia="Times New Roman" w:hAnsi="Times New Roman" w:cs="Times New Roman"/>
        </w:rPr>
        <w:t>4.4.2017</w:t>
      </w:r>
      <w:proofErr w:type="gramEnd"/>
    </w:p>
    <w:p w:rsidR="00CF01B0" w:rsidRDefault="00CF01B0">
      <w:pPr>
        <w:pStyle w:val="Bezmezer1"/>
        <w:rPr>
          <w:rFonts w:ascii="Times New Roman" w:eastAsia="Times New Roman" w:hAnsi="Times New Roman" w:cs="Times New Roman"/>
        </w:rPr>
      </w:pPr>
    </w:p>
    <w:p w:rsidR="00CF01B0" w:rsidRDefault="00C13C5B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pronajímatele: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Za nájemce:</w:t>
      </w:r>
    </w:p>
    <w:p w:rsidR="00CF01B0" w:rsidRDefault="00CF01B0">
      <w:pPr>
        <w:pStyle w:val="Bezmezer1"/>
        <w:rPr>
          <w:rFonts w:ascii="Times New Roman" w:eastAsia="Times New Roman" w:hAnsi="Times New Roman" w:cs="Times New Roman"/>
        </w:rPr>
      </w:pPr>
    </w:p>
    <w:p w:rsidR="00CF01B0" w:rsidRDefault="00CF01B0">
      <w:pPr>
        <w:pStyle w:val="Bezmezer1"/>
        <w:rPr>
          <w:rFonts w:ascii="Times New Roman" w:eastAsia="Times New Roman" w:hAnsi="Times New Roman" w:cs="Times New Roman"/>
        </w:rPr>
      </w:pPr>
    </w:p>
    <w:p w:rsidR="00CF01B0" w:rsidRDefault="00CF01B0">
      <w:pPr>
        <w:pStyle w:val="Bezmezer1"/>
        <w:rPr>
          <w:rFonts w:ascii="Times New Roman" w:eastAsia="Times New Roman" w:hAnsi="Times New Roman" w:cs="Times New Roman"/>
        </w:rPr>
      </w:pPr>
    </w:p>
    <w:p w:rsidR="00CF01B0" w:rsidRDefault="00CF01B0">
      <w:pPr>
        <w:pStyle w:val="Bezmezer1"/>
        <w:rPr>
          <w:rFonts w:ascii="Times New Roman" w:eastAsia="Times New Roman" w:hAnsi="Times New Roman" w:cs="Times New Roman"/>
        </w:rPr>
      </w:pPr>
    </w:p>
    <w:p w:rsidR="00CF01B0" w:rsidRDefault="00C13C5B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………………………………….</w:t>
      </w:r>
    </w:p>
    <w:p w:rsidR="00CF01B0" w:rsidRDefault="00C13C5B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Mgr. Pavel Brokeš                                                          Ing. Pavel Kupka</w:t>
      </w:r>
    </w:p>
    <w:p w:rsidR="00CF01B0" w:rsidRDefault="00C13C5B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ředitel odboru vnitřní správy                                          předseda představenstva</w:t>
      </w:r>
    </w:p>
    <w:p w:rsidR="00CF01B0" w:rsidRDefault="00C13C5B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Okresní agrární komory</w:t>
      </w:r>
    </w:p>
    <w:p w:rsidR="00CF01B0" w:rsidRDefault="00CF01B0">
      <w:pPr>
        <w:rPr>
          <w:rFonts w:ascii="Times New Roman" w:eastAsia="Times New Roman" w:hAnsi="Times New Roman" w:cs="Times New Roman"/>
          <w:szCs w:val="22"/>
        </w:rPr>
      </w:pPr>
    </w:p>
    <w:sectPr w:rsidR="00CF01B0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F81" w:rsidRDefault="00EA3F81">
      <w:r>
        <w:separator/>
      </w:r>
    </w:p>
  </w:endnote>
  <w:endnote w:type="continuationSeparator" w:id="0">
    <w:p w:rsidR="00EA3F81" w:rsidRDefault="00EA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B0" w:rsidRDefault="00C13C5B">
    <w:pPr>
      <w:pStyle w:val="Zpat"/>
    </w:pPr>
    <w:fldSimple w:instr=" DOCVARIABLE  dms_cj  \* MERGEFORMAT ">
      <w:r w:rsidR="002D4A0C" w:rsidRPr="002D4A0C">
        <w:rPr>
          <w:bCs/>
        </w:rPr>
        <w:t>20270/2017-MZE-12131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 w:rsidR="002D4A0C">
      <w:rPr>
        <w:noProof/>
      </w:rPr>
      <w:t>2</w:t>
    </w:r>
    <w:r>
      <w:fldChar w:fldCharType="end"/>
    </w:r>
  </w:p>
  <w:p w:rsidR="00CF01B0" w:rsidRDefault="00CF01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F81" w:rsidRDefault="00EA3F81">
      <w:r>
        <w:separator/>
      </w:r>
    </w:p>
  </w:footnote>
  <w:footnote w:type="continuationSeparator" w:id="0">
    <w:p w:rsidR="00EA3F81" w:rsidRDefault="00EA3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B0" w:rsidRDefault="00EA3F8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2ebc7a8-50db-43b9-999b-01a4cffb9fcd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B0" w:rsidRDefault="00EA3F8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dd919c0-9a70-4f09-986a-f69f20035745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B0" w:rsidRDefault="00EA3F8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32c028f-47fa-4e1c-9b78-c6e2e0e9d700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126"/>
    <w:multiLevelType w:val="multilevel"/>
    <w:tmpl w:val="349469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034D40C4"/>
    <w:multiLevelType w:val="multilevel"/>
    <w:tmpl w:val="D73CCE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0495059F"/>
    <w:multiLevelType w:val="multilevel"/>
    <w:tmpl w:val="855A5A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081A6C89"/>
    <w:multiLevelType w:val="multilevel"/>
    <w:tmpl w:val="02106A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0A1901C8"/>
    <w:multiLevelType w:val="multilevel"/>
    <w:tmpl w:val="2458A5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1F98344C"/>
    <w:multiLevelType w:val="multilevel"/>
    <w:tmpl w:val="2D7EC9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24A9225F"/>
    <w:multiLevelType w:val="multilevel"/>
    <w:tmpl w:val="BC3A83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2BDC4DAF"/>
    <w:multiLevelType w:val="multilevel"/>
    <w:tmpl w:val="152E01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30B96371"/>
    <w:multiLevelType w:val="multilevel"/>
    <w:tmpl w:val="80B2C4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33AF723F"/>
    <w:multiLevelType w:val="multilevel"/>
    <w:tmpl w:val="552CDF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>
    <w:nsid w:val="3B183A1D"/>
    <w:multiLevelType w:val="multilevel"/>
    <w:tmpl w:val="782E0C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3FC81D36"/>
    <w:multiLevelType w:val="multilevel"/>
    <w:tmpl w:val="B67AF7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429C0A34"/>
    <w:multiLevelType w:val="multilevel"/>
    <w:tmpl w:val="37D435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>
    <w:nsid w:val="50E7036F"/>
    <w:multiLevelType w:val="multilevel"/>
    <w:tmpl w:val="BABC53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5494669B"/>
    <w:multiLevelType w:val="multilevel"/>
    <w:tmpl w:val="22CA1A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57AF254F"/>
    <w:multiLevelType w:val="multilevel"/>
    <w:tmpl w:val="135CF0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584064D0"/>
    <w:multiLevelType w:val="multilevel"/>
    <w:tmpl w:val="73785A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5AE13C69"/>
    <w:multiLevelType w:val="multilevel"/>
    <w:tmpl w:val="7C0438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5E75776A"/>
    <w:multiLevelType w:val="multilevel"/>
    <w:tmpl w:val="BA608D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>
    <w:nsid w:val="6D541003"/>
    <w:multiLevelType w:val="multilevel"/>
    <w:tmpl w:val="F6B2B8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726E4813"/>
    <w:multiLevelType w:val="multilevel"/>
    <w:tmpl w:val="7C10D0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>
    <w:nsid w:val="74EA018E"/>
    <w:multiLevelType w:val="multilevel"/>
    <w:tmpl w:val="B32E63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>
    <w:nsid w:val="74ED7467"/>
    <w:multiLevelType w:val="multilevel"/>
    <w:tmpl w:val="B5F870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>
    <w:nsid w:val="7ED45642"/>
    <w:multiLevelType w:val="multilevel"/>
    <w:tmpl w:val="B33A38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6"/>
  </w:num>
  <w:num w:numId="2">
    <w:abstractNumId w:val="22"/>
  </w:num>
  <w:num w:numId="3">
    <w:abstractNumId w:val="23"/>
  </w:num>
  <w:num w:numId="4">
    <w:abstractNumId w:val="8"/>
  </w:num>
  <w:num w:numId="5">
    <w:abstractNumId w:val="1"/>
  </w:num>
  <w:num w:numId="6">
    <w:abstractNumId w:val="11"/>
  </w:num>
  <w:num w:numId="7">
    <w:abstractNumId w:val="18"/>
  </w:num>
  <w:num w:numId="8">
    <w:abstractNumId w:val="16"/>
  </w:num>
  <w:num w:numId="9">
    <w:abstractNumId w:val="17"/>
  </w:num>
  <w:num w:numId="10">
    <w:abstractNumId w:val="20"/>
  </w:num>
  <w:num w:numId="11">
    <w:abstractNumId w:val="15"/>
  </w:num>
  <w:num w:numId="12">
    <w:abstractNumId w:val="13"/>
  </w:num>
  <w:num w:numId="13">
    <w:abstractNumId w:val="21"/>
  </w:num>
  <w:num w:numId="14">
    <w:abstractNumId w:val="2"/>
  </w:num>
  <w:num w:numId="15">
    <w:abstractNumId w:val="7"/>
  </w:num>
  <w:num w:numId="16">
    <w:abstractNumId w:val="5"/>
  </w:num>
  <w:num w:numId="17">
    <w:abstractNumId w:val="14"/>
  </w:num>
  <w:num w:numId="18">
    <w:abstractNumId w:val="3"/>
  </w:num>
  <w:num w:numId="19">
    <w:abstractNumId w:val="10"/>
  </w:num>
  <w:num w:numId="20">
    <w:abstractNumId w:val="4"/>
  </w:num>
  <w:num w:numId="21">
    <w:abstractNumId w:val="0"/>
  </w:num>
  <w:num w:numId="22">
    <w:abstractNumId w:val="12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Okresní agrární komora Rychnov nad Kněžnou_x000d__x000a_Jiráskova 1320_x000d__x000a_516 01 Rychnov nad Kněžnou"/>
    <w:docVar w:name="dms_adresat_adresa" w:val="Jiráskova 1320_x000d__x000a_516 01 Rychnov nad Kněžnou"/>
    <w:docVar w:name="dms_adresat_dat_narozeni" w:val=" "/>
    <w:docVar w:name="dms_adresat_ic" w:val="48172863"/>
    <w:docVar w:name="dms_adresat_jmeno" w:val=" "/>
    <w:docVar w:name="dms_carovy_kod" w:val="00026911235220270/2017-MZE-12131"/>
    <w:docVar w:name="dms_cj" w:val="20270/2017-MZE-12131"/>
    <w:docVar w:name="dms_datum" w:val="29. 3. 2017"/>
    <w:docVar w:name="dms_datum_textem" w:val="29. března 2017"/>
    <w:docVar w:name="dms_datum_vzniku" w:val="27. 3. 2017 14:46:55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Mgr. Pavel Brokeš_x000d__x000a_ředitel odboru_x000d__x000a__x000d__x000a_v z. Bc. Michal Vodička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52VD541/2017-12131"/>
    <w:docVar w:name="dms_spravce_jmeno" w:val="Ing. Vlasta Ficková"/>
    <w:docVar w:name="dms_spravce_mail" w:val="vlasta.fickova@mze.cz"/>
    <w:docVar w:name="dms_spravce_telefon" w:val="724079514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Dodatek č. 2 ke smlouvě o užívání nebytových prostor"/>
    <w:docVar w:name="dms_VNVSpravce" w:val=" "/>
    <w:docVar w:name="dms_zpracoval_jmeno" w:val="Ing. Vlasta Ficková"/>
    <w:docVar w:name="dms_zpracoval_mail" w:val="vlasta.fickova@mze.cz"/>
    <w:docVar w:name="dms_zpracoval_telefon" w:val="724079514"/>
  </w:docVars>
  <w:rsids>
    <w:rsidRoot w:val="00CF01B0"/>
    <w:rsid w:val="002D4A0C"/>
    <w:rsid w:val="00673C87"/>
    <w:rsid w:val="00C13C5B"/>
    <w:rsid w:val="00CF01B0"/>
    <w:rsid w:val="00EA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Bezmezer10">
    <w:name w:val="Bez mezer1"/>
    <w:qFormat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Bezmezer10">
    <w:name w:val="Bez mezer1"/>
    <w:qFormat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cp:lastPrinted>2017-04-05T07:05:00Z</cp:lastPrinted>
  <dcterms:created xsi:type="dcterms:W3CDTF">2017-04-05T07:13:00Z</dcterms:created>
  <dcterms:modified xsi:type="dcterms:W3CDTF">2017-04-05T07:13:00Z</dcterms:modified>
</cp:coreProperties>
</file>