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97139" w14:textId="5FB3A59C" w:rsidR="004E0001" w:rsidRPr="004E0001" w:rsidRDefault="004E0001" w:rsidP="004E0001">
      <w:pPr>
        <w:spacing w:after="0"/>
        <w:rPr>
          <w:b/>
          <w:bCs/>
          <w:sz w:val="24"/>
          <w:szCs w:val="24"/>
        </w:rPr>
      </w:pPr>
      <w:r w:rsidRPr="004E0001">
        <w:rPr>
          <w:b/>
          <w:bCs/>
          <w:sz w:val="24"/>
          <w:szCs w:val="24"/>
        </w:rPr>
        <w:t>Smlouva o půjčce (peněžitá zápůjčka)</w:t>
      </w:r>
    </w:p>
    <w:p w14:paraId="06279523" w14:textId="77777777" w:rsidR="004E0001" w:rsidRPr="004E0001" w:rsidRDefault="004E0001" w:rsidP="004E0001">
      <w:pPr>
        <w:spacing w:after="0"/>
        <w:rPr>
          <w:b/>
          <w:bCs/>
        </w:rPr>
      </w:pPr>
      <w:r w:rsidRPr="004E0001">
        <w:rPr>
          <w:b/>
          <w:bCs/>
        </w:rPr>
        <w:t>uzavřená podle ustanovení § 2390 a násl. zák. čís. 89/2012 Sb., občanský zákoník ve znění pozdějších předpisů (dále jen „občanský zákoník"), mezi níže uvedenými smluvními stranami</w:t>
      </w:r>
    </w:p>
    <w:p w14:paraId="37912014" w14:textId="77777777" w:rsidR="004E0001" w:rsidRPr="004E0001" w:rsidRDefault="004E0001" w:rsidP="004E0001">
      <w:pPr>
        <w:spacing w:after="0"/>
        <w:rPr>
          <w:rFonts w:ascii="Calibri" w:hAnsi="Calibri" w:cs="Calibri"/>
        </w:rPr>
      </w:pPr>
    </w:p>
    <w:p w14:paraId="6FC5F08A" w14:textId="77777777" w:rsidR="004E0001" w:rsidRPr="005C38C3" w:rsidRDefault="004E0001" w:rsidP="004E0001">
      <w:pPr>
        <w:spacing w:after="0"/>
        <w:rPr>
          <w:rFonts w:ascii="Calibri" w:hAnsi="Calibri" w:cs="Calibri"/>
          <w:b/>
        </w:rPr>
      </w:pPr>
      <w:r w:rsidRPr="005C38C3">
        <w:rPr>
          <w:rFonts w:ascii="Calibri" w:hAnsi="Calibri" w:cs="Calibri"/>
          <w:b/>
        </w:rPr>
        <w:t>věřitel (zapůjčitel)</w:t>
      </w:r>
    </w:p>
    <w:p w14:paraId="672E642B" w14:textId="3AE7EE0D" w:rsidR="004E0001" w:rsidRPr="005C38C3" w:rsidRDefault="004E0001" w:rsidP="004E0001">
      <w:pPr>
        <w:spacing w:after="0"/>
        <w:rPr>
          <w:rFonts w:ascii="Calibri" w:hAnsi="Calibri" w:cs="Calibri"/>
          <w:u w:val="single"/>
        </w:rPr>
      </w:pPr>
      <w:r w:rsidRPr="005C38C3">
        <w:rPr>
          <w:rFonts w:ascii="Calibri" w:hAnsi="Calibri" w:cs="Calibri"/>
          <w:b/>
        </w:rPr>
        <w:t xml:space="preserve"> </w:t>
      </w:r>
      <w:r w:rsidRPr="005C38C3">
        <w:rPr>
          <w:rFonts w:ascii="Calibri" w:hAnsi="Calibri" w:cs="Calibri"/>
          <w:u w:val="single"/>
        </w:rPr>
        <w:t>město Rýmařov</w:t>
      </w:r>
    </w:p>
    <w:p w14:paraId="79C5A946" w14:textId="77777777" w:rsidR="004E0001" w:rsidRPr="005C38C3" w:rsidRDefault="004E0001" w:rsidP="004E0001">
      <w:pPr>
        <w:spacing w:after="0"/>
        <w:rPr>
          <w:rFonts w:ascii="Calibri" w:hAnsi="Calibri" w:cs="Calibri"/>
        </w:rPr>
      </w:pPr>
      <w:r w:rsidRPr="005C38C3">
        <w:rPr>
          <w:rFonts w:ascii="Calibri" w:hAnsi="Calibri" w:cs="Calibri"/>
        </w:rPr>
        <w:t>náměstí Míru 230/1</w:t>
      </w:r>
    </w:p>
    <w:p w14:paraId="2EFBD299" w14:textId="77777777" w:rsidR="004E0001" w:rsidRPr="005C38C3" w:rsidRDefault="004E0001" w:rsidP="004E0001">
      <w:pPr>
        <w:spacing w:after="0"/>
        <w:rPr>
          <w:rFonts w:ascii="Calibri" w:hAnsi="Calibri" w:cs="Calibri"/>
        </w:rPr>
      </w:pPr>
      <w:r w:rsidRPr="005C38C3">
        <w:rPr>
          <w:rFonts w:ascii="Calibri" w:hAnsi="Calibri" w:cs="Calibri"/>
        </w:rPr>
        <w:t>795 01 Rýmařov</w:t>
      </w:r>
    </w:p>
    <w:p w14:paraId="0DCB0E47" w14:textId="77777777" w:rsidR="004E0001" w:rsidRPr="005C38C3" w:rsidRDefault="004E0001" w:rsidP="004E0001">
      <w:pPr>
        <w:spacing w:after="0"/>
        <w:rPr>
          <w:rFonts w:ascii="Calibri" w:hAnsi="Calibri" w:cs="Calibri"/>
        </w:rPr>
      </w:pPr>
      <w:r w:rsidRPr="005C38C3">
        <w:rPr>
          <w:rFonts w:ascii="Calibri" w:hAnsi="Calibri" w:cs="Calibri"/>
        </w:rPr>
        <w:t>IČO 296317</w:t>
      </w:r>
    </w:p>
    <w:p w14:paraId="41EF7357" w14:textId="4EE0D649" w:rsidR="004E0001" w:rsidRPr="005C38C3" w:rsidRDefault="004E0001" w:rsidP="004E0001">
      <w:pPr>
        <w:spacing w:after="0"/>
        <w:rPr>
          <w:rFonts w:ascii="Calibri" w:hAnsi="Calibri" w:cs="Calibri"/>
        </w:rPr>
      </w:pPr>
      <w:r w:rsidRPr="005C38C3">
        <w:rPr>
          <w:rFonts w:ascii="Calibri" w:hAnsi="Calibri" w:cs="Calibri"/>
        </w:rPr>
        <w:t>zastoupené Ing. Luďkem Š</w:t>
      </w:r>
      <w:r>
        <w:rPr>
          <w:rFonts w:ascii="Calibri" w:hAnsi="Calibri" w:cs="Calibri"/>
        </w:rPr>
        <w:t>imko</w:t>
      </w:r>
      <w:r w:rsidRPr="005C38C3">
        <w:rPr>
          <w:rFonts w:ascii="Calibri" w:hAnsi="Calibri" w:cs="Calibri"/>
        </w:rPr>
        <w:t xml:space="preserve"> – starostou </w:t>
      </w:r>
    </w:p>
    <w:p w14:paraId="1A289744" w14:textId="77777777" w:rsidR="004E0001" w:rsidRPr="005C38C3" w:rsidRDefault="004E0001" w:rsidP="004E0001">
      <w:pPr>
        <w:spacing w:after="0"/>
        <w:rPr>
          <w:rFonts w:ascii="Calibri" w:hAnsi="Calibri" w:cs="Calibri"/>
        </w:rPr>
      </w:pPr>
    </w:p>
    <w:p w14:paraId="043CA660" w14:textId="77777777" w:rsidR="004E0001" w:rsidRPr="005C38C3" w:rsidRDefault="004E0001" w:rsidP="004E0001">
      <w:pPr>
        <w:spacing w:after="0"/>
        <w:rPr>
          <w:rFonts w:ascii="Calibri" w:hAnsi="Calibri" w:cs="Calibri"/>
          <w:b/>
        </w:rPr>
      </w:pPr>
      <w:r w:rsidRPr="005C38C3">
        <w:rPr>
          <w:rFonts w:ascii="Calibri" w:hAnsi="Calibri" w:cs="Calibri"/>
          <w:b/>
        </w:rPr>
        <w:t>dlužník (vydlužitel)</w:t>
      </w:r>
    </w:p>
    <w:p w14:paraId="6E83F54D" w14:textId="77777777" w:rsidR="004E0001" w:rsidRPr="005C38C3" w:rsidRDefault="004E0001" w:rsidP="004E0001">
      <w:pPr>
        <w:spacing w:after="0"/>
        <w:rPr>
          <w:rFonts w:ascii="Calibri" w:hAnsi="Calibri" w:cs="Calibri"/>
          <w:u w:val="single"/>
        </w:rPr>
      </w:pPr>
      <w:r w:rsidRPr="005C38C3">
        <w:rPr>
          <w:rFonts w:ascii="Calibri" w:hAnsi="Calibri" w:cs="Calibri"/>
          <w:u w:val="single"/>
        </w:rPr>
        <w:t>Středisko volného času Rýmařov</w:t>
      </w:r>
    </w:p>
    <w:p w14:paraId="5766907E" w14:textId="77777777" w:rsidR="004E0001" w:rsidRPr="005C38C3" w:rsidRDefault="004E0001" w:rsidP="004E0001">
      <w:pPr>
        <w:spacing w:after="0"/>
        <w:rPr>
          <w:rFonts w:ascii="Calibri" w:hAnsi="Calibri" w:cs="Calibri"/>
        </w:rPr>
      </w:pPr>
      <w:r w:rsidRPr="005C38C3">
        <w:rPr>
          <w:rFonts w:ascii="Calibri" w:hAnsi="Calibri" w:cs="Calibri"/>
        </w:rPr>
        <w:t>Okružní 1059/10</w:t>
      </w:r>
    </w:p>
    <w:p w14:paraId="14C225FD" w14:textId="77777777" w:rsidR="004E0001" w:rsidRPr="005C38C3" w:rsidRDefault="004E0001" w:rsidP="004E0001">
      <w:pPr>
        <w:spacing w:after="0"/>
        <w:rPr>
          <w:rFonts w:ascii="Calibri" w:hAnsi="Calibri" w:cs="Calibri"/>
        </w:rPr>
      </w:pPr>
      <w:r w:rsidRPr="005C38C3">
        <w:rPr>
          <w:rFonts w:ascii="Calibri" w:hAnsi="Calibri" w:cs="Calibri"/>
        </w:rPr>
        <w:t>795 01 Rýmařov</w:t>
      </w:r>
    </w:p>
    <w:p w14:paraId="77382A2E" w14:textId="77777777" w:rsidR="004E0001" w:rsidRPr="005C38C3" w:rsidRDefault="004E0001" w:rsidP="004E0001">
      <w:pPr>
        <w:spacing w:after="0"/>
        <w:rPr>
          <w:rFonts w:ascii="Calibri" w:hAnsi="Calibri" w:cs="Calibri"/>
        </w:rPr>
      </w:pPr>
      <w:r w:rsidRPr="005C38C3">
        <w:rPr>
          <w:rFonts w:ascii="Calibri" w:hAnsi="Calibri" w:cs="Calibri"/>
        </w:rPr>
        <w:t>IČO 65471385</w:t>
      </w:r>
    </w:p>
    <w:p w14:paraId="40B72DA8" w14:textId="186C7FBB" w:rsidR="004E0001" w:rsidRPr="005C38C3" w:rsidRDefault="004E0001" w:rsidP="004E0001">
      <w:pPr>
        <w:spacing w:after="0"/>
        <w:rPr>
          <w:rFonts w:ascii="Calibri" w:hAnsi="Calibri" w:cs="Calibri"/>
        </w:rPr>
      </w:pPr>
      <w:r w:rsidRPr="005C38C3">
        <w:rPr>
          <w:rFonts w:ascii="Calibri" w:hAnsi="Calibri" w:cs="Calibri"/>
        </w:rPr>
        <w:t>zastoupeno Bc. Marcelou P</w:t>
      </w:r>
      <w:r>
        <w:rPr>
          <w:rFonts w:ascii="Calibri" w:hAnsi="Calibri" w:cs="Calibri"/>
        </w:rPr>
        <w:t>avlovou</w:t>
      </w:r>
      <w:r w:rsidRPr="005C38C3">
        <w:rPr>
          <w:rFonts w:ascii="Calibri" w:hAnsi="Calibri" w:cs="Calibri"/>
        </w:rPr>
        <w:t xml:space="preserve"> – ředitelkou</w:t>
      </w:r>
    </w:p>
    <w:p w14:paraId="4E5F651D" w14:textId="77777777" w:rsidR="004E0001" w:rsidRPr="005C38C3" w:rsidRDefault="004E0001" w:rsidP="004E0001">
      <w:pPr>
        <w:pStyle w:val="Nadpis3"/>
        <w:jc w:val="center"/>
        <w:rPr>
          <w:rFonts w:ascii="Calibri" w:hAnsi="Calibri" w:cs="Calibri"/>
        </w:rPr>
      </w:pPr>
    </w:p>
    <w:p w14:paraId="3CB6F6A2" w14:textId="77777777" w:rsidR="004E0001" w:rsidRPr="004E0001" w:rsidRDefault="004E0001" w:rsidP="004E0001">
      <w:pPr>
        <w:spacing w:after="0"/>
        <w:rPr>
          <w:b/>
          <w:bCs/>
        </w:rPr>
      </w:pPr>
      <w:r w:rsidRPr="004E0001">
        <w:rPr>
          <w:b/>
          <w:bCs/>
        </w:rPr>
        <w:t>Článek I.</w:t>
      </w:r>
    </w:p>
    <w:p w14:paraId="52206A4F" w14:textId="77777777" w:rsidR="004E0001" w:rsidRPr="004E0001" w:rsidRDefault="004E0001" w:rsidP="004E0001">
      <w:pPr>
        <w:pStyle w:val="Nadpis2"/>
        <w:spacing w:after="0"/>
        <w:jc w:val="left"/>
        <w:rPr>
          <w:rFonts w:ascii="Calibri" w:hAnsi="Calibri" w:cs="Calibri"/>
          <w:sz w:val="22"/>
          <w:szCs w:val="22"/>
        </w:rPr>
      </w:pPr>
      <w:r w:rsidRPr="004E0001">
        <w:rPr>
          <w:rFonts w:ascii="Calibri" w:hAnsi="Calibri" w:cs="Calibri"/>
          <w:sz w:val="22"/>
          <w:szCs w:val="22"/>
        </w:rPr>
        <w:t>Základní ustanovení</w:t>
      </w:r>
    </w:p>
    <w:p w14:paraId="409B4126" w14:textId="77777777" w:rsidR="004E0001" w:rsidRPr="004E0001" w:rsidRDefault="004E0001" w:rsidP="004E0001">
      <w:pPr>
        <w:spacing w:after="0"/>
        <w:jc w:val="left"/>
        <w:rPr>
          <w:rFonts w:ascii="Calibri" w:hAnsi="Calibri" w:cs="Calibri"/>
        </w:rPr>
      </w:pPr>
    </w:p>
    <w:p w14:paraId="1F1F3097" w14:textId="77777777" w:rsidR="004E0001" w:rsidRPr="005C38C3" w:rsidRDefault="004E0001" w:rsidP="004E0001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5" w:hanging="425"/>
        <w:rPr>
          <w:rFonts w:ascii="Calibri" w:hAnsi="Calibri" w:cs="Calibri"/>
        </w:rPr>
      </w:pPr>
      <w:r w:rsidRPr="005C38C3">
        <w:rPr>
          <w:rFonts w:ascii="Calibri" w:hAnsi="Calibri" w:cs="Calibri"/>
        </w:rPr>
        <w:t>Město Rýmařov je zřizovatel příspěvkové organizace Středisko volného času Rýmařov, a to na základě zřizovací listiny ze dne 24.09.2009 (číslo usnesení 918/24/09).</w:t>
      </w:r>
    </w:p>
    <w:p w14:paraId="0A97C5E9" w14:textId="2B2E32D3" w:rsidR="004E0001" w:rsidRPr="005C38C3" w:rsidRDefault="004E0001" w:rsidP="004E0001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5" w:hanging="425"/>
        <w:rPr>
          <w:rFonts w:ascii="Calibri" w:hAnsi="Calibri" w:cs="Calibri"/>
        </w:rPr>
      </w:pPr>
      <w:r w:rsidRPr="005C38C3">
        <w:rPr>
          <w:rFonts w:ascii="Calibri" w:hAnsi="Calibri" w:cs="Calibri"/>
        </w:rPr>
        <w:t>Zřizovatel má tak zájem na rozvoji a rozšiřování vybavenosti dlužníka</w:t>
      </w:r>
      <w:r>
        <w:rPr>
          <w:rFonts w:ascii="Calibri" w:hAnsi="Calibri" w:cs="Calibri"/>
        </w:rPr>
        <w:t>,</w:t>
      </w:r>
      <w:r w:rsidRPr="005C38C3">
        <w:rPr>
          <w:rFonts w:ascii="Calibri" w:hAnsi="Calibri" w:cs="Calibri"/>
        </w:rPr>
        <w:t xml:space="preserve"> a to především s přispěním státních dotací a podpor.</w:t>
      </w:r>
    </w:p>
    <w:p w14:paraId="7B901FD5" w14:textId="77777777" w:rsidR="004E0001" w:rsidRPr="005C38C3" w:rsidRDefault="004E0001" w:rsidP="004E0001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5" w:hanging="425"/>
        <w:rPr>
          <w:rFonts w:ascii="Calibri" w:hAnsi="Calibri" w:cs="Calibri"/>
        </w:rPr>
      </w:pPr>
      <w:r w:rsidRPr="005C38C3">
        <w:rPr>
          <w:rFonts w:ascii="Calibri" w:hAnsi="Calibri" w:cs="Calibri"/>
        </w:rPr>
        <w:t>Na základě výše uvedeného, dlužník podal žádosti o dotace na projekty:</w:t>
      </w:r>
    </w:p>
    <w:p w14:paraId="63222450" w14:textId="77777777" w:rsidR="004E0001" w:rsidRPr="005C38C3" w:rsidRDefault="004E0001" w:rsidP="004E0001">
      <w:pPr>
        <w:numPr>
          <w:ilvl w:val="0"/>
          <w:numId w:val="8"/>
        </w:numPr>
        <w:spacing w:after="0"/>
        <w:ind w:hanging="294"/>
        <w:rPr>
          <w:rFonts w:ascii="Calibri" w:hAnsi="Calibri" w:cs="Calibri"/>
        </w:rPr>
      </w:pPr>
      <w:r w:rsidRPr="005C38C3">
        <w:rPr>
          <w:rFonts w:ascii="Calibri" w:hAnsi="Calibri" w:cs="Calibri"/>
        </w:rPr>
        <w:t>„</w:t>
      </w:r>
      <w:r w:rsidRPr="008F5714">
        <w:rPr>
          <w:rFonts w:ascii="Calibri" w:hAnsi="Calibri" w:cs="Calibri"/>
          <w:b/>
        </w:rPr>
        <w:t>Hasiči v akci</w:t>
      </w:r>
      <w:r w:rsidRPr="005C38C3">
        <w:rPr>
          <w:rFonts w:ascii="Calibri" w:hAnsi="Calibri" w:cs="Calibri"/>
        </w:rPr>
        <w:t>“</w:t>
      </w:r>
      <w:r>
        <w:rPr>
          <w:rFonts w:ascii="Calibri" w:hAnsi="Calibri" w:cs="Calibri"/>
        </w:rPr>
        <w:t xml:space="preserve"> (reg. č. </w:t>
      </w:r>
      <w:r w:rsidRPr="008F5714">
        <w:rPr>
          <w:rFonts w:ascii="Calibri" w:hAnsi="Calibri" w:cs="Calibri"/>
        </w:rPr>
        <w:t>CZ.11.4.120/0.0/0.0/16_009/0002529</w:t>
      </w:r>
      <w:r>
        <w:rPr>
          <w:rFonts w:ascii="Calibri" w:hAnsi="Calibri" w:cs="Calibri"/>
        </w:rPr>
        <w:t>)</w:t>
      </w:r>
      <w:r w:rsidRPr="005C38C3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ID číslo </w:t>
      </w:r>
      <w:r>
        <w:rPr>
          <w:rFonts w:ascii="Calibri" w:hAnsi="Calibri" w:cs="Calibri"/>
          <w:b/>
        </w:rPr>
        <w:t>2529</w:t>
      </w:r>
      <w:r>
        <w:rPr>
          <w:rFonts w:ascii="Calibri" w:hAnsi="Calibri" w:cs="Calibri"/>
        </w:rPr>
        <w:t>,</w:t>
      </w:r>
    </w:p>
    <w:p w14:paraId="2FD80DAB" w14:textId="77777777" w:rsidR="004E0001" w:rsidRPr="005C38C3" w:rsidRDefault="004E0001" w:rsidP="004E0001">
      <w:pPr>
        <w:numPr>
          <w:ilvl w:val="0"/>
          <w:numId w:val="8"/>
        </w:numPr>
        <w:spacing w:after="0"/>
        <w:ind w:hanging="294"/>
        <w:rPr>
          <w:rFonts w:ascii="Calibri" w:hAnsi="Calibri" w:cs="Calibri"/>
        </w:rPr>
      </w:pPr>
      <w:r w:rsidRPr="005C38C3">
        <w:rPr>
          <w:rFonts w:ascii="Calibri" w:hAnsi="Calibri" w:cs="Calibri"/>
        </w:rPr>
        <w:t>„</w:t>
      </w:r>
      <w:r w:rsidRPr="008F5714">
        <w:rPr>
          <w:rFonts w:ascii="Calibri" w:hAnsi="Calibri" w:cs="Calibri"/>
          <w:b/>
        </w:rPr>
        <w:t>Dědictví našich předků</w:t>
      </w:r>
      <w:r>
        <w:rPr>
          <w:rFonts w:ascii="Calibri" w:hAnsi="Calibri" w:cs="Calibri"/>
        </w:rPr>
        <w:t xml:space="preserve">“ (reg. č. </w:t>
      </w:r>
      <w:r w:rsidRPr="008F5714">
        <w:rPr>
          <w:rFonts w:ascii="Calibri" w:hAnsi="Calibri" w:cs="Calibri"/>
        </w:rPr>
        <w:t>CZ.11.4.120/0.0/0.0/16_009/0002536</w:t>
      </w:r>
      <w:r>
        <w:rPr>
          <w:rFonts w:ascii="Calibri" w:hAnsi="Calibri" w:cs="Calibri"/>
        </w:rPr>
        <w:t>),</w:t>
      </w:r>
      <w:r w:rsidRPr="00DD193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ID číslo </w:t>
      </w:r>
      <w:r>
        <w:rPr>
          <w:rFonts w:ascii="Calibri" w:hAnsi="Calibri" w:cs="Calibri"/>
          <w:b/>
        </w:rPr>
        <w:t>2536</w:t>
      </w:r>
      <w:r>
        <w:rPr>
          <w:rFonts w:ascii="Calibri" w:hAnsi="Calibri" w:cs="Calibri"/>
        </w:rPr>
        <w:t>,</w:t>
      </w:r>
    </w:p>
    <w:p w14:paraId="0E913596" w14:textId="77777777" w:rsidR="004E0001" w:rsidRPr="005C38C3" w:rsidRDefault="004E0001" w:rsidP="004E0001">
      <w:pPr>
        <w:numPr>
          <w:ilvl w:val="0"/>
          <w:numId w:val="8"/>
        </w:numPr>
        <w:spacing w:after="0"/>
        <w:ind w:hanging="294"/>
        <w:rPr>
          <w:rFonts w:ascii="Calibri" w:hAnsi="Calibri" w:cs="Calibri"/>
        </w:rPr>
      </w:pPr>
      <w:r w:rsidRPr="005C38C3">
        <w:rPr>
          <w:rFonts w:ascii="Calibri" w:hAnsi="Calibri" w:cs="Calibri"/>
        </w:rPr>
        <w:t>„</w:t>
      </w:r>
      <w:r w:rsidRPr="008F5714">
        <w:rPr>
          <w:rFonts w:ascii="Calibri" w:hAnsi="Calibri" w:cs="Calibri"/>
          <w:b/>
        </w:rPr>
        <w:t>Společné zážitky nás sbližují</w:t>
      </w:r>
      <w:r>
        <w:rPr>
          <w:rFonts w:ascii="Calibri" w:hAnsi="Calibri" w:cs="Calibri"/>
        </w:rPr>
        <w:t xml:space="preserve">“ (reg. č. </w:t>
      </w:r>
      <w:r w:rsidRPr="008F5714">
        <w:rPr>
          <w:rFonts w:ascii="Calibri" w:hAnsi="Calibri" w:cs="Calibri"/>
        </w:rPr>
        <w:t>CZ.11.4.120/0.0/0.0/16_009/0002537</w:t>
      </w:r>
      <w:r>
        <w:rPr>
          <w:rFonts w:ascii="Calibri" w:hAnsi="Calibri" w:cs="Calibri"/>
        </w:rPr>
        <w:t>)</w:t>
      </w:r>
      <w:r w:rsidRPr="005C38C3">
        <w:rPr>
          <w:rFonts w:ascii="Calibri" w:hAnsi="Calibri" w:cs="Calibri"/>
        </w:rPr>
        <w:t>,</w:t>
      </w:r>
      <w:r w:rsidRPr="00DD193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ID číslo </w:t>
      </w:r>
      <w:r w:rsidRPr="00DD193A">
        <w:rPr>
          <w:rFonts w:ascii="Calibri" w:hAnsi="Calibri" w:cs="Calibri"/>
          <w:b/>
        </w:rPr>
        <w:t>2</w:t>
      </w:r>
      <w:r>
        <w:rPr>
          <w:rFonts w:ascii="Calibri" w:hAnsi="Calibri" w:cs="Calibri"/>
          <w:b/>
        </w:rPr>
        <w:t>537</w:t>
      </w:r>
      <w:r>
        <w:rPr>
          <w:rFonts w:ascii="Calibri" w:hAnsi="Calibri" w:cs="Calibri"/>
        </w:rPr>
        <w:t>,</w:t>
      </w:r>
    </w:p>
    <w:p w14:paraId="73C17483" w14:textId="77777777" w:rsidR="004E0001" w:rsidRPr="005C38C3" w:rsidRDefault="004E0001" w:rsidP="004E0001">
      <w:pPr>
        <w:spacing w:after="0"/>
        <w:ind w:left="360"/>
        <w:rPr>
          <w:rFonts w:ascii="Calibri" w:hAnsi="Calibri" w:cs="Calibri"/>
        </w:rPr>
      </w:pPr>
      <w:r w:rsidRPr="005C38C3">
        <w:rPr>
          <w:rFonts w:ascii="Calibri" w:hAnsi="Calibri" w:cs="Calibri"/>
        </w:rPr>
        <w:t>(vše dále též jako „</w:t>
      </w:r>
      <w:r>
        <w:rPr>
          <w:rFonts w:ascii="Calibri" w:hAnsi="Calibri" w:cs="Calibri"/>
        </w:rPr>
        <w:t>P</w:t>
      </w:r>
      <w:r w:rsidRPr="005C38C3">
        <w:rPr>
          <w:rFonts w:ascii="Calibri" w:hAnsi="Calibri" w:cs="Calibri"/>
        </w:rPr>
        <w:t>rojekty“) z Fondu mikroprojektů Euroregionu Praděd (dále též jako „</w:t>
      </w:r>
      <w:r>
        <w:rPr>
          <w:rFonts w:ascii="Calibri" w:hAnsi="Calibri" w:cs="Calibri"/>
        </w:rPr>
        <w:t>P</w:t>
      </w:r>
      <w:r w:rsidRPr="005C38C3">
        <w:rPr>
          <w:rFonts w:ascii="Calibri" w:hAnsi="Calibri" w:cs="Calibri"/>
        </w:rPr>
        <w:t>oskytovatel“) v rámci OP Interreg V-A.</w:t>
      </w:r>
    </w:p>
    <w:p w14:paraId="327B77B5" w14:textId="77777777" w:rsidR="004E0001" w:rsidRDefault="004E0001" w:rsidP="004E0001">
      <w:pPr>
        <w:spacing w:after="0"/>
        <w:rPr>
          <w:b/>
          <w:bCs/>
        </w:rPr>
      </w:pPr>
    </w:p>
    <w:p w14:paraId="0B046181" w14:textId="34D03484" w:rsidR="004E0001" w:rsidRPr="004E0001" w:rsidRDefault="004E0001" w:rsidP="004E0001">
      <w:pPr>
        <w:spacing w:after="0"/>
        <w:rPr>
          <w:b/>
          <w:bCs/>
        </w:rPr>
      </w:pPr>
      <w:r w:rsidRPr="004E0001">
        <w:rPr>
          <w:b/>
          <w:bCs/>
        </w:rPr>
        <w:t>Článek II.</w:t>
      </w:r>
    </w:p>
    <w:p w14:paraId="421D5573" w14:textId="77777777" w:rsidR="004E0001" w:rsidRPr="004E0001" w:rsidRDefault="004E0001" w:rsidP="004E0001">
      <w:pPr>
        <w:spacing w:after="0"/>
        <w:rPr>
          <w:b/>
          <w:bCs/>
        </w:rPr>
      </w:pPr>
      <w:r w:rsidRPr="004E0001">
        <w:rPr>
          <w:b/>
          <w:bCs/>
        </w:rPr>
        <w:t>Účel a předmět smlouvy</w:t>
      </w:r>
    </w:p>
    <w:p w14:paraId="7A63F078" w14:textId="77777777" w:rsidR="004E0001" w:rsidRPr="005C38C3" w:rsidRDefault="004E0001" w:rsidP="004E0001">
      <w:pPr>
        <w:spacing w:after="0"/>
        <w:rPr>
          <w:rFonts w:ascii="Calibri" w:hAnsi="Calibri" w:cs="Calibri"/>
        </w:rPr>
      </w:pPr>
    </w:p>
    <w:p w14:paraId="670D27AC" w14:textId="77777777" w:rsidR="004E0001" w:rsidRPr="00221CE3" w:rsidRDefault="004E0001" w:rsidP="004E0001">
      <w:pPr>
        <w:numPr>
          <w:ilvl w:val="0"/>
          <w:numId w:val="5"/>
        </w:numPr>
        <w:tabs>
          <w:tab w:val="clear" w:pos="720"/>
        </w:tabs>
        <w:spacing w:after="0"/>
        <w:ind w:left="425" w:hanging="425"/>
        <w:rPr>
          <w:rFonts w:ascii="Calibri" w:hAnsi="Calibri" w:cs="Calibri"/>
        </w:rPr>
      </w:pPr>
      <w:r w:rsidRPr="00221CE3">
        <w:rPr>
          <w:rFonts w:ascii="Calibri" w:hAnsi="Calibri" w:cs="Calibri"/>
        </w:rPr>
        <w:t xml:space="preserve">Účelem této smlouvy je půjčit ze zdrojů zapůjčitele finanční prostředky na předfinancování </w:t>
      </w:r>
      <w:r>
        <w:rPr>
          <w:rFonts w:ascii="Calibri" w:hAnsi="Calibri" w:cs="Calibri"/>
        </w:rPr>
        <w:t>P</w:t>
      </w:r>
      <w:r w:rsidRPr="00221CE3">
        <w:rPr>
          <w:rFonts w:ascii="Calibri" w:hAnsi="Calibri" w:cs="Calibri"/>
        </w:rPr>
        <w:t>rojekt</w:t>
      </w:r>
      <w:r>
        <w:rPr>
          <w:rFonts w:ascii="Calibri" w:hAnsi="Calibri" w:cs="Calibri"/>
        </w:rPr>
        <w:t>ů</w:t>
      </w:r>
      <w:r w:rsidRPr="00221CE3">
        <w:rPr>
          <w:rFonts w:ascii="Calibri" w:hAnsi="Calibri" w:cs="Calibri"/>
        </w:rPr>
        <w:t xml:space="preserve"> dle požadavku </w:t>
      </w:r>
      <w:r>
        <w:rPr>
          <w:rFonts w:ascii="Calibri" w:hAnsi="Calibri" w:cs="Calibri"/>
        </w:rPr>
        <w:t>Poskytovatele, kdy dotace bude P</w:t>
      </w:r>
      <w:r w:rsidRPr="00221CE3">
        <w:rPr>
          <w:rFonts w:ascii="Calibri" w:hAnsi="Calibri" w:cs="Calibri"/>
        </w:rPr>
        <w:t>oskytovatelem vyplacena vydlužiteli až po realizaci Projekt</w:t>
      </w:r>
      <w:r>
        <w:rPr>
          <w:rFonts w:ascii="Calibri" w:hAnsi="Calibri" w:cs="Calibri"/>
        </w:rPr>
        <w:t>ů</w:t>
      </w:r>
      <w:r w:rsidRPr="00221CE3">
        <w:rPr>
          <w:rFonts w:ascii="Calibri" w:hAnsi="Calibri" w:cs="Calibri"/>
        </w:rPr>
        <w:t xml:space="preserve"> („ex-post“).</w:t>
      </w:r>
    </w:p>
    <w:p w14:paraId="7EB7E9E4" w14:textId="77777777" w:rsidR="004E0001" w:rsidRPr="005C38C3" w:rsidRDefault="004E0001" w:rsidP="004E0001">
      <w:pPr>
        <w:numPr>
          <w:ilvl w:val="0"/>
          <w:numId w:val="5"/>
        </w:numPr>
        <w:tabs>
          <w:tab w:val="clear" w:pos="720"/>
        </w:tabs>
        <w:spacing w:after="0"/>
        <w:ind w:left="425" w:hanging="425"/>
        <w:rPr>
          <w:rFonts w:ascii="Calibri" w:hAnsi="Calibri" w:cs="Calibri"/>
        </w:rPr>
      </w:pPr>
      <w:r w:rsidRPr="005C38C3">
        <w:rPr>
          <w:rFonts w:ascii="Calibri" w:hAnsi="Calibri" w:cs="Calibri"/>
        </w:rPr>
        <w:t xml:space="preserve">Věřitel půjčuje touto smlouvou dlužníkovi </w:t>
      </w:r>
      <w:r w:rsidRPr="008F5714">
        <w:rPr>
          <w:rFonts w:ascii="Calibri" w:hAnsi="Calibri" w:cs="Calibri"/>
          <w:u w:val="single"/>
        </w:rPr>
        <w:t>neinvestiční</w:t>
      </w:r>
      <w:r w:rsidRPr="008F5714">
        <w:rPr>
          <w:rFonts w:ascii="Calibri" w:hAnsi="Calibri" w:cs="Calibri"/>
        </w:rPr>
        <w:t xml:space="preserve"> </w:t>
      </w:r>
      <w:r w:rsidRPr="005C38C3">
        <w:rPr>
          <w:rFonts w:ascii="Calibri" w:hAnsi="Calibri" w:cs="Calibri"/>
        </w:rPr>
        <w:t>prostředky v celkové výši</w:t>
      </w:r>
      <w:r w:rsidRPr="005C38C3">
        <w:rPr>
          <w:rFonts w:ascii="Calibri" w:hAnsi="Calibri" w:cs="Calibri"/>
          <w:b/>
        </w:rPr>
        <w:t> </w:t>
      </w:r>
      <w:r w:rsidRPr="008F5714">
        <w:rPr>
          <w:rFonts w:ascii="Calibri" w:hAnsi="Calibri" w:cs="Calibri"/>
          <w:b/>
        </w:rPr>
        <w:t>732</w:t>
      </w:r>
      <w:r>
        <w:rPr>
          <w:rFonts w:ascii="Calibri" w:hAnsi="Calibri" w:cs="Calibri"/>
          <w:b/>
        </w:rPr>
        <w:t>.</w:t>
      </w:r>
      <w:r w:rsidRPr="008F5714">
        <w:rPr>
          <w:rFonts w:ascii="Calibri" w:hAnsi="Calibri" w:cs="Calibri"/>
          <w:b/>
        </w:rPr>
        <w:t>200</w:t>
      </w:r>
      <w:r>
        <w:rPr>
          <w:rFonts w:ascii="Calibri" w:hAnsi="Calibri" w:cs="Calibri"/>
          <w:b/>
        </w:rPr>
        <w:t> </w:t>
      </w:r>
      <w:r w:rsidRPr="005C38C3">
        <w:rPr>
          <w:rFonts w:ascii="Calibri" w:hAnsi="Calibri" w:cs="Calibri"/>
          <w:b/>
        </w:rPr>
        <w:t xml:space="preserve">Kč </w:t>
      </w:r>
      <w:r w:rsidRPr="005C38C3">
        <w:rPr>
          <w:rFonts w:ascii="Calibri" w:hAnsi="Calibri" w:cs="Calibri"/>
        </w:rPr>
        <w:t xml:space="preserve">(slovy </w:t>
      </w:r>
      <w:r>
        <w:rPr>
          <w:rFonts w:ascii="Calibri" w:hAnsi="Calibri" w:cs="Calibri"/>
        </w:rPr>
        <w:t>Sedmsettřicetdvatisícdvěstě</w:t>
      </w:r>
      <w:r w:rsidRPr="005C38C3">
        <w:rPr>
          <w:rFonts w:ascii="Calibri" w:hAnsi="Calibri" w:cs="Calibri"/>
        </w:rPr>
        <w:t xml:space="preserve"> korun-českých), konkrétně na projekt:</w:t>
      </w:r>
    </w:p>
    <w:p w14:paraId="7094CC0E" w14:textId="77777777" w:rsidR="004E0001" w:rsidRPr="008F5714" w:rsidRDefault="004E0001" w:rsidP="004E0001">
      <w:pPr>
        <w:numPr>
          <w:ilvl w:val="1"/>
          <w:numId w:val="7"/>
        </w:numPr>
        <w:spacing w:after="0"/>
        <w:rPr>
          <w:rFonts w:ascii="Calibri" w:hAnsi="Calibri" w:cs="Calibri"/>
        </w:rPr>
      </w:pPr>
      <w:r w:rsidRPr="008F5714">
        <w:rPr>
          <w:rFonts w:ascii="Calibri" w:hAnsi="Calibri" w:cs="Calibri"/>
        </w:rPr>
        <w:t xml:space="preserve">„Hasiči v akci“ ve výši </w:t>
      </w:r>
      <w:r>
        <w:rPr>
          <w:rFonts w:ascii="Calibri" w:hAnsi="Calibri" w:cs="Calibri"/>
        </w:rPr>
        <w:t>353</w:t>
      </w:r>
      <w:r w:rsidRPr="008F5714">
        <w:rPr>
          <w:rFonts w:ascii="Calibri" w:hAnsi="Calibri" w:cs="Calibri"/>
        </w:rPr>
        <w:t>.</w:t>
      </w:r>
      <w:r>
        <w:rPr>
          <w:rFonts w:ascii="Calibri" w:hAnsi="Calibri" w:cs="Calibri"/>
        </w:rPr>
        <w:t>20</w:t>
      </w:r>
      <w:r w:rsidRPr="008F5714">
        <w:rPr>
          <w:rFonts w:ascii="Calibri" w:hAnsi="Calibri" w:cs="Calibri"/>
        </w:rPr>
        <w:t>0 Kč,</w:t>
      </w:r>
    </w:p>
    <w:p w14:paraId="17653B96" w14:textId="77777777" w:rsidR="004E0001" w:rsidRPr="008F5714" w:rsidRDefault="004E0001" w:rsidP="004E0001">
      <w:pPr>
        <w:numPr>
          <w:ilvl w:val="1"/>
          <w:numId w:val="7"/>
        </w:numPr>
        <w:spacing w:after="0"/>
        <w:rPr>
          <w:rFonts w:ascii="Calibri" w:hAnsi="Calibri" w:cs="Calibri"/>
        </w:rPr>
      </w:pPr>
      <w:r w:rsidRPr="008F5714">
        <w:rPr>
          <w:rFonts w:ascii="Calibri" w:hAnsi="Calibri" w:cs="Calibri"/>
        </w:rPr>
        <w:t xml:space="preserve">„Dědictví našich předků“ ve výši </w:t>
      </w:r>
      <w:r>
        <w:rPr>
          <w:rFonts w:ascii="Calibri" w:hAnsi="Calibri" w:cs="Calibri"/>
        </w:rPr>
        <w:t>202</w:t>
      </w:r>
      <w:r w:rsidRPr="008F5714">
        <w:rPr>
          <w:rFonts w:ascii="Calibri" w:hAnsi="Calibri" w:cs="Calibri"/>
        </w:rPr>
        <w:t>.</w:t>
      </w:r>
      <w:r>
        <w:rPr>
          <w:rFonts w:ascii="Calibri" w:hAnsi="Calibri" w:cs="Calibri"/>
        </w:rPr>
        <w:t>40</w:t>
      </w:r>
      <w:r w:rsidRPr="008F5714">
        <w:rPr>
          <w:rFonts w:ascii="Calibri" w:hAnsi="Calibri" w:cs="Calibri"/>
        </w:rPr>
        <w:t>0 Kč,</w:t>
      </w:r>
    </w:p>
    <w:p w14:paraId="21AB9EC5" w14:textId="77777777" w:rsidR="004E0001" w:rsidRPr="008F5714" w:rsidRDefault="004E0001" w:rsidP="004E0001">
      <w:pPr>
        <w:numPr>
          <w:ilvl w:val="1"/>
          <w:numId w:val="7"/>
        </w:numPr>
        <w:spacing w:after="0"/>
        <w:rPr>
          <w:rFonts w:ascii="Calibri" w:hAnsi="Calibri" w:cs="Calibri"/>
        </w:rPr>
      </w:pPr>
      <w:r w:rsidRPr="008F5714">
        <w:rPr>
          <w:rFonts w:ascii="Calibri" w:hAnsi="Calibri" w:cs="Calibri"/>
        </w:rPr>
        <w:t xml:space="preserve">„Společné zážitky nás sbližují“ ve výši </w:t>
      </w:r>
      <w:r>
        <w:rPr>
          <w:rFonts w:ascii="Calibri" w:hAnsi="Calibri" w:cs="Calibri"/>
        </w:rPr>
        <w:t>176</w:t>
      </w:r>
      <w:r w:rsidRPr="008F5714">
        <w:rPr>
          <w:rFonts w:ascii="Calibri" w:hAnsi="Calibri" w:cs="Calibri"/>
        </w:rPr>
        <w:t>.6</w:t>
      </w:r>
      <w:r>
        <w:rPr>
          <w:rFonts w:ascii="Calibri" w:hAnsi="Calibri" w:cs="Calibri"/>
        </w:rPr>
        <w:t>0</w:t>
      </w:r>
      <w:r w:rsidRPr="008F5714">
        <w:rPr>
          <w:rFonts w:ascii="Calibri" w:hAnsi="Calibri" w:cs="Calibri"/>
        </w:rPr>
        <w:t>0 Kč.</w:t>
      </w:r>
    </w:p>
    <w:p w14:paraId="4FF6A4A9" w14:textId="77777777" w:rsidR="004E0001" w:rsidRPr="005C38C3" w:rsidRDefault="004E0001" w:rsidP="004E0001">
      <w:pPr>
        <w:numPr>
          <w:ilvl w:val="0"/>
          <w:numId w:val="5"/>
        </w:numPr>
        <w:tabs>
          <w:tab w:val="clear" w:pos="720"/>
        </w:tabs>
        <w:spacing w:after="0"/>
        <w:ind w:left="425" w:hanging="425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8F5714">
        <w:rPr>
          <w:rFonts w:ascii="Calibri" w:hAnsi="Calibri" w:cs="Calibri"/>
        </w:rPr>
        <w:t xml:space="preserve">lužník </w:t>
      </w:r>
      <w:r>
        <w:rPr>
          <w:rFonts w:ascii="Calibri" w:hAnsi="Calibri" w:cs="Calibri"/>
        </w:rPr>
        <w:t xml:space="preserve">může půjčku </w:t>
      </w:r>
      <w:r w:rsidRPr="008F5714">
        <w:rPr>
          <w:rFonts w:ascii="Calibri" w:hAnsi="Calibri" w:cs="Calibri"/>
        </w:rPr>
        <w:t xml:space="preserve">vyčerpat jednorázově nebo po částech za splnění dále určených podmínek. Věřitel na žádost dlužníka převede půjčku nebo její část do 15 dnů ode dne po doručení žádosti dlužníka věřiteli </w:t>
      </w:r>
      <w:r w:rsidRPr="005C38C3">
        <w:rPr>
          <w:rFonts w:ascii="Calibri" w:hAnsi="Calibri" w:cs="Calibri"/>
        </w:rPr>
        <w:t xml:space="preserve">na bankovní účet dlužníka vedený u Komerční banky, a.s., číslo účtu </w:t>
      </w:r>
      <w:r w:rsidRPr="005C38C3">
        <w:rPr>
          <w:rFonts w:ascii="Calibri" w:hAnsi="Calibri" w:cs="Calibri"/>
          <w:b/>
        </w:rPr>
        <w:t>19 – 7333290247 / 0100</w:t>
      </w:r>
      <w:r w:rsidRPr="005C38C3">
        <w:rPr>
          <w:rFonts w:ascii="Calibri" w:hAnsi="Calibri" w:cs="Calibri"/>
        </w:rPr>
        <w:t xml:space="preserve">, variabilní symbol platby </w:t>
      </w:r>
      <w:r w:rsidRPr="005C38C3">
        <w:rPr>
          <w:rFonts w:ascii="Calibri" w:hAnsi="Calibri" w:cs="Calibri"/>
          <w:b/>
        </w:rPr>
        <w:t>56513502</w:t>
      </w:r>
      <w:r w:rsidRPr="005C38C3">
        <w:rPr>
          <w:rFonts w:ascii="Calibri" w:hAnsi="Calibri" w:cs="Calibri"/>
        </w:rPr>
        <w:t xml:space="preserve">, specifický symbol </w:t>
      </w:r>
      <w:r>
        <w:rPr>
          <w:rFonts w:ascii="Calibri" w:hAnsi="Calibri" w:cs="Calibri"/>
        </w:rPr>
        <w:t>viz </w:t>
      </w:r>
      <w:r w:rsidRPr="00DD193A">
        <w:rPr>
          <w:rFonts w:ascii="Calibri" w:hAnsi="Calibri" w:cs="Calibri"/>
          <w:b/>
        </w:rPr>
        <w:t>ID číslo</w:t>
      </w:r>
      <w:r w:rsidRPr="00DD193A">
        <w:rPr>
          <w:rFonts w:ascii="Calibri" w:hAnsi="Calibri" w:cs="Calibri"/>
        </w:rPr>
        <w:t>,</w:t>
      </w:r>
      <w:r w:rsidRPr="005C38C3">
        <w:rPr>
          <w:rFonts w:ascii="Calibri" w:hAnsi="Calibri" w:cs="Calibri"/>
          <w:b/>
        </w:rPr>
        <w:t xml:space="preserve"> </w:t>
      </w:r>
      <w:r w:rsidRPr="005C38C3">
        <w:rPr>
          <w:rFonts w:ascii="Calibri" w:hAnsi="Calibri" w:cs="Calibri"/>
        </w:rPr>
        <w:t>a to bankovním převodem do 15 dnů po podepsání této smlouvy.</w:t>
      </w:r>
      <w:r>
        <w:rPr>
          <w:rFonts w:ascii="Calibri" w:hAnsi="Calibri" w:cs="Calibri"/>
        </w:rPr>
        <w:t xml:space="preserve"> </w:t>
      </w:r>
      <w:r w:rsidRPr="008F5714">
        <w:rPr>
          <w:rFonts w:ascii="Calibri" w:hAnsi="Calibri" w:cs="Calibri"/>
        </w:rPr>
        <w:t>Dlužník je oprávněn podat žádost o čerpání půjčky nejpozději do 15.11.2021. Dlužník má také právo půjčku nečerpat nebo ji nedočerpat v celé výši, o čemž ale musí informovat bez zbytečných odkladů věřitele.</w:t>
      </w:r>
    </w:p>
    <w:p w14:paraId="4417D0F8" w14:textId="77777777" w:rsidR="004E0001" w:rsidRPr="005C38C3" w:rsidRDefault="004E0001" w:rsidP="004E0001">
      <w:pPr>
        <w:numPr>
          <w:ilvl w:val="0"/>
          <w:numId w:val="5"/>
        </w:numPr>
        <w:tabs>
          <w:tab w:val="clear" w:pos="720"/>
        </w:tabs>
        <w:spacing w:after="0"/>
        <w:ind w:left="425" w:hanging="425"/>
        <w:rPr>
          <w:rFonts w:ascii="Calibri" w:hAnsi="Calibri" w:cs="Calibri"/>
        </w:rPr>
      </w:pPr>
      <w:r w:rsidRPr="005C38C3">
        <w:rPr>
          <w:rFonts w:ascii="Calibri" w:hAnsi="Calibri" w:cs="Calibri"/>
        </w:rPr>
        <w:lastRenderedPageBreak/>
        <w:t xml:space="preserve">Půjčka se sjednává jako </w:t>
      </w:r>
      <w:r w:rsidRPr="005C38C3">
        <w:rPr>
          <w:rFonts w:ascii="Calibri" w:hAnsi="Calibri" w:cs="Calibri"/>
          <w:b/>
        </w:rPr>
        <w:t>bezúročná</w:t>
      </w:r>
      <w:r w:rsidRPr="005C38C3">
        <w:rPr>
          <w:rFonts w:ascii="Calibri" w:hAnsi="Calibri" w:cs="Calibri"/>
        </w:rPr>
        <w:t>.</w:t>
      </w:r>
    </w:p>
    <w:p w14:paraId="60B8914F" w14:textId="77777777" w:rsidR="004E0001" w:rsidRPr="005C38C3" w:rsidRDefault="004E0001" w:rsidP="004E0001">
      <w:pPr>
        <w:spacing w:after="0"/>
        <w:rPr>
          <w:rFonts w:ascii="Calibri" w:hAnsi="Calibri" w:cs="Calibri"/>
          <w:u w:val="single"/>
        </w:rPr>
      </w:pPr>
    </w:p>
    <w:p w14:paraId="23AB6E06" w14:textId="77777777" w:rsidR="004E0001" w:rsidRPr="004E0001" w:rsidRDefault="004E0001" w:rsidP="004E0001">
      <w:pPr>
        <w:spacing w:after="0"/>
        <w:rPr>
          <w:b/>
          <w:bCs/>
        </w:rPr>
      </w:pPr>
      <w:r w:rsidRPr="004E0001">
        <w:rPr>
          <w:b/>
          <w:bCs/>
        </w:rPr>
        <w:t>Článek III.</w:t>
      </w:r>
    </w:p>
    <w:p w14:paraId="02A8AC5B" w14:textId="77777777" w:rsidR="004E0001" w:rsidRPr="004E0001" w:rsidRDefault="004E0001" w:rsidP="004E0001">
      <w:pPr>
        <w:spacing w:after="0"/>
        <w:rPr>
          <w:b/>
          <w:bCs/>
        </w:rPr>
      </w:pPr>
      <w:r w:rsidRPr="004E0001">
        <w:rPr>
          <w:b/>
          <w:bCs/>
        </w:rPr>
        <w:t>Splatnost půjčky</w:t>
      </w:r>
    </w:p>
    <w:p w14:paraId="1BE8E02C" w14:textId="77777777" w:rsidR="004E0001" w:rsidRPr="005C38C3" w:rsidRDefault="004E0001" w:rsidP="004E0001">
      <w:pPr>
        <w:spacing w:after="0"/>
        <w:rPr>
          <w:rFonts w:ascii="Calibri" w:hAnsi="Calibri" w:cs="Calibri"/>
        </w:rPr>
      </w:pPr>
    </w:p>
    <w:p w14:paraId="4FECCBE8" w14:textId="77777777" w:rsidR="004E0001" w:rsidRDefault="004E0001" w:rsidP="004E0001">
      <w:pPr>
        <w:numPr>
          <w:ilvl w:val="0"/>
          <w:numId w:val="9"/>
        </w:numPr>
        <w:spacing w:after="0"/>
        <w:ind w:left="426" w:hanging="426"/>
        <w:rPr>
          <w:rFonts w:ascii="Calibri" w:hAnsi="Calibri" w:cs="Calibri"/>
        </w:rPr>
      </w:pPr>
      <w:r w:rsidRPr="005C38C3">
        <w:rPr>
          <w:rFonts w:ascii="Calibri" w:hAnsi="Calibri" w:cs="Calibri"/>
        </w:rPr>
        <w:t xml:space="preserve">Dlužník se zavazuje vrátit věřiteli půjčenou finanční částku specifikovanou v článku II. této smlouvy jednorázovým převodem na bankovní účet věřitele vedený u Komerční banky, a. s., číslo účtu </w:t>
      </w:r>
      <w:r w:rsidRPr="005C38C3">
        <w:rPr>
          <w:rFonts w:ascii="Calibri" w:hAnsi="Calibri" w:cs="Calibri"/>
          <w:b/>
        </w:rPr>
        <w:t>19 – 1421771 / 0100</w:t>
      </w:r>
      <w:r w:rsidRPr="005C38C3">
        <w:rPr>
          <w:rFonts w:ascii="Calibri" w:hAnsi="Calibri" w:cs="Calibri"/>
        </w:rPr>
        <w:t xml:space="preserve">, variabilní symbol platby </w:t>
      </w:r>
      <w:r w:rsidRPr="005C38C3">
        <w:rPr>
          <w:rFonts w:ascii="Calibri" w:hAnsi="Calibri" w:cs="Calibri"/>
          <w:b/>
        </w:rPr>
        <w:t>24513502</w:t>
      </w:r>
      <w:r w:rsidRPr="005C38C3">
        <w:rPr>
          <w:rFonts w:ascii="Calibri" w:hAnsi="Calibri" w:cs="Calibri"/>
        </w:rPr>
        <w:t>, specifický symbol</w:t>
      </w:r>
      <w:r>
        <w:rPr>
          <w:rFonts w:ascii="Calibri" w:hAnsi="Calibri" w:cs="Calibri"/>
        </w:rPr>
        <w:t xml:space="preserve"> viz </w:t>
      </w:r>
      <w:r w:rsidRPr="00DD193A">
        <w:rPr>
          <w:rFonts w:ascii="Calibri" w:hAnsi="Calibri" w:cs="Calibri"/>
          <w:b/>
        </w:rPr>
        <w:t>ID číslo</w:t>
      </w:r>
      <w:r w:rsidRPr="00DD193A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5C38C3">
        <w:rPr>
          <w:rFonts w:ascii="Calibri" w:hAnsi="Calibri" w:cs="Calibri"/>
        </w:rPr>
        <w:t xml:space="preserve">do 15 pracovních dnů po převedení </w:t>
      </w:r>
      <w:r>
        <w:rPr>
          <w:rFonts w:ascii="Calibri" w:hAnsi="Calibri" w:cs="Calibri"/>
        </w:rPr>
        <w:t xml:space="preserve">dotace jednotlivých Projektů, </w:t>
      </w:r>
      <w:r w:rsidRPr="008F5714">
        <w:rPr>
          <w:rFonts w:ascii="Calibri" w:hAnsi="Calibri" w:cs="Calibri"/>
        </w:rPr>
        <w:t>nebo jej</w:t>
      </w:r>
      <w:r>
        <w:rPr>
          <w:rFonts w:ascii="Calibri" w:hAnsi="Calibri" w:cs="Calibri"/>
        </w:rPr>
        <w:t>ich</w:t>
      </w:r>
      <w:r w:rsidRPr="008F5714">
        <w:rPr>
          <w:rFonts w:ascii="Calibri" w:hAnsi="Calibri" w:cs="Calibri"/>
        </w:rPr>
        <w:t xml:space="preserve"> část</w:t>
      </w:r>
      <w:r>
        <w:rPr>
          <w:rFonts w:ascii="Calibri" w:hAnsi="Calibri" w:cs="Calibri"/>
        </w:rPr>
        <w:t>í</w:t>
      </w:r>
      <w:r w:rsidRPr="008F571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od P</w:t>
      </w:r>
      <w:r w:rsidRPr="005C38C3">
        <w:rPr>
          <w:rFonts w:ascii="Calibri" w:hAnsi="Calibri" w:cs="Calibri"/>
        </w:rPr>
        <w:t>oskytovatele na účet dlužníka.</w:t>
      </w:r>
    </w:p>
    <w:p w14:paraId="4A575E8B" w14:textId="77777777" w:rsidR="004E0001" w:rsidRPr="005C38C3" w:rsidRDefault="004E0001" w:rsidP="004E0001">
      <w:pPr>
        <w:numPr>
          <w:ilvl w:val="0"/>
          <w:numId w:val="9"/>
        </w:numPr>
        <w:spacing w:after="0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Vzhledem ke skutečnosti, že jde o víceleté projekty, kdy dotace bude vyúčtována a vyplacena pravděpodobně až za více jak 1 rok, považují smluvní strany půjčku za </w:t>
      </w:r>
      <w:r w:rsidRPr="004656E3">
        <w:rPr>
          <w:rFonts w:ascii="Calibri" w:hAnsi="Calibri" w:cs="Calibri"/>
          <w:u w:val="single"/>
        </w:rPr>
        <w:t>dlouhodobou</w:t>
      </w:r>
      <w:r>
        <w:rPr>
          <w:rFonts w:ascii="Calibri" w:hAnsi="Calibri" w:cs="Calibri"/>
        </w:rPr>
        <w:t>.</w:t>
      </w:r>
    </w:p>
    <w:p w14:paraId="14D2DD7B" w14:textId="77777777" w:rsidR="004E0001" w:rsidRPr="005C38C3" w:rsidRDefault="004E0001" w:rsidP="004E0001">
      <w:pPr>
        <w:keepNext/>
        <w:spacing w:before="240" w:after="0"/>
        <w:jc w:val="center"/>
        <w:outlineLvl w:val="2"/>
        <w:rPr>
          <w:rFonts w:ascii="Calibri" w:hAnsi="Calibri" w:cs="Calibri"/>
          <w:b/>
          <w:sz w:val="26"/>
          <w:szCs w:val="26"/>
        </w:rPr>
      </w:pPr>
    </w:p>
    <w:p w14:paraId="78876922" w14:textId="77777777" w:rsidR="004E0001" w:rsidRPr="004E0001" w:rsidRDefault="004E0001" w:rsidP="004E0001">
      <w:pPr>
        <w:spacing w:after="0"/>
        <w:rPr>
          <w:b/>
          <w:bCs/>
        </w:rPr>
      </w:pPr>
      <w:r w:rsidRPr="004E0001">
        <w:rPr>
          <w:b/>
          <w:bCs/>
        </w:rPr>
        <w:t>Článek IV.</w:t>
      </w:r>
    </w:p>
    <w:p w14:paraId="7DD9390E" w14:textId="77777777" w:rsidR="004E0001" w:rsidRPr="004E0001" w:rsidRDefault="004E0001" w:rsidP="004E0001">
      <w:pPr>
        <w:spacing w:after="0"/>
        <w:rPr>
          <w:b/>
          <w:bCs/>
        </w:rPr>
      </w:pPr>
      <w:r w:rsidRPr="004E0001">
        <w:rPr>
          <w:b/>
          <w:bCs/>
        </w:rPr>
        <w:t>Závěrečná ustanovení</w:t>
      </w:r>
    </w:p>
    <w:p w14:paraId="116ECA18" w14:textId="77777777" w:rsidR="004E0001" w:rsidRPr="004E0001" w:rsidRDefault="004E0001" w:rsidP="004E0001">
      <w:pPr>
        <w:spacing w:after="0"/>
        <w:rPr>
          <w:b/>
          <w:bCs/>
        </w:rPr>
      </w:pPr>
    </w:p>
    <w:p w14:paraId="624BC5DF" w14:textId="77777777" w:rsidR="004E0001" w:rsidRPr="005C38C3" w:rsidRDefault="004E0001" w:rsidP="004E0001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5" w:hanging="425"/>
        <w:rPr>
          <w:rFonts w:ascii="Calibri" w:hAnsi="Calibri" w:cs="Calibri"/>
        </w:rPr>
      </w:pPr>
      <w:r w:rsidRPr="005C38C3">
        <w:rPr>
          <w:rFonts w:ascii="Calibri" w:hAnsi="Calibri" w:cs="Calibri"/>
        </w:rPr>
        <w:t>Smluvní strany potvrzují, že si smlouvu před podpisem přečetly, a dále že jsou seznámeny s jejím obsahem a rozumí jejímu textu.</w:t>
      </w:r>
    </w:p>
    <w:p w14:paraId="0FF2DCF9" w14:textId="77777777" w:rsidR="004E0001" w:rsidRPr="005C38C3" w:rsidRDefault="004E0001" w:rsidP="004E0001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5" w:hanging="425"/>
        <w:rPr>
          <w:rFonts w:ascii="Calibri" w:hAnsi="Calibri" w:cs="Calibri"/>
        </w:rPr>
      </w:pPr>
      <w:r w:rsidRPr="005C38C3">
        <w:rPr>
          <w:rFonts w:ascii="Calibri" w:hAnsi="Calibri" w:cs="Calibri"/>
        </w:rPr>
        <w:t>Smluvní strany se dohodly, že tato smlouva může být měněna nebo zrušena pouze písemnou formou a po vzájemné dohodě stran.</w:t>
      </w:r>
    </w:p>
    <w:p w14:paraId="7313F194" w14:textId="77777777" w:rsidR="004E0001" w:rsidRPr="005C38C3" w:rsidRDefault="004E0001" w:rsidP="004E0001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5" w:hanging="425"/>
        <w:rPr>
          <w:rFonts w:ascii="Calibri" w:hAnsi="Calibri" w:cs="Calibri"/>
        </w:rPr>
      </w:pPr>
      <w:r w:rsidRPr="005C38C3">
        <w:rPr>
          <w:rFonts w:ascii="Calibri" w:hAnsi="Calibri" w:cs="Calibri"/>
        </w:rPr>
        <w:t>Ostatní práva a povinnosti smluvních stran touto smlouvou výslovně neřešená se řídí příslušnými ustanoveními občanského zákoníku, dalších platných právních předpisů a „Zásad vztahů orgánů města Rýmařov k příspěvkovým organizacím“.</w:t>
      </w:r>
    </w:p>
    <w:p w14:paraId="5F27B2A6" w14:textId="77777777" w:rsidR="004E0001" w:rsidRPr="005C38C3" w:rsidRDefault="004E0001" w:rsidP="004E0001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5" w:hanging="425"/>
        <w:rPr>
          <w:rFonts w:ascii="Calibri" w:hAnsi="Calibri" w:cs="Calibri"/>
        </w:rPr>
      </w:pPr>
      <w:r w:rsidRPr="005C38C3">
        <w:rPr>
          <w:rFonts w:ascii="Calibri" w:hAnsi="Calibri" w:cs="Calibri"/>
        </w:rPr>
        <w:t>Tato smlouva se vyhotovuje ve 3 stejnopisech s platností originálu, 2 výtisky obdrží věřitel, 1 výtisk obdrží dlužník. Věřitel se zavazuje zveřejnit tuto smlouvu v registru smluv v souladu se zákonem č. 340/2015 Sb., po podpisu smlouvy oběma smluvními stranami.</w:t>
      </w:r>
    </w:p>
    <w:p w14:paraId="10FD7C20" w14:textId="54919879" w:rsidR="004E0001" w:rsidRPr="005C38C3" w:rsidRDefault="004E0001" w:rsidP="004E0001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rPr>
          <w:rFonts w:ascii="Calibri" w:hAnsi="Calibri" w:cs="Calibri"/>
        </w:rPr>
      </w:pPr>
      <w:r w:rsidRPr="005C38C3">
        <w:rPr>
          <w:rFonts w:ascii="Calibri" w:hAnsi="Calibri" w:cs="Calibri"/>
        </w:rPr>
        <w:t>Půjčka byla schválena Zastupitelstvem města Rýmařov dne 2</w:t>
      </w:r>
      <w:r>
        <w:rPr>
          <w:rFonts w:ascii="Calibri" w:hAnsi="Calibri" w:cs="Calibri"/>
        </w:rPr>
        <w:t>3</w:t>
      </w:r>
      <w:r w:rsidRPr="005C38C3">
        <w:rPr>
          <w:rFonts w:ascii="Calibri" w:hAnsi="Calibri" w:cs="Calibri"/>
        </w:rPr>
        <w:t>.0</w:t>
      </w:r>
      <w:r>
        <w:rPr>
          <w:rFonts w:ascii="Calibri" w:hAnsi="Calibri" w:cs="Calibri"/>
        </w:rPr>
        <w:t>9</w:t>
      </w:r>
      <w:r w:rsidRPr="005C38C3">
        <w:rPr>
          <w:rFonts w:ascii="Calibri" w:hAnsi="Calibri" w:cs="Calibri"/>
        </w:rPr>
        <w:t>.20</w:t>
      </w:r>
      <w:r>
        <w:rPr>
          <w:rFonts w:ascii="Calibri" w:hAnsi="Calibri" w:cs="Calibri"/>
        </w:rPr>
        <w:t>20</w:t>
      </w:r>
      <w:r w:rsidRPr="005C38C3">
        <w:rPr>
          <w:rFonts w:ascii="Calibri" w:hAnsi="Calibri" w:cs="Calibri"/>
        </w:rPr>
        <w:t xml:space="preserve"> pod čísl</w:t>
      </w:r>
      <w:r w:rsidR="006236DF">
        <w:rPr>
          <w:rFonts w:ascii="Calibri" w:hAnsi="Calibri" w:cs="Calibri"/>
        </w:rPr>
        <w:t>y</w:t>
      </w:r>
      <w:r w:rsidRPr="005C38C3">
        <w:rPr>
          <w:rFonts w:ascii="Calibri" w:hAnsi="Calibri" w:cs="Calibri"/>
        </w:rPr>
        <w:t xml:space="preserve"> usnesení </w:t>
      </w:r>
      <w:r w:rsidR="006236DF">
        <w:rPr>
          <w:rFonts w:ascii="Calibri" w:hAnsi="Calibri" w:cs="Calibri"/>
        </w:rPr>
        <w:t>651/13/20, 652/13/20 a 653/13/20.</w:t>
      </w:r>
    </w:p>
    <w:p w14:paraId="678F87BA" w14:textId="77777777" w:rsidR="004E0001" w:rsidRPr="005C38C3" w:rsidRDefault="004E0001" w:rsidP="004E0001">
      <w:pPr>
        <w:spacing w:after="0"/>
        <w:rPr>
          <w:rFonts w:ascii="Calibri" w:hAnsi="Calibri" w:cs="Calibri"/>
        </w:rPr>
      </w:pPr>
    </w:p>
    <w:p w14:paraId="0856DBF1" w14:textId="77777777" w:rsidR="004E0001" w:rsidRPr="005C38C3" w:rsidRDefault="004E0001" w:rsidP="004E0001">
      <w:pPr>
        <w:spacing w:after="0"/>
        <w:rPr>
          <w:rFonts w:ascii="Calibri" w:hAnsi="Calibri" w:cs="Calibri"/>
        </w:rPr>
      </w:pPr>
    </w:p>
    <w:p w14:paraId="07405936" w14:textId="59CB2937" w:rsidR="004E0001" w:rsidRPr="005C38C3" w:rsidRDefault="004E0001" w:rsidP="004E0001">
      <w:pPr>
        <w:spacing w:after="0"/>
        <w:rPr>
          <w:rFonts w:ascii="Calibri" w:hAnsi="Calibri" w:cs="Calibri"/>
        </w:rPr>
      </w:pPr>
      <w:r w:rsidRPr="005C38C3">
        <w:rPr>
          <w:rFonts w:ascii="Calibri" w:hAnsi="Calibri" w:cs="Calibri"/>
        </w:rPr>
        <w:t xml:space="preserve">V Rýmařově dne </w:t>
      </w:r>
      <w:r w:rsidR="00D70393">
        <w:rPr>
          <w:rFonts w:ascii="Calibri" w:hAnsi="Calibri" w:cs="Calibri"/>
        </w:rPr>
        <w:t>13.12.2021</w:t>
      </w:r>
    </w:p>
    <w:p w14:paraId="4AAB29FC" w14:textId="77777777" w:rsidR="004E0001" w:rsidRPr="005C38C3" w:rsidRDefault="004E0001" w:rsidP="004E0001">
      <w:pPr>
        <w:spacing w:after="0"/>
        <w:rPr>
          <w:rFonts w:ascii="Calibri" w:hAnsi="Calibri" w:cs="Calibri"/>
        </w:rPr>
      </w:pPr>
    </w:p>
    <w:p w14:paraId="23767952" w14:textId="77777777" w:rsidR="004E0001" w:rsidRPr="005C38C3" w:rsidRDefault="004E0001" w:rsidP="004E0001">
      <w:pPr>
        <w:spacing w:after="0"/>
        <w:rPr>
          <w:rFonts w:ascii="Calibri" w:hAnsi="Calibri" w:cs="Calibri"/>
        </w:rPr>
      </w:pPr>
    </w:p>
    <w:p w14:paraId="1319114A" w14:textId="77777777" w:rsidR="004E0001" w:rsidRPr="005C38C3" w:rsidRDefault="004E0001" w:rsidP="004E0001">
      <w:pPr>
        <w:spacing w:after="0"/>
        <w:rPr>
          <w:rFonts w:ascii="Calibri" w:hAnsi="Calibri" w:cs="Calibri"/>
        </w:rPr>
      </w:pPr>
    </w:p>
    <w:p w14:paraId="43B8F6D6" w14:textId="77777777" w:rsidR="004E0001" w:rsidRPr="005C38C3" w:rsidRDefault="004E0001" w:rsidP="004E0001">
      <w:pPr>
        <w:spacing w:after="0"/>
        <w:rPr>
          <w:rFonts w:ascii="Calibri" w:hAnsi="Calibri" w:cs="Calibri"/>
        </w:rPr>
      </w:pPr>
    </w:p>
    <w:p w14:paraId="29E23700" w14:textId="77777777" w:rsidR="004E0001" w:rsidRPr="005C38C3" w:rsidRDefault="004E0001" w:rsidP="004E0001">
      <w:pPr>
        <w:spacing w:after="0"/>
        <w:rPr>
          <w:rFonts w:ascii="Calibri" w:hAnsi="Calibri" w:cs="Calibri"/>
        </w:rPr>
      </w:pPr>
    </w:p>
    <w:p w14:paraId="6664CADF" w14:textId="77777777" w:rsidR="004E0001" w:rsidRPr="005C38C3" w:rsidRDefault="004E0001" w:rsidP="004E0001">
      <w:pPr>
        <w:spacing w:after="0"/>
        <w:rPr>
          <w:rFonts w:ascii="Calibri" w:hAnsi="Calibri" w:cs="Calibri"/>
          <w:sz w:val="28"/>
        </w:rPr>
      </w:pPr>
    </w:p>
    <w:p w14:paraId="43C7BEFA" w14:textId="77777777" w:rsidR="004E0001" w:rsidRPr="005C38C3" w:rsidRDefault="004E0001" w:rsidP="004E0001">
      <w:pPr>
        <w:tabs>
          <w:tab w:val="center" w:pos="1701"/>
          <w:tab w:val="center" w:pos="6663"/>
          <w:tab w:val="center" w:pos="6946"/>
        </w:tabs>
        <w:spacing w:after="0"/>
        <w:rPr>
          <w:rFonts w:ascii="Calibri" w:hAnsi="Calibri" w:cs="Calibri"/>
          <w:sz w:val="32"/>
        </w:rPr>
      </w:pPr>
    </w:p>
    <w:p w14:paraId="60F66139" w14:textId="77777777" w:rsidR="004E0001" w:rsidRPr="005C38C3" w:rsidRDefault="004E0001" w:rsidP="004E0001">
      <w:pPr>
        <w:tabs>
          <w:tab w:val="center" w:pos="1843"/>
          <w:tab w:val="center" w:pos="6663"/>
        </w:tabs>
        <w:spacing w:after="0"/>
        <w:rPr>
          <w:rFonts w:ascii="Calibri" w:hAnsi="Calibri" w:cs="Calibri"/>
          <w:sz w:val="32"/>
        </w:rPr>
      </w:pPr>
      <w:r w:rsidRPr="005C38C3">
        <w:rPr>
          <w:rFonts w:ascii="Calibri" w:hAnsi="Calibri" w:cs="Calibri"/>
          <w:sz w:val="32"/>
        </w:rPr>
        <w:tab/>
        <w:t>………………………………………</w:t>
      </w:r>
      <w:r w:rsidRPr="005C38C3">
        <w:rPr>
          <w:rFonts w:ascii="Calibri" w:hAnsi="Calibri" w:cs="Calibri"/>
          <w:sz w:val="32"/>
        </w:rPr>
        <w:tab/>
        <w:t>………………………………………….</w:t>
      </w:r>
    </w:p>
    <w:p w14:paraId="66FCB0D4" w14:textId="77777777" w:rsidR="004E0001" w:rsidRPr="005C38C3" w:rsidRDefault="004E0001" w:rsidP="004E0001">
      <w:pPr>
        <w:tabs>
          <w:tab w:val="center" w:pos="1843"/>
          <w:tab w:val="center" w:pos="6663"/>
        </w:tabs>
        <w:spacing w:after="0"/>
        <w:rPr>
          <w:rStyle w:val="StyleItalic"/>
          <w:rFonts w:ascii="Calibri" w:hAnsi="Calibri" w:cs="Calibri"/>
          <w:i w:val="0"/>
          <w:sz w:val="24"/>
        </w:rPr>
      </w:pPr>
      <w:r w:rsidRPr="005C38C3">
        <w:rPr>
          <w:rStyle w:val="StyleItalic"/>
          <w:rFonts w:ascii="Calibri" w:hAnsi="Calibri" w:cs="Calibri"/>
          <w:i w:val="0"/>
          <w:sz w:val="24"/>
        </w:rPr>
        <w:tab/>
        <w:t>za věřitele</w:t>
      </w:r>
      <w:r w:rsidRPr="005C38C3">
        <w:rPr>
          <w:rStyle w:val="StyleItalic"/>
          <w:rFonts w:ascii="Calibri" w:hAnsi="Calibri" w:cs="Calibri"/>
          <w:i w:val="0"/>
          <w:sz w:val="24"/>
        </w:rPr>
        <w:tab/>
        <w:t>za dlužníka</w:t>
      </w:r>
    </w:p>
    <w:p w14:paraId="0718AF27" w14:textId="2BB61D40" w:rsidR="004E0001" w:rsidRPr="005C38C3" w:rsidRDefault="004E0001" w:rsidP="004E0001">
      <w:pPr>
        <w:tabs>
          <w:tab w:val="center" w:pos="1843"/>
          <w:tab w:val="center" w:pos="6663"/>
        </w:tabs>
        <w:spacing w:after="0"/>
        <w:rPr>
          <w:rStyle w:val="StyleItalic"/>
          <w:rFonts w:ascii="Calibri" w:hAnsi="Calibri" w:cs="Calibri"/>
          <w:i w:val="0"/>
          <w:sz w:val="24"/>
        </w:rPr>
      </w:pPr>
      <w:r w:rsidRPr="005C38C3">
        <w:rPr>
          <w:rStyle w:val="StyleItalic"/>
          <w:rFonts w:ascii="Calibri" w:hAnsi="Calibri" w:cs="Calibri"/>
          <w:i w:val="0"/>
          <w:sz w:val="24"/>
        </w:rPr>
        <w:tab/>
        <w:t>Ing. Luděk Šimko</w:t>
      </w:r>
      <w:r>
        <w:rPr>
          <w:rStyle w:val="StyleItalic"/>
          <w:rFonts w:ascii="Calibri" w:hAnsi="Calibri" w:cs="Calibri"/>
          <w:i w:val="0"/>
          <w:sz w:val="24"/>
        </w:rPr>
        <w:t>, starosta</w:t>
      </w:r>
      <w:r w:rsidRPr="005C38C3">
        <w:rPr>
          <w:rStyle w:val="StyleItalic"/>
          <w:rFonts w:ascii="Calibri" w:hAnsi="Calibri" w:cs="Calibri"/>
          <w:i w:val="0"/>
          <w:sz w:val="24"/>
        </w:rPr>
        <w:tab/>
        <w:t xml:space="preserve">Bc. Marcela </w:t>
      </w:r>
      <w:r w:rsidRPr="005C38C3">
        <w:rPr>
          <w:rFonts w:ascii="Calibri" w:hAnsi="Calibri" w:cs="Calibri"/>
        </w:rPr>
        <w:t>Pavlová</w:t>
      </w:r>
      <w:r>
        <w:rPr>
          <w:rFonts w:ascii="Calibri" w:hAnsi="Calibri" w:cs="Calibri"/>
        </w:rPr>
        <w:t>, ředitelka</w:t>
      </w:r>
    </w:p>
    <w:p w14:paraId="0E85ACB4" w14:textId="048CDC59" w:rsidR="004E0001" w:rsidRPr="005C38C3" w:rsidRDefault="004E0001" w:rsidP="004E0001">
      <w:pPr>
        <w:tabs>
          <w:tab w:val="center" w:pos="1843"/>
          <w:tab w:val="center" w:pos="6663"/>
        </w:tabs>
        <w:spacing w:after="0"/>
        <w:rPr>
          <w:rStyle w:val="StyleItalic"/>
          <w:rFonts w:ascii="Calibri" w:hAnsi="Calibri" w:cs="Calibri"/>
          <w:i w:val="0"/>
          <w:sz w:val="32"/>
        </w:rPr>
      </w:pPr>
      <w:r w:rsidRPr="005C38C3">
        <w:rPr>
          <w:rStyle w:val="StyleItalic"/>
          <w:rFonts w:ascii="Calibri" w:hAnsi="Calibri" w:cs="Calibri"/>
          <w:i w:val="0"/>
          <w:sz w:val="24"/>
        </w:rPr>
        <w:tab/>
      </w:r>
      <w:r w:rsidRPr="005C38C3">
        <w:rPr>
          <w:rFonts w:ascii="Calibri" w:hAnsi="Calibri" w:cs="Calibri"/>
          <w:sz w:val="32"/>
        </w:rPr>
        <w:t xml:space="preserve"> </w:t>
      </w:r>
    </w:p>
    <w:p w14:paraId="32E868E7" w14:textId="190D3E56" w:rsidR="004E0001" w:rsidRDefault="004E0001" w:rsidP="004E0001">
      <w:pPr>
        <w:spacing w:after="0"/>
        <w:rPr>
          <w:b/>
          <w:bCs/>
        </w:rPr>
      </w:pPr>
    </w:p>
    <w:p w14:paraId="2C1D299B" w14:textId="77777777" w:rsidR="004E0001" w:rsidRDefault="004E0001" w:rsidP="004E0001">
      <w:pPr>
        <w:spacing w:after="0"/>
        <w:rPr>
          <w:b/>
          <w:bCs/>
        </w:rPr>
      </w:pPr>
    </w:p>
    <w:p w14:paraId="78B40E32" w14:textId="44122E81" w:rsidR="001D2699" w:rsidRPr="006236DF" w:rsidRDefault="001D2699" w:rsidP="006236DF">
      <w:pPr>
        <w:rPr>
          <w:b/>
          <w:bCs/>
          <w:sz w:val="24"/>
          <w:szCs w:val="24"/>
        </w:rPr>
      </w:pPr>
    </w:p>
    <w:sectPr w:rsidR="001D2699" w:rsidRPr="006236D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82B0B" w14:textId="77777777" w:rsidR="0086112B" w:rsidRDefault="0086112B" w:rsidP="008079D2">
      <w:pPr>
        <w:spacing w:after="0"/>
      </w:pPr>
      <w:r>
        <w:separator/>
      </w:r>
    </w:p>
  </w:endnote>
  <w:endnote w:type="continuationSeparator" w:id="0">
    <w:p w14:paraId="59A8B5C1" w14:textId="77777777" w:rsidR="0086112B" w:rsidRDefault="0086112B" w:rsidP="008079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9D1C0" w14:textId="77777777" w:rsidR="0087357F" w:rsidRPr="0087357F" w:rsidRDefault="0086112B" w:rsidP="0087357F">
    <w:pPr>
      <w:pStyle w:val="Zpat"/>
      <w:jc w:val="right"/>
      <w:rPr>
        <w:sz w:val="18"/>
        <w:szCs w:val="18"/>
      </w:rPr>
    </w:pPr>
    <w:sdt>
      <w:sdtPr>
        <w:rPr>
          <w:sz w:val="18"/>
          <w:szCs w:val="18"/>
        </w:rPr>
        <w:id w:val="-1746711210"/>
        <w:docPartObj>
          <w:docPartGallery w:val="Page Numbers (Bottom of Page)"/>
          <w:docPartUnique/>
        </w:docPartObj>
      </w:sdtPr>
      <w:sdtEndPr/>
      <w:sdtContent>
        <w:r w:rsidR="0087357F" w:rsidRPr="00D1470A">
          <w:rPr>
            <w:sz w:val="18"/>
            <w:szCs w:val="18"/>
          </w:rPr>
          <w:fldChar w:fldCharType="begin"/>
        </w:r>
        <w:r w:rsidR="0087357F" w:rsidRPr="00D1470A">
          <w:rPr>
            <w:sz w:val="18"/>
            <w:szCs w:val="18"/>
          </w:rPr>
          <w:instrText>PAGE   \* MERGEFORMAT</w:instrText>
        </w:r>
        <w:r w:rsidR="0087357F" w:rsidRPr="00D1470A">
          <w:rPr>
            <w:sz w:val="18"/>
            <w:szCs w:val="18"/>
          </w:rPr>
          <w:fldChar w:fldCharType="separate"/>
        </w:r>
        <w:r w:rsidR="00B56EF0">
          <w:rPr>
            <w:noProof/>
            <w:sz w:val="18"/>
            <w:szCs w:val="18"/>
          </w:rPr>
          <w:t>1</w:t>
        </w:r>
        <w:r w:rsidR="0087357F" w:rsidRPr="00D1470A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7B3C8" w14:textId="77777777" w:rsidR="0086112B" w:rsidRDefault="0086112B" w:rsidP="008079D2">
      <w:pPr>
        <w:spacing w:after="0"/>
      </w:pPr>
      <w:r>
        <w:separator/>
      </w:r>
    </w:p>
  </w:footnote>
  <w:footnote w:type="continuationSeparator" w:id="0">
    <w:p w14:paraId="1B760B1E" w14:textId="77777777" w:rsidR="0086112B" w:rsidRDefault="0086112B" w:rsidP="008079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6219"/>
    <w:multiLevelType w:val="multilevel"/>
    <w:tmpl w:val="1F7AF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/>
        <w:i w:val="0"/>
        <w:i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6EA7D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972209"/>
    <w:multiLevelType w:val="hybridMultilevel"/>
    <w:tmpl w:val="DEDAD2DA"/>
    <w:lvl w:ilvl="0" w:tplc="B022B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4328C"/>
    <w:multiLevelType w:val="hybridMultilevel"/>
    <w:tmpl w:val="9B1268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E824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4831CB"/>
    <w:multiLevelType w:val="hybridMultilevel"/>
    <w:tmpl w:val="4D60EB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A97386"/>
    <w:multiLevelType w:val="hybridMultilevel"/>
    <w:tmpl w:val="5C34A1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E824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3C2795"/>
    <w:multiLevelType w:val="hybridMultilevel"/>
    <w:tmpl w:val="7820CA74"/>
    <w:lvl w:ilvl="0" w:tplc="B022B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A5600"/>
    <w:multiLevelType w:val="hybridMultilevel"/>
    <w:tmpl w:val="0A4EBB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AC1433"/>
    <w:multiLevelType w:val="hybridMultilevel"/>
    <w:tmpl w:val="48E628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F4"/>
    <w:rsid w:val="00034975"/>
    <w:rsid w:val="000D7684"/>
    <w:rsid w:val="001B234C"/>
    <w:rsid w:val="001D2253"/>
    <w:rsid w:val="001D2699"/>
    <w:rsid w:val="001F35B1"/>
    <w:rsid w:val="002B05CD"/>
    <w:rsid w:val="002B71CE"/>
    <w:rsid w:val="00332A4B"/>
    <w:rsid w:val="00346FF9"/>
    <w:rsid w:val="003A6905"/>
    <w:rsid w:val="00422EF5"/>
    <w:rsid w:val="00437D0A"/>
    <w:rsid w:val="00454CDB"/>
    <w:rsid w:val="004E0001"/>
    <w:rsid w:val="00555191"/>
    <w:rsid w:val="005D6561"/>
    <w:rsid w:val="006236DF"/>
    <w:rsid w:val="0068058A"/>
    <w:rsid w:val="00795DD3"/>
    <w:rsid w:val="007F3688"/>
    <w:rsid w:val="008079D2"/>
    <w:rsid w:val="0086112B"/>
    <w:rsid w:val="0087357F"/>
    <w:rsid w:val="0088481C"/>
    <w:rsid w:val="008A2246"/>
    <w:rsid w:val="008E4BE2"/>
    <w:rsid w:val="00987781"/>
    <w:rsid w:val="009C18A5"/>
    <w:rsid w:val="009C7F60"/>
    <w:rsid w:val="00AD261C"/>
    <w:rsid w:val="00B56EF0"/>
    <w:rsid w:val="00B64B17"/>
    <w:rsid w:val="00CA4FCA"/>
    <w:rsid w:val="00CB026A"/>
    <w:rsid w:val="00CE7B4F"/>
    <w:rsid w:val="00D271F1"/>
    <w:rsid w:val="00D553AD"/>
    <w:rsid w:val="00D70393"/>
    <w:rsid w:val="00DC3155"/>
    <w:rsid w:val="00DF7ADD"/>
    <w:rsid w:val="00DF7FD9"/>
    <w:rsid w:val="00E153D9"/>
    <w:rsid w:val="00E9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1FF8"/>
  <w15:chartTrackingRefBased/>
  <w15:docId w15:val="{2F4191AC-1F27-4679-A75D-78F3B6CF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5191"/>
    <w:pPr>
      <w:spacing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987781"/>
    <w:pPr>
      <w:keepNext/>
      <w:keepLines/>
      <w:spacing w:before="240" w:after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87781"/>
    <w:pPr>
      <w:keepNext/>
      <w:keepLines/>
      <w:spacing w:before="200" w:after="20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7D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7D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5191"/>
    <w:pPr>
      <w:spacing w:after="120" w:line="240" w:lineRule="auto"/>
      <w:jc w:val="both"/>
    </w:pPr>
  </w:style>
  <w:style w:type="character" w:customStyle="1" w:styleId="Nadpis1Char">
    <w:name w:val="Nadpis 1 Char"/>
    <w:basedOn w:val="Standardnpsmoodstavce"/>
    <w:link w:val="Nadpis1"/>
    <w:uiPriority w:val="9"/>
    <w:rsid w:val="00987781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87781"/>
    <w:rPr>
      <w:rFonts w:eastAsiaTheme="majorEastAsia" w:cstheme="majorBidi"/>
      <w:b/>
      <w:color w:val="000000" w:themeColor="text1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555191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8079D2"/>
    <w:rPr>
      <w:i/>
      <w:iCs/>
      <w:color w:val="00309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18A5"/>
    <w:pPr>
      <w:pBdr>
        <w:top w:val="single" w:sz="4" w:space="10" w:color="003094"/>
        <w:bottom w:val="single" w:sz="4" w:space="10" w:color="003094"/>
      </w:pBdr>
      <w:spacing w:before="360" w:after="360"/>
      <w:ind w:left="864" w:right="864"/>
      <w:jc w:val="center"/>
    </w:pPr>
    <w:rPr>
      <w:i/>
      <w:iCs/>
      <w:color w:val="00309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18A5"/>
    <w:rPr>
      <w:i/>
      <w:iCs/>
      <w:color w:val="003094"/>
    </w:rPr>
  </w:style>
  <w:style w:type="character" w:styleId="Odkazintenzivn">
    <w:name w:val="Intense Reference"/>
    <w:basedOn w:val="Standardnpsmoodstavce"/>
    <w:uiPriority w:val="32"/>
    <w:qFormat/>
    <w:rsid w:val="008079D2"/>
    <w:rPr>
      <w:b/>
      <w:bCs/>
      <w:smallCaps/>
      <w:color w:val="003094"/>
      <w:spacing w:val="5"/>
    </w:rPr>
  </w:style>
  <w:style w:type="table" w:styleId="Mkatabulky">
    <w:name w:val="Table Grid"/>
    <w:basedOn w:val="Normlntabulka"/>
    <w:uiPriority w:val="39"/>
    <w:rsid w:val="0080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8079D2"/>
    <w:pPr>
      <w:spacing w:after="0" w:line="240" w:lineRule="auto"/>
    </w:pPr>
    <w:tblPr>
      <w:tblStyleRowBandSize w:val="1"/>
      <w:tblStyleColBandSize w:val="1"/>
      <w:tblBorders>
        <w:top w:val="single" w:sz="4" w:space="0" w:color="003094"/>
        <w:left w:val="single" w:sz="4" w:space="0" w:color="003094"/>
        <w:bottom w:val="single" w:sz="4" w:space="0" w:color="003094"/>
        <w:right w:val="single" w:sz="4" w:space="0" w:color="003094"/>
        <w:insideH w:val="single" w:sz="4" w:space="0" w:color="003094"/>
        <w:insideV w:val="single" w:sz="4" w:space="0" w:color="003094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mkatabulky">
    <w:name w:val="Grid Table Light"/>
    <w:basedOn w:val="Normlntabulka"/>
    <w:uiPriority w:val="40"/>
    <w:rsid w:val="008079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hlav">
    <w:name w:val="header"/>
    <w:basedOn w:val="Normln"/>
    <w:link w:val="Zhlav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079D2"/>
  </w:style>
  <w:style w:type="paragraph" w:styleId="Zpat">
    <w:name w:val="footer"/>
    <w:basedOn w:val="Normln"/>
    <w:link w:val="Zpat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079D2"/>
  </w:style>
  <w:style w:type="character" w:styleId="Siln">
    <w:name w:val="Strong"/>
    <w:basedOn w:val="Standardnpsmoodstavce"/>
    <w:uiPriority w:val="22"/>
    <w:qFormat/>
    <w:rsid w:val="009C18A5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9C18A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18A5"/>
    <w:rPr>
      <w:i/>
      <w:iCs/>
      <w:color w:val="404040" w:themeColor="text1" w:themeTint="BF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7D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7D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StyleItalic">
    <w:name w:val="Style Italic"/>
    <w:rsid w:val="004E0001"/>
    <w:rPr>
      <w:i/>
      <w:i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5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stuvkova.svetlana\AppData\Roaming\Microsoft\Templates\RM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RM.dotm</Template>
  <TotalTime>0</TotalTime>
  <Pages>2</Pages>
  <Words>600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stanikova.jana</dc:creator>
  <cp:keywords/>
  <dc:description/>
  <cp:lastModifiedBy>Světlana Laštůvková</cp:lastModifiedBy>
  <cp:revision>3</cp:revision>
  <cp:lastPrinted>2021-12-08T13:25:00Z</cp:lastPrinted>
  <dcterms:created xsi:type="dcterms:W3CDTF">2021-12-08T13:25:00Z</dcterms:created>
  <dcterms:modified xsi:type="dcterms:W3CDTF">2021-12-13T12:28:00Z</dcterms:modified>
</cp:coreProperties>
</file>