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0065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89FFC1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14:paraId="722564FA" w14:textId="77777777"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9FD12B" w14:textId="77777777"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14:paraId="51282C5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92D7E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2FD3C" w14:textId="7C232157" w:rsidR="000E1B9F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sz w:val="18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EF01EF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 xml:space="preserve">Ing. Jiří </w:t>
      </w:r>
      <w:r w:rsidR="003B63D0" w:rsidRPr="00FE4883">
        <w:rPr>
          <w:rFonts w:asciiTheme="minorHAnsi" w:hAnsiTheme="minorHAnsi" w:cstheme="minorHAnsi"/>
          <w:sz w:val="22"/>
          <w:szCs w:val="22"/>
          <w:lang w:eastAsia="en-US"/>
        </w:rPr>
        <w:t xml:space="preserve">Macháček – </w:t>
      </w:r>
      <w:proofErr w:type="spellStart"/>
      <w:r w:rsidR="003B63D0" w:rsidRPr="00FE4883">
        <w:rPr>
          <w:rFonts w:asciiTheme="minorHAnsi" w:hAnsiTheme="minorHAnsi" w:cstheme="minorHAnsi"/>
          <w:sz w:val="22"/>
          <w:szCs w:val="22"/>
          <w:lang w:eastAsia="en-US"/>
        </w:rPr>
        <w:t>Inpraise</w:t>
      </w:r>
      <w:proofErr w:type="spellEnd"/>
    </w:p>
    <w:p w14:paraId="5309C50E" w14:textId="77777777" w:rsidR="000E1B9F" w:rsidRPr="001B3679" w:rsidRDefault="00EF01E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FE4883">
        <w:rPr>
          <w:rFonts w:asciiTheme="minorHAnsi" w:hAnsiTheme="minorHAnsi" w:cstheme="minorHAnsi"/>
          <w:sz w:val="22"/>
          <w:szCs w:val="22"/>
          <w:lang w:eastAsia="en-US"/>
        </w:rPr>
        <w:t>Bratří Hlaviců 80, Vsetín, 75501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Pr="00FE4883">
        <w:rPr>
          <w:rFonts w:asciiTheme="minorHAnsi" w:hAnsiTheme="minorHAnsi" w:cstheme="minorHAnsi"/>
          <w:sz w:val="22"/>
          <w:szCs w:val="22"/>
          <w:lang w:eastAsia="en-US"/>
        </w:rPr>
        <w:t>70322783</w:t>
      </w:r>
    </w:p>
    <w:p w14:paraId="38D99742" w14:textId="77777777" w:rsidR="000E1B9F" w:rsidRPr="001B3679" w:rsidRDefault="000E1B9F" w:rsidP="000E1B9F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DIČ: </w:t>
      </w:r>
      <w:r w:rsidR="00EF01EF" w:rsidRPr="00FE4883">
        <w:rPr>
          <w:rFonts w:asciiTheme="minorHAnsi" w:hAnsiTheme="minorHAnsi" w:cstheme="minorHAnsi"/>
          <w:sz w:val="22"/>
          <w:szCs w:val="22"/>
          <w:lang w:eastAsia="en-US"/>
        </w:rPr>
        <w:t>CZ7709015853</w:t>
      </w:r>
    </w:p>
    <w:p w14:paraId="0E8C8B68" w14:textId="77777777" w:rsidR="000E1B9F" w:rsidRPr="001B3679" w:rsidRDefault="000E1B9F" w:rsidP="000E1B9F">
      <w:pPr>
        <w:pStyle w:val="Normlnweb"/>
        <w:tabs>
          <w:tab w:val="left" w:pos="4140"/>
        </w:tabs>
        <w:ind w:left="4140" w:hanging="198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1B367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="00EF01EF">
        <w:rPr>
          <w:rFonts w:asciiTheme="minorHAnsi" w:hAnsiTheme="minorHAnsi" w:cstheme="minorHAnsi"/>
          <w:bCs/>
          <w:iCs/>
          <w:sz w:val="22"/>
          <w:szCs w:val="22"/>
        </w:rPr>
        <w:t>Jiřím Macháčkem</w:t>
      </w:r>
    </w:p>
    <w:p w14:paraId="40CCD2BF" w14:textId="77777777" w:rsidR="000E1B9F" w:rsidRPr="001B3679" w:rsidRDefault="000E1B9F" w:rsidP="00EF01EF">
      <w:pPr>
        <w:pStyle w:val="Zkladntext"/>
        <w:spacing w:after="0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14:paraId="0CBDCB8C" w14:textId="77777777"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68366B63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14:paraId="0AC29148" w14:textId="77777777"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14:paraId="654C223D" w14:textId="77777777" w:rsidR="000858DA" w:rsidRPr="001B3679" w:rsidRDefault="000858DA" w:rsidP="000858DA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  <w:r w:rsidR="001B3679" w:rsidRPr="001B3679">
        <w:rPr>
          <w:rFonts w:asciiTheme="minorHAnsi" w:hAnsiTheme="minorHAnsi" w:cstheme="minorHAnsi"/>
          <w:b/>
          <w:iCs/>
          <w:sz w:val="22"/>
          <w:szCs w:val="22"/>
        </w:rPr>
        <w:t>Masarykovo gymnázium, SZŠ a VOŠ zdravotnická Vsetín</w:t>
      </w:r>
    </w:p>
    <w:p w14:paraId="34CA6902" w14:textId="77777777" w:rsidR="000858DA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S</w:t>
      </w:r>
      <w:r w:rsidR="000858DA"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ídlo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:</w:t>
      </w:r>
      <w:r w:rsidR="00C50E9E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Tyršova 1069, 75501 Vsetín</w:t>
      </w:r>
    </w:p>
    <w:p w14:paraId="542B4C50" w14:textId="77777777" w:rsidR="000E1B9F" w:rsidRPr="001B3679" w:rsidRDefault="001B3679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zastoupeno</w:t>
      </w:r>
      <w:r w:rsidR="004B3CEC" w:rsidRPr="001B3679">
        <w:rPr>
          <w:rFonts w:asciiTheme="minorHAnsi" w:hAnsiTheme="minorHAnsi" w:cstheme="minorHAnsi"/>
          <w:iCs/>
          <w:sz w:val="22"/>
          <w:szCs w:val="22"/>
        </w:rPr>
        <w:t xml:space="preserve">: 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Mgr. </w:t>
      </w:r>
      <w:r w:rsidR="00EF01EF">
        <w:rPr>
          <w:rFonts w:asciiTheme="minorHAnsi" w:hAnsiTheme="minorHAnsi" w:cstheme="minorHAnsi"/>
          <w:iCs/>
          <w:sz w:val="22"/>
          <w:szCs w:val="22"/>
        </w:rPr>
        <w:t>Martinem</w:t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F01EF">
        <w:rPr>
          <w:rFonts w:asciiTheme="minorHAnsi" w:hAnsiTheme="minorHAnsi" w:cstheme="minorHAnsi"/>
          <w:iCs/>
          <w:sz w:val="22"/>
          <w:szCs w:val="22"/>
        </w:rPr>
        <w:t>Metelkou</w:t>
      </w:r>
      <w:r w:rsidRPr="001B3679">
        <w:rPr>
          <w:rFonts w:asciiTheme="minorHAnsi" w:hAnsiTheme="minorHAnsi" w:cstheme="minorHAnsi"/>
          <w:iCs/>
          <w:sz w:val="22"/>
          <w:szCs w:val="22"/>
        </w:rPr>
        <w:t>, ředitelem školy</w:t>
      </w:r>
      <w:r w:rsidR="000E1B9F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B8A0F" w14:textId="77777777" w:rsidR="000858DA" w:rsidRPr="001B3679" w:rsidRDefault="000858DA" w:rsidP="000858DA">
      <w:pPr>
        <w:pStyle w:val="Normlnweb"/>
        <w:tabs>
          <w:tab w:val="left" w:pos="2160"/>
        </w:tabs>
        <w:ind w:left="2160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IČ: </w:t>
      </w:r>
      <w:r w:rsidR="001B3679" w:rsidRPr="001B3679">
        <w:rPr>
          <w:rFonts w:asciiTheme="minorHAnsi" w:hAnsiTheme="minorHAnsi" w:cstheme="minorHAnsi"/>
          <w:sz w:val="22"/>
          <w:szCs w:val="22"/>
        </w:rPr>
        <w:t>00843351</w:t>
      </w:r>
    </w:p>
    <w:p w14:paraId="678C11A0" w14:textId="77777777" w:rsidR="000858DA" w:rsidRPr="001B3679" w:rsidRDefault="000858DA" w:rsidP="001B3679">
      <w:pPr>
        <w:pStyle w:val="Zkladntext"/>
        <w:tabs>
          <w:tab w:val="left" w:pos="426"/>
        </w:tabs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BB08C6" w:rsidRPr="001B3679">
        <w:rPr>
          <w:rFonts w:asciiTheme="minorHAnsi" w:hAnsiTheme="minorHAnsi" w:cstheme="minorHAnsi"/>
          <w:sz w:val="22"/>
          <w:szCs w:val="22"/>
        </w:rPr>
        <w:t xml:space="preserve">   </w:t>
      </w:r>
      <w:r w:rsidRPr="001B3679">
        <w:rPr>
          <w:rFonts w:asciiTheme="minorHAnsi" w:hAnsiTheme="minorHAnsi" w:cstheme="minorHAnsi"/>
          <w:sz w:val="22"/>
          <w:szCs w:val="22"/>
        </w:rPr>
        <w:t xml:space="preserve">  </w:t>
      </w:r>
      <w:r w:rsidR="001B3679">
        <w:rPr>
          <w:rFonts w:asciiTheme="minorHAnsi" w:hAnsiTheme="minorHAnsi" w:cstheme="minorHAnsi"/>
          <w:sz w:val="22"/>
          <w:szCs w:val="22"/>
        </w:rPr>
        <w:tab/>
      </w:r>
      <w:r w:rsidRPr="001B3679">
        <w:rPr>
          <w:rFonts w:asciiTheme="minorHAnsi" w:hAnsiTheme="minorHAnsi" w:cstheme="minorHAnsi"/>
          <w:iCs/>
          <w:sz w:val="22"/>
          <w:szCs w:val="22"/>
        </w:rPr>
        <w:t xml:space="preserve">bank. spojení: </w:t>
      </w:r>
      <w:r w:rsidR="001B3679">
        <w:rPr>
          <w:rFonts w:asciiTheme="minorHAnsi" w:hAnsiTheme="minorHAnsi" w:cstheme="minorHAnsi"/>
          <w:iCs/>
          <w:sz w:val="22"/>
          <w:szCs w:val="22"/>
        </w:rPr>
        <w:t>2133851/0100</w:t>
      </w:r>
    </w:p>
    <w:p w14:paraId="038D1F77" w14:textId="77777777"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7FCC0C4" w14:textId="77777777"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C034F" w14:textId="77777777"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E97BAF4" w14:textId="77777777"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14:paraId="0DEBE08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14:paraId="2D119C98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17B14F3C" w14:textId="77777777"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14:paraId="08396660" w14:textId="77777777"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1D191F7C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Předmětem koupě je následující zboží v počtu níže uvedeném:</w:t>
      </w:r>
    </w:p>
    <w:p w14:paraId="67D98AC5" w14:textId="61B0ECC5" w:rsidR="00F75EA8" w:rsidRDefault="0005528E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30</w:t>
      </w:r>
      <w:r w:rsidR="00CE1218">
        <w:rPr>
          <w:rFonts w:asciiTheme="minorHAnsi" w:hAnsiTheme="minorHAnsi" w:cstheme="minorHAnsi"/>
          <w:b/>
          <w:sz w:val="22"/>
          <w:szCs w:val="22"/>
        </w:rPr>
        <w:t xml:space="preserve"> ks NB</w:t>
      </w:r>
      <w:r>
        <w:rPr>
          <w:rFonts w:asciiTheme="minorHAnsi" w:hAnsiTheme="minorHAnsi" w:cstheme="minorHAnsi"/>
          <w:b/>
          <w:sz w:val="22"/>
          <w:szCs w:val="22"/>
        </w:rPr>
        <w:t xml:space="preserve"> vč. příslušenství</w:t>
      </w:r>
      <w:r w:rsidR="00CE121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+ 25 ks čteček knih + 15 ks grafických tabletů + 18 ks externích disků + 3ks All-In-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PC </w:t>
      </w:r>
      <w:r w:rsidR="00CE1218">
        <w:rPr>
          <w:rFonts w:asciiTheme="minorHAnsi" w:hAnsiTheme="minorHAnsi" w:cstheme="minorHAnsi"/>
          <w:b/>
          <w:sz w:val="22"/>
          <w:szCs w:val="22"/>
        </w:rPr>
        <w:t>dle technické specifikace kupujícího</w:t>
      </w:r>
    </w:p>
    <w:p w14:paraId="1FADA6A6" w14:textId="77777777" w:rsidR="000858DA" w:rsidRPr="001B3679" w:rsidRDefault="000858DA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DEE42D" w14:textId="77777777"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14:paraId="78E48330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89B767" w14:textId="77777777" w:rsidR="00675357" w:rsidRPr="001B3679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Zboží dodané prodávajícím bude odpovídat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specifikacím</w:t>
      </w:r>
      <w:r w:rsidR="006B79F9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>uvedených v příloze č.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1 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této smlouvy. </w:t>
      </w:r>
      <w:r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4DEB12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73FE6BC" w14:textId="77777777"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398381EE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051C53D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14:paraId="2AC82FED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14:paraId="5CE35703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14:paraId="188DE59C" w14:textId="0B432390"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</w:t>
      </w:r>
      <w:r w:rsidR="005B48DA" w:rsidRPr="00B35CB1">
        <w:rPr>
          <w:rFonts w:asciiTheme="minorHAnsi" w:hAnsiTheme="minorHAnsi" w:cstheme="minorHAnsi"/>
          <w:sz w:val="22"/>
          <w:szCs w:val="22"/>
        </w:rPr>
        <w:t xml:space="preserve">a činí </w:t>
      </w:r>
      <w:r w:rsidRPr="00B35CB1">
        <w:rPr>
          <w:rFonts w:asciiTheme="minorHAnsi" w:hAnsiTheme="minorHAnsi" w:cstheme="minorHAnsi"/>
          <w:sz w:val="22"/>
          <w:szCs w:val="22"/>
        </w:rPr>
        <w:t xml:space="preserve">celkem </w:t>
      </w:r>
      <w:r w:rsidR="0005528E">
        <w:rPr>
          <w:rFonts w:asciiTheme="minorHAnsi" w:hAnsiTheme="minorHAnsi" w:cstheme="minorHAnsi"/>
          <w:sz w:val="22"/>
          <w:szCs w:val="22"/>
        </w:rPr>
        <w:t>577329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B35CB1" w:rsidRPr="00B35CB1">
        <w:rPr>
          <w:rFonts w:asciiTheme="minorHAnsi" w:hAnsiTheme="minorHAnsi" w:cstheme="minorHAnsi"/>
          <w:sz w:val="22"/>
          <w:szCs w:val="22"/>
        </w:rPr>
        <w:t>K</w:t>
      </w:r>
      <w:r w:rsidR="006B79F9" w:rsidRPr="00B35CB1">
        <w:rPr>
          <w:rFonts w:asciiTheme="minorHAnsi" w:hAnsiTheme="minorHAnsi" w:cstheme="minorHAnsi"/>
          <w:sz w:val="22"/>
          <w:szCs w:val="22"/>
        </w:rPr>
        <w:t>č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B35CB1">
        <w:rPr>
          <w:rFonts w:asciiTheme="minorHAnsi" w:hAnsiTheme="minorHAnsi" w:cstheme="minorHAnsi"/>
          <w:sz w:val="22"/>
          <w:szCs w:val="22"/>
        </w:rPr>
        <w:t>bez</w:t>
      </w:r>
      <w:r w:rsidR="00CA7A08" w:rsidRPr="00B35CB1">
        <w:rPr>
          <w:rFonts w:asciiTheme="minorHAnsi" w:hAnsiTheme="minorHAnsi" w:cstheme="minorHAnsi"/>
          <w:sz w:val="22"/>
          <w:szCs w:val="22"/>
        </w:rPr>
        <w:t xml:space="preserve"> DPH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, výše </w:t>
      </w:r>
      <w:proofErr w:type="gramStart"/>
      <w:r w:rsidR="00D45A48" w:rsidRPr="00B35CB1">
        <w:rPr>
          <w:rFonts w:asciiTheme="minorHAnsi" w:hAnsiTheme="minorHAnsi" w:cstheme="minorHAnsi"/>
          <w:sz w:val="22"/>
          <w:szCs w:val="22"/>
        </w:rPr>
        <w:t>21%</w:t>
      </w:r>
      <w:proofErr w:type="gramEnd"/>
      <w:r w:rsidR="00D45A48" w:rsidRPr="00B35CB1">
        <w:rPr>
          <w:rFonts w:asciiTheme="minorHAnsi" w:hAnsiTheme="minorHAnsi" w:cstheme="minorHAnsi"/>
          <w:sz w:val="22"/>
          <w:szCs w:val="22"/>
        </w:rPr>
        <w:t xml:space="preserve"> DPH činí </w:t>
      </w:r>
      <w:r w:rsidR="0005528E">
        <w:rPr>
          <w:rFonts w:asciiTheme="minorHAnsi" w:hAnsiTheme="minorHAnsi" w:cstheme="minorHAnsi"/>
          <w:sz w:val="22"/>
          <w:szCs w:val="22"/>
        </w:rPr>
        <w:t>121239</w:t>
      </w:r>
      <w:r w:rsidR="008B6757">
        <w:rPr>
          <w:rFonts w:asciiTheme="minorHAnsi" w:hAnsiTheme="minorHAnsi" w:cstheme="minorHAnsi"/>
          <w:sz w:val="22"/>
          <w:szCs w:val="22"/>
        </w:rPr>
        <w:t>,-</w:t>
      </w:r>
      <w:r w:rsidR="00D45A48" w:rsidRPr="00B35CB1">
        <w:rPr>
          <w:rFonts w:asciiTheme="minorHAnsi" w:hAnsiTheme="minorHAnsi" w:cstheme="minorHAnsi"/>
          <w:sz w:val="22"/>
          <w:szCs w:val="22"/>
        </w:rPr>
        <w:t xml:space="preserve">Kč, tj. </w:t>
      </w:r>
      <w:r w:rsidR="0005528E">
        <w:rPr>
          <w:rFonts w:asciiTheme="minorHAnsi" w:hAnsiTheme="minorHAnsi" w:cstheme="minorHAnsi"/>
          <w:sz w:val="22"/>
          <w:szCs w:val="22"/>
        </w:rPr>
        <w:t>698568</w:t>
      </w:r>
      <w:r w:rsidR="00B35CB1" w:rsidRPr="00B35CB1">
        <w:rPr>
          <w:rFonts w:asciiTheme="minorHAnsi" w:hAnsiTheme="minorHAnsi" w:cstheme="minorHAnsi"/>
          <w:sz w:val="22"/>
          <w:szCs w:val="22"/>
        </w:rPr>
        <w:t xml:space="preserve">,- </w:t>
      </w:r>
      <w:r w:rsidR="00D45A48" w:rsidRPr="00B35CB1">
        <w:rPr>
          <w:rFonts w:asciiTheme="minorHAnsi" w:hAnsiTheme="minorHAnsi" w:cstheme="minorHAnsi"/>
          <w:sz w:val="22"/>
          <w:szCs w:val="22"/>
        </w:rPr>
        <w:t>Kč včetně DPH.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14:paraId="16AE4B25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858A22" w14:textId="068E0D2F"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vedený u </w:t>
      </w:r>
      <w:r w:rsidR="00EF01EF">
        <w:rPr>
          <w:rFonts w:asciiTheme="minorHAnsi" w:hAnsiTheme="minorHAnsi" w:cstheme="minorHAnsi"/>
          <w:sz w:val="22"/>
          <w:szCs w:val="22"/>
        </w:rPr>
        <w:t xml:space="preserve">FIO banky </w:t>
      </w:r>
      <w:r w:rsidR="00EF01EF" w:rsidRPr="00EF01EF">
        <w:rPr>
          <w:rFonts w:asciiTheme="minorHAnsi" w:hAnsiTheme="minorHAnsi" w:cstheme="minorHAnsi"/>
          <w:sz w:val="22"/>
          <w:szCs w:val="22"/>
        </w:rPr>
        <w:t>2400131658 / 2010</w:t>
      </w:r>
      <w:r w:rsidR="00EF01EF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3B63D0">
        <w:rPr>
          <w:rFonts w:asciiTheme="minorHAnsi" w:hAnsiTheme="minorHAnsi" w:cstheme="minorHAnsi"/>
          <w:sz w:val="22"/>
          <w:szCs w:val="22"/>
        </w:rPr>
        <w:t>14</w:t>
      </w:r>
      <w:r w:rsidR="003B63D0" w:rsidRPr="001B3679">
        <w:rPr>
          <w:rFonts w:asciiTheme="minorHAnsi" w:hAnsiTheme="minorHAnsi" w:cstheme="minorHAnsi"/>
          <w:sz w:val="22"/>
          <w:szCs w:val="22"/>
        </w:rPr>
        <w:t xml:space="preserve"> dnů</w:t>
      </w:r>
      <w:r w:rsidRPr="001B3679">
        <w:rPr>
          <w:rFonts w:asciiTheme="minorHAnsi" w:hAnsiTheme="minorHAnsi" w:cstheme="minorHAnsi"/>
          <w:sz w:val="22"/>
          <w:szCs w:val="22"/>
        </w:rPr>
        <w:t xml:space="preserve">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5.6. této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lastRenderedPageBreak/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14:paraId="1910FCF7" w14:textId="77777777"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3BC55590" w14:textId="77777777"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14:paraId="1C705A3E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14:paraId="1D42C9B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14:paraId="2640B55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14:paraId="1B789D6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14:paraId="7D3A2125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14:paraId="3A168E44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14:paraId="0E5C8A11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14:paraId="0F296CF8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14:paraId="434621D0" w14:textId="77777777"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14:paraId="748BF9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38EEEA7B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0A641D5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14:paraId="4538575A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C02C5" w14:textId="77777777"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školy Tyršova 1069, 755 01 Vsetín </w:t>
      </w:r>
    </w:p>
    <w:p w14:paraId="398308B2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1794A" w14:textId="11169F70"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970406">
        <w:rPr>
          <w:rFonts w:asciiTheme="minorHAnsi" w:hAnsiTheme="minorHAnsi" w:cstheme="minorHAnsi"/>
          <w:b/>
          <w:sz w:val="22"/>
          <w:szCs w:val="22"/>
        </w:rPr>
        <w:t>31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70406">
        <w:rPr>
          <w:rFonts w:asciiTheme="minorHAnsi" w:hAnsiTheme="minorHAnsi" w:cstheme="minorHAnsi"/>
          <w:b/>
          <w:sz w:val="22"/>
          <w:szCs w:val="22"/>
        </w:rPr>
        <w:t>prosince</w:t>
      </w:r>
      <w:r w:rsidR="00EA7766" w:rsidRPr="00EA7766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CE1218">
        <w:rPr>
          <w:rFonts w:asciiTheme="minorHAnsi" w:hAnsiTheme="minorHAnsi" w:cstheme="minorHAnsi"/>
          <w:b/>
          <w:sz w:val="22"/>
          <w:szCs w:val="22"/>
        </w:rPr>
        <w:t>1</w:t>
      </w:r>
    </w:p>
    <w:p w14:paraId="34C709EA" w14:textId="77777777"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14:paraId="52D41D90" w14:textId="77777777"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2E7F0910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14:paraId="5A8B65EE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14:paraId="30D2415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2267D4" w14:textId="7B5BCDDA"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CE1218" w:rsidRPr="00CE1218">
        <w:rPr>
          <w:rFonts w:asciiTheme="minorHAnsi" w:hAnsiTheme="minorHAnsi" w:cstheme="minorHAnsi"/>
          <w:bCs/>
          <w:sz w:val="22"/>
          <w:szCs w:val="22"/>
        </w:rPr>
        <w:t xml:space="preserve">24 </w:t>
      </w:r>
      <w:r w:rsidRPr="00CE1218">
        <w:rPr>
          <w:rFonts w:asciiTheme="minorHAnsi" w:hAnsiTheme="minorHAnsi" w:cstheme="minorHAnsi"/>
          <w:bCs/>
          <w:sz w:val="22"/>
          <w:szCs w:val="22"/>
        </w:rPr>
        <w:t>měsíců</w:t>
      </w:r>
      <w:r w:rsidR="00973DE2">
        <w:rPr>
          <w:rFonts w:asciiTheme="minorHAnsi" w:hAnsiTheme="minorHAnsi" w:cstheme="minorHAnsi"/>
          <w:bCs/>
          <w:sz w:val="22"/>
          <w:szCs w:val="22"/>
        </w:rPr>
        <w:t xml:space="preserve"> až 36 měsíců</w:t>
      </w:r>
      <w:r w:rsidR="001E127A">
        <w:rPr>
          <w:rFonts w:asciiTheme="minorHAnsi" w:hAnsiTheme="minorHAnsi" w:cstheme="minorHAnsi"/>
          <w:bCs/>
          <w:sz w:val="22"/>
          <w:szCs w:val="22"/>
        </w:rPr>
        <w:t xml:space="preserve"> dle požadavků kupujícího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F5D7B9" w14:textId="5FD09983"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</w:t>
      </w:r>
      <w:r w:rsidR="00CE1218">
        <w:rPr>
          <w:rFonts w:asciiTheme="minorHAnsi" w:hAnsiTheme="minorHAnsi" w:cstheme="minorHAnsi"/>
          <w:sz w:val="22"/>
          <w:szCs w:val="22"/>
        </w:rPr>
        <w:t xml:space="preserve">co nejdříve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EA7766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14:paraId="2161DEC0" w14:textId="77777777"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14:paraId="42AB400B" w14:textId="77777777"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C4CD19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1EFD0F87" w14:textId="77777777"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6D49608B" w14:textId="77777777"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t>V.</w:t>
      </w:r>
    </w:p>
    <w:p w14:paraId="33099EAC" w14:textId="77777777"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14:paraId="1318EECD" w14:textId="77777777"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8DD86F" w14:textId="071C8108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naném místě a ve sjednané době. Současně se prodávající zavazuje předat kupujícímu při dodávce zboží </w:t>
      </w:r>
      <w:r w:rsidR="00CE1218">
        <w:rPr>
          <w:rFonts w:asciiTheme="minorHAnsi" w:hAnsiTheme="minorHAnsi" w:cstheme="minorHAnsi"/>
          <w:sz w:val="22"/>
          <w:szCs w:val="22"/>
        </w:rPr>
        <w:t>dodací list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5B5DFA" w:rsidRPr="001B3679">
        <w:rPr>
          <w:rFonts w:asciiTheme="minorHAnsi" w:hAnsiTheme="minorHAnsi" w:cstheme="minorHAnsi"/>
          <w:sz w:val="22"/>
        </w:rPr>
        <w:t>včetně výrobních čísel.</w:t>
      </w:r>
    </w:p>
    <w:p w14:paraId="62B4E95F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9D38D" w14:textId="77777777"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14:paraId="63E5B398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27B33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14:paraId="541365D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373570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14:paraId="6C09C9F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964FD0" w14:textId="77777777"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14:paraId="7780D03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C12FF7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14:paraId="4559E9FA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71EE18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7D321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FB6C9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14:paraId="32826B6C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FE47A" w14:textId="138E9810"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</w:t>
      </w:r>
      <w:r w:rsidR="003B63D0" w:rsidRPr="001B3679">
        <w:rPr>
          <w:rFonts w:asciiTheme="minorHAnsi" w:hAnsiTheme="minorHAnsi" w:cstheme="minorHAnsi"/>
          <w:sz w:val="22"/>
          <w:szCs w:val="22"/>
        </w:rPr>
        <w:t>výši 100</w:t>
      </w:r>
      <w:r w:rsidR="0035198A" w:rsidRPr="001B3679">
        <w:rPr>
          <w:rFonts w:asciiTheme="minorHAnsi" w:hAnsiTheme="minorHAnsi" w:cstheme="minorHAnsi"/>
          <w:sz w:val="22"/>
          <w:szCs w:val="22"/>
        </w:rPr>
        <w:t>,-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14:paraId="09CCF8C9" w14:textId="77777777"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70F00B" w14:textId="77777777"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14:paraId="62B5923D" w14:textId="77777777"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AB8097F" w14:textId="77777777"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1513716" w14:textId="77777777"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14:paraId="13BB1AB1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VI.</w:t>
      </w:r>
    </w:p>
    <w:p w14:paraId="0BFBA7A9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14:paraId="505BAA14" w14:textId="77777777"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14:paraId="67989722" w14:textId="77777777"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14:paraId="63EAD35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6362F" w14:textId="77777777"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1B986F7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14:paraId="657B6CB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05E6FE" w14:textId="77777777"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třech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 xml:space="preserve">dva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C7B818E" w14:textId="77777777"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14:paraId="6925F1E9" w14:textId="77777777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Smlouva podléhá zveřejnění v Registru smluv v souladu se zákonem č. 340/2015 Sb., o zvláštních podmínkách účinnosti některých smluv, uveřejňování těchto smluv a o registru smluv (zákon o registru smluv). </w:t>
      </w:r>
    </w:p>
    <w:p w14:paraId="6FBE62DD" w14:textId="77777777"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E3B5B6" w14:textId="3E4EF3FB"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Smluvní strany se dohodly, že zveřejnění smlouvy prostřednictvím registru smluv dle zákona č. 340/2015 Sb., o zvláštních podmínkách účinnosti některých smluv, uveřejňování těchto smluv a o registru smluv (zákon o registru smluv), provede </w:t>
      </w:r>
      <w:r w:rsidR="003B63D0" w:rsidRPr="001B3679">
        <w:rPr>
          <w:rFonts w:asciiTheme="minorHAnsi" w:hAnsiTheme="minorHAnsi" w:cstheme="minorHAnsi"/>
          <w:sz w:val="22"/>
          <w:szCs w:val="22"/>
        </w:rPr>
        <w:t>objednatel,</w:t>
      </w:r>
      <w:r w:rsidRPr="001B3679">
        <w:rPr>
          <w:rFonts w:asciiTheme="minorHAnsi" w:hAnsiTheme="minorHAnsi" w:cstheme="minorHAnsi"/>
          <w:sz w:val="22"/>
          <w:szCs w:val="22"/>
        </w:rPr>
        <w:t xml:space="preserve"> a to nejpozději do 30 dnů od podpisu smlouvy.</w:t>
      </w:r>
    </w:p>
    <w:p w14:paraId="3BBF0A04" w14:textId="77777777"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F021E2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509A31" w14:textId="078FAA6E"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e Vsetíně </w:t>
      </w:r>
      <w:r w:rsidR="003B63D0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dne </w:t>
      </w:r>
      <w:r w:rsidR="003B63D0">
        <w:rPr>
          <w:rFonts w:asciiTheme="minorHAnsi" w:hAnsiTheme="minorHAnsi" w:cstheme="minorHAnsi"/>
          <w:color w:val="000000"/>
          <w:sz w:val="22"/>
          <w:szCs w:val="22"/>
        </w:rPr>
        <w:t>10. 12.</w:t>
      </w:r>
      <w:r w:rsidR="00D9606A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CE1218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14:paraId="04382165" w14:textId="77777777"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65E020" w14:textId="00356578" w:rsidR="00675357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82683D" w14:textId="74E5B61D" w:rsidR="00831EF2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88697A" w14:textId="77777777" w:rsidR="00831EF2" w:rsidRPr="001B3679" w:rsidRDefault="00831EF2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5433EB" w14:textId="77777777"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14:paraId="7458A7CB" w14:textId="77777777" w:rsidR="00675357" w:rsidRDefault="002039A5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D67C180" wp14:editId="60770412">
            <wp:simplePos x="0" y="0"/>
            <wp:positionH relativeFrom="column">
              <wp:posOffset>2805430</wp:posOffset>
            </wp:positionH>
            <wp:positionV relativeFrom="paragraph">
              <wp:posOffset>111760</wp:posOffset>
            </wp:positionV>
            <wp:extent cx="1685925" cy="1195691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itkos podpis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95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A0678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F46D67A" w14:textId="77777777" w:rsidR="00D9606A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B9ED897" w14:textId="77777777" w:rsidR="00D9606A" w:rsidRPr="001B3679" w:rsidRDefault="00D9606A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7E803A1" w14:textId="77777777"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2AE00B2F" w14:textId="77777777"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Mgr. </w:t>
      </w:r>
      <w:r w:rsidR="00EA7766">
        <w:rPr>
          <w:rFonts w:asciiTheme="minorHAnsi" w:hAnsiTheme="minorHAnsi" w:cstheme="minorHAnsi"/>
          <w:i/>
          <w:color w:val="000000"/>
          <w:sz w:val="22"/>
          <w:szCs w:val="22"/>
        </w:rPr>
        <w:t>Martin Metelka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="00D9606A">
        <w:rPr>
          <w:rFonts w:asciiTheme="minorHAnsi" w:hAnsiTheme="minorHAnsi" w:cstheme="minorHAnsi"/>
          <w:i/>
          <w:color w:val="000000"/>
          <w:sz w:val="22"/>
          <w:szCs w:val="22"/>
        </w:rPr>
        <w:t>Ing. Jiří Macháček</w:t>
      </w:r>
    </w:p>
    <w:p w14:paraId="7019DFCA" w14:textId="77777777" w:rsidR="000E1B9F" w:rsidRPr="001B3679" w:rsidRDefault="00D9606A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</w:p>
    <w:p w14:paraId="2BAB40CB" w14:textId="77777777"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63E181B0" w14:textId="77777777" w:rsidR="00A70C77" w:rsidRPr="001B3679" w:rsidRDefault="00A70C77">
      <w:pPr>
        <w:rPr>
          <w:rFonts w:asciiTheme="minorHAnsi" w:hAnsiTheme="minorHAnsi" w:cstheme="minorHAnsi"/>
        </w:rPr>
      </w:pPr>
    </w:p>
    <w:p w14:paraId="7422AB54" w14:textId="77777777" w:rsidR="001C4E50" w:rsidRPr="001B3679" w:rsidRDefault="001C4E50">
      <w:pPr>
        <w:rPr>
          <w:rFonts w:asciiTheme="minorHAnsi" w:hAnsiTheme="minorHAnsi" w:cstheme="minorHAnsi"/>
        </w:rPr>
      </w:pPr>
    </w:p>
    <w:sectPr w:rsidR="001C4E50" w:rsidRPr="001B3679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57"/>
    <w:rsid w:val="00004356"/>
    <w:rsid w:val="00035647"/>
    <w:rsid w:val="0005528E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B3679"/>
    <w:rsid w:val="001C47F8"/>
    <w:rsid w:val="001C4E50"/>
    <w:rsid w:val="001E127A"/>
    <w:rsid w:val="002039A5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3013D8"/>
    <w:rsid w:val="0034394D"/>
    <w:rsid w:val="003463A8"/>
    <w:rsid w:val="0035198A"/>
    <w:rsid w:val="003B63D0"/>
    <w:rsid w:val="004642B1"/>
    <w:rsid w:val="00464A37"/>
    <w:rsid w:val="00480954"/>
    <w:rsid w:val="004B3CEC"/>
    <w:rsid w:val="004B7369"/>
    <w:rsid w:val="005043A6"/>
    <w:rsid w:val="00507CE4"/>
    <w:rsid w:val="00582978"/>
    <w:rsid w:val="00585AED"/>
    <w:rsid w:val="005972BB"/>
    <w:rsid w:val="005B48DA"/>
    <w:rsid w:val="005B5DFA"/>
    <w:rsid w:val="005C0B89"/>
    <w:rsid w:val="005C13BE"/>
    <w:rsid w:val="00600175"/>
    <w:rsid w:val="00667666"/>
    <w:rsid w:val="00675357"/>
    <w:rsid w:val="00676D5F"/>
    <w:rsid w:val="00680E6F"/>
    <w:rsid w:val="006B27D0"/>
    <w:rsid w:val="006B79F9"/>
    <w:rsid w:val="006F0765"/>
    <w:rsid w:val="007013DC"/>
    <w:rsid w:val="00717C01"/>
    <w:rsid w:val="00755FFC"/>
    <w:rsid w:val="007B3780"/>
    <w:rsid w:val="007E140A"/>
    <w:rsid w:val="007F0FFE"/>
    <w:rsid w:val="008130CA"/>
    <w:rsid w:val="00831EF2"/>
    <w:rsid w:val="00866734"/>
    <w:rsid w:val="008867D6"/>
    <w:rsid w:val="008A23DD"/>
    <w:rsid w:val="008A6BCE"/>
    <w:rsid w:val="008B6757"/>
    <w:rsid w:val="008C70AF"/>
    <w:rsid w:val="009439C8"/>
    <w:rsid w:val="00966123"/>
    <w:rsid w:val="00970406"/>
    <w:rsid w:val="00973DE2"/>
    <w:rsid w:val="00996BB2"/>
    <w:rsid w:val="009B49EC"/>
    <w:rsid w:val="009C4CCD"/>
    <w:rsid w:val="009C5A7B"/>
    <w:rsid w:val="00A16998"/>
    <w:rsid w:val="00A258A4"/>
    <w:rsid w:val="00A623C6"/>
    <w:rsid w:val="00A70C77"/>
    <w:rsid w:val="00AB2C98"/>
    <w:rsid w:val="00B301B4"/>
    <w:rsid w:val="00B35CB1"/>
    <w:rsid w:val="00B566AD"/>
    <w:rsid w:val="00B80BC3"/>
    <w:rsid w:val="00BB08C6"/>
    <w:rsid w:val="00BB5C9B"/>
    <w:rsid w:val="00C245A4"/>
    <w:rsid w:val="00C50E9E"/>
    <w:rsid w:val="00C67363"/>
    <w:rsid w:val="00CA7A08"/>
    <w:rsid w:val="00CE1218"/>
    <w:rsid w:val="00CE3299"/>
    <w:rsid w:val="00CE34DA"/>
    <w:rsid w:val="00D05785"/>
    <w:rsid w:val="00D45A48"/>
    <w:rsid w:val="00D9606A"/>
    <w:rsid w:val="00DC3E70"/>
    <w:rsid w:val="00DC5D7B"/>
    <w:rsid w:val="00DC5DD1"/>
    <w:rsid w:val="00E07CA6"/>
    <w:rsid w:val="00E41371"/>
    <w:rsid w:val="00E4328A"/>
    <w:rsid w:val="00E53E5B"/>
    <w:rsid w:val="00EA7766"/>
    <w:rsid w:val="00EB73DD"/>
    <w:rsid w:val="00EC1A10"/>
    <w:rsid w:val="00EF01EF"/>
    <w:rsid w:val="00F048EF"/>
    <w:rsid w:val="00F75EA8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B71BA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79C8-4D0D-407E-A665-0940F878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Ředitel MGV, SZŠ a VOŠZ Vsetín</cp:lastModifiedBy>
  <cp:revision>2</cp:revision>
  <cp:lastPrinted>2016-06-14T10:12:00Z</cp:lastPrinted>
  <dcterms:created xsi:type="dcterms:W3CDTF">2021-12-13T10:39:00Z</dcterms:created>
  <dcterms:modified xsi:type="dcterms:W3CDTF">2021-12-13T10:39:00Z</dcterms:modified>
</cp:coreProperties>
</file>