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</w:rPr>
      </w:pPr>
      <w:r w:rsidRPr="008328AF">
        <w:rPr>
          <w:rFonts w:ascii="Calibri" w:eastAsia="Times New Roman" w:hAnsi="Calibri" w:cs="Calibri"/>
        </w:rPr>
        <w:t>Dobrý den,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</w:rPr>
      </w:pP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</w:rPr>
      </w:pPr>
      <w:r w:rsidRPr="008328AF">
        <w:rPr>
          <w:rFonts w:ascii="Calibri" w:eastAsia="Times New Roman" w:hAnsi="Calibri" w:cs="Calibri"/>
        </w:rPr>
        <w:t xml:space="preserve">Vracíme podepsané objednávky. Zboží bude </w:t>
      </w:r>
      <w:proofErr w:type="gramStart"/>
      <w:r w:rsidRPr="008328AF">
        <w:rPr>
          <w:rFonts w:ascii="Calibri" w:eastAsia="Times New Roman" w:hAnsi="Calibri" w:cs="Calibri"/>
        </w:rPr>
        <w:t>dodáno jakmile</w:t>
      </w:r>
      <w:proofErr w:type="gramEnd"/>
      <w:r w:rsidRPr="008328AF">
        <w:rPr>
          <w:rFonts w:ascii="Calibri" w:eastAsia="Times New Roman" w:hAnsi="Calibri" w:cs="Calibri"/>
        </w:rPr>
        <w:t xml:space="preserve"> budou objednávky zveřejněny v registru smluv.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</w:rPr>
      </w:pP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8328AF">
        <w:rPr>
          <w:rFonts w:ascii="Calibri" w:eastAsia="Times New Roman" w:hAnsi="Calibri" w:cs="Calibri"/>
        </w:rPr>
        <w:t>S pozdravem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Semi</w:t>
      </w:r>
      <w:proofErr w:type="spellEnd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Ennafaa</w:t>
      </w:r>
      <w:proofErr w:type="spellEnd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Project &amp; sales </w:t>
      </w:r>
      <w:proofErr w:type="spellStart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manager</w:t>
      </w:r>
      <w:proofErr w:type="spellEnd"/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8328A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8328AF">
        <w:rPr>
          <w:rFonts w:ascii="Calibri" w:eastAsia="Times New Roman" w:hAnsi="Calibri" w:cs="Calibri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019300" cy="600075"/>
            <wp:effectExtent l="0" t="0" r="0" b="9525"/>
            <wp:docPr id="1" name="Obrázek 1" descr="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CatIT</w:t>
      </w:r>
      <w:proofErr w:type="spellEnd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s.r.o</w:t>
      </w:r>
      <w:proofErr w:type="spellEnd"/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Tel:         00420 776 66 77 47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Phone</w:t>
      </w:r>
      <w:proofErr w:type="spellEnd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   00420 222 26 96 06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Fax:        00420 222 26 96 08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Email:     </w:t>
      </w:r>
      <w:hyperlink r:id="rId5" w:history="1">
        <w:r w:rsidRPr="008328AF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semi.ennafaa@catit.cz</w:t>
        </w:r>
      </w:hyperlink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proofErr w:type="spellStart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Company</w:t>
      </w:r>
      <w:proofErr w:type="spellEnd"/>
      <w:r w:rsidRPr="008328AF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VAT: CZ24758469</w:t>
      </w: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</w:rPr>
      </w:pP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</w:rPr>
      </w:pP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</w:rPr>
      </w:pPr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8328AF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8328AF">
        <w:rPr>
          <w:rFonts w:ascii="Calibri" w:eastAsia="Times New Roman" w:hAnsi="Calibri" w:cs="Calibri"/>
          <w:b/>
          <w:bCs/>
          <w:lang w:eastAsia="cs-CZ"/>
        </w:rPr>
        <w:t>:</w:t>
      </w:r>
      <w:r w:rsidRPr="008328AF">
        <w:rPr>
          <w:rFonts w:ascii="Calibri" w:eastAsia="Times New Roman" w:hAnsi="Calibri" w:cs="Calibri"/>
          <w:lang w:eastAsia="cs-CZ"/>
        </w:rPr>
        <w:t xml:space="preserve"> &lt; @mzv.cz&gt; </w:t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Calibri" w:eastAsia="Times New Roman" w:hAnsi="Calibri" w:cs="Calibri"/>
          <w:b/>
          <w:bCs/>
          <w:lang w:eastAsia="cs-CZ"/>
        </w:rPr>
        <w:t>Sent:</w:t>
      </w:r>
      <w:r w:rsidRPr="008328AF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8328AF">
        <w:rPr>
          <w:rFonts w:ascii="Calibri" w:eastAsia="Times New Roman" w:hAnsi="Calibri" w:cs="Calibri"/>
          <w:lang w:eastAsia="cs-CZ"/>
        </w:rPr>
        <w:t>Thursday</w:t>
      </w:r>
      <w:proofErr w:type="spellEnd"/>
      <w:r w:rsidRPr="008328AF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8328AF">
        <w:rPr>
          <w:rFonts w:ascii="Calibri" w:eastAsia="Times New Roman" w:hAnsi="Calibri" w:cs="Calibri"/>
          <w:lang w:eastAsia="cs-CZ"/>
        </w:rPr>
        <w:t>December</w:t>
      </w:r>
      <w:proofErr w:type="spellEnd"/>
      <w:r w:rsidRPr="008328AF">
        <w:rPr>
          <w:rFonts w:ascii="Calibri" w:eastAsia="Times New Roman" w:hAnsi="Calibri" w:cs="Calibri"/>
          <w:lang w:eastAsia="cs-CZ"/>
        </w:rPr>
        <w:t xml:space="preserve"> 9, 2021 10:52 AM</w:t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Calibri" w:eastAsia="Times New Roman" w:hAnsi="Calibri" w:cs="Calibri"/>
          <w:b/>
          <w:bCs/>
          <w:lang w:eastAsia="cs-CZ"/>
        </w:rPr>
        <w:t>To:</w:t>
      </w:r>
      <w:r w:rsidRPr="008328AF">
        <w:rPr>
          <w:rFonts w:ascii="Calibri" w:eastAsia="Times New Roman" w:hAnsi="Calibri" w:cs="Calibri"/>
          <w:lang w:eastAsia="cs-CZ"/>
        </w:rPr>
        <w:t xml:space="preserve"> &lt; @catit.cz&gt;</w:t>
      </w:r>
      <w:r w:rsidRPr="008328AF">
        <w:rPr>
          <w:rFonts w:ascii="Calibri" w:eastAsia="Times New Roman" w:hAnsi="Calibri" w:cs="Calibri"/>
          <w:lang w:eastAsia="cs-CZ"/>
        </w:rPr>
        <w:br/>
      </w:r>
      <w:proofErr w:type="spellStart"/>
      <w:r w:rsidRPr="008328AF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8328AF">
        <w:rPr>
          <w:rFonts w:ascii="Calibri" w:eastAsia="Times New Roman" w:hAnsi="Calibri" w:cs="Calibri"/>
          <w:b/>
          <w:bCs/>
          <w:lang w:eastAsia="cs-CZ"/>
        </w:rPr>
        <w:t>:</w:t>
      </w:r>
      <w:r w:rsidRPr="008328AF">
        <w:rPr>
          <w:rFonts w:ascii="Calibri" w:eastAsia="Times New Roman" w:hAnsi="Calibri" w:cs="Calibri"/>
          <w:lang w:eastAsia="cs-CZ"/>
        </w:rPr>
        <w:t xml:space="preserve"> objednávka z </w:t>
      </w:r>
      <w:proofErr w:type="spellStart"/>
      <w:r w:rsidRPr="008328AF">
        <w:rPr>
          <w:rFonts w:ascii="Calibri" w:eastAsia="Times New Roman" w:hAnsi="Calibri" w:cs="Calibri"/>
          <w:lang w:eastAsia="cs-CZ"/>
        </w:rPr>
        <w:t>NENu</w:t>
      </w:r>
      <w:proofErr w:type="spellEnd"/>
    </w:p>
    <w:p w:rsidR="008328AF" w:rsidRPr="008328AF" w:rsidRDefault="008328AF" w:rsidP="008328AF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8328AF" w:rsidRPr="008328AF" w:rsidRDefault="008328AF" w:rsidP="008328AF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8328AF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8328AF">
        <w:rPr>
          <w:rFonts w:ascii="Calibri" w:eastAsia="Times New Roman" w:hAnsi="Calibri" w:cs="Calibri"/>
          <w:lang w:eastAsia="cs-CZ"/>
        </w:rPr>
        <w:t xml:space="preserve"> </w:t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OB7121-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105  </w:t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t>(N006/20/V00030</w:t>
      </w:r>
      <w:r>
        <w:rPr>
          <w:rFonts w:ascii="Tahoma" w:eastAsia="Times New Roman" w:hAnsi="Tahoma" w:cs="Tahoma"/>
          <w:sz w:val="20"/>
          <w:szCs w:val="20"/>
          <w:lang w:eastAsia="cs-CZ"/>
        </w:rPr>
        <w:t>624</w:t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t xml:space="preserve">), </w:t>
      </w:r>
      <w:r>
        <w:rPr>
          <w:rFonts w:ascii="Arial" w:eastAsia="Times New Roman" w:hAnsi="Arial" w:cs="Arial"/>
          <w:sz w:val="20"/>
          <w:szCs w:val="20"/>
          <w:lang w:eastAsia="cs-CZ"/>
        </w:rPr>
        <w:t>paměti</w:t>
      </w:r>
      <w:r w:rsidRPr="008328AF">
        <w:rPr>
          <w:rFonts w:ascii="Calibri" w:eastAsia="Times New Roman" w:hAnsi="Calibri" w:cs="Calibri"/>
          <w:lang w:eastAsia="cs-CZ"/>
        </w:rPr>
        <w:t xml:space="preserve"> </w:t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8328AF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8328AF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8328AF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uveďte kontaktní osobu.</w:t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8328AF">
        <w:rPr>
          <w:rFonts w:ascii="Calibri" w:eastAsia="Times New Roman" w:hAnsi="Calibri" w:cs="Calibri"/>
          <w:lang w:eastAsia="cs-CZ"/>
        </w:rPr>
        <w:t xml:space="preserve"> </w:t>
      </w:r>
      <w:r w:rsidRPr="008328AF">
        <w:rPr>
          <w:rFonts w:ascii="Calibri" w:eastAsia="Times New Roman" w:hAnsi="Calibri" w:cs="Calibri"/>
          <w:lang w:eastAsia="cs-CZ"/>
        </w:rPr>
        <w:br/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8328AF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  <w:r w:rsidRPr="008328AF">
        <w:rPr>
          <w:rFonts w:ascii="Calibri" w:eastAsia="Times New Roman" w:hAnsi="Calibri" w:cs="Calibri"/>
          <w:lang w:eastAsia="cs-CZ"/>
        </w:rPr>
        <w:br/>
      </w:r>
    </w:p>
    <w:p w:rsidR="00B1720C" w:rsidRDefault="00B1720C"/>
    <w:sectPr w:rsidR="00B1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AF"/>
    <w:rsid w:val="008328AF"/>
    <w:rsid w:val="00B1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CF2F"/>
  <w15:chartTrackingRefBased/>
  <w15:docId w15:val="{A863D12E-47C0-4E4D-BD41-3C18E3B4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28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101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.ennafaa@cati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2021-12-10T06:19:00Z</dcterms:created>
  <dcterms:modified xsi:type="dcterms:W3CDTF">2021-12-10T06:24:00Z</dcterms:modified>
</cp:coreProperties>
</file>