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F7" w:rsidRDefault="000512F7" w:rsidP="000512F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Hrdinová Lucie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3:27 PM</w:t>
      </w:r>
      <w:r>
        <w:br/>
      </w:r>
      <w:r>
        <w:rPr>
          <w:b/>
          <w:bCs/>
        </w:rPr>
        <w:t>To:</w:t>
      </w:r>
      <w:r>
        <w:t xml:space="preserve"> </w:t>
      </w:r>
      <w:r w:rsidR="00A5044E">
        <w:t>Veronika Holá</w:t>
      </w:r>
      <w:bookmarkStart w:id="0" w:name="_GoBack"/>
      <w:bookmarkEnd w:id="0"/>
      <w:r>
        <w:t xml:space="preserve">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Klazar Lukáš </w:t>
      </w:r>
    </w:p>
    <w:p w:rsidR="000512F7" w:rsidRDefault="000512F7" w:rsidP="000512F7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chemie</w:t>
      </w:r>
    </w:p>
    <w:p w:rsidR="000512F7" w:rsidRDefault="000512F7" w:rsidP="000512F7"/>
    <w:p w:rsidR="000512F7" w:rsidRDefault="000512F7" w:rsidP="000512F7">
      <w:pPr>
        <w:rPr>
          <w:color w:val="1F497D"/>
        </w:rPr>
      </w:pPr>
      <w:r>
        <w:rPr>
          <w:color w:val="1F497D"/>
        </w:rPr>
        <w:t>Dobrý den, paní Holá,</w:t>
      </w:r>
    </w:p>
    <w:p w:rsidR="000512F7" w:rsidRDefault="000512F7" w:rsidP="00177C61">
      <w:pPr>
        <w:rPr>
          <w:color w:val="1F497D"/>
        </w:rPr>
      </w:pPr>
      <w:r>
        <w:rPr>
          <w:color w:val="1F497D"/>
        </w:rPr>
        <w:t xml:space="preserve">tímto potvrzuji </w:t>
      </w:r>
      <w:proofErr w:type="gramStart"/>
      <w:r>
        <w:rPr>
          <w:color w:val="1F497D"/>
        </w:rPr>
        <w:t>Vaší</w:t>
      </w:r>
      <w:proofErr w:type="gramEnd"/>
      <w:r>
        <w:rPr>
          <w:color w:val="1F497D"/>
        </w:rPr>
        <w:t xml:space="preserve"> objednávku.</w:t>
      </w:r>
    </w:p>
    <w:p w:rsidR="000512F7" w:rsidRDefault="000512F7" w:rsidP="000512F7">
      <w:pPr>
        <w:rPr>
          <w:color w:val="1F497D"/>
        </w:rPr>
      </w:pPr>
      <w:r>
        <w:rPr>
          <w:color w:val="1F497D"/>
        </w:rPr>
        <w:t>Hezký den</w:t>
      </w:r>
    </w:p>
    <w:p w:rsidR="000512F7" w:rsidRDefault="000512F7" w:rsidP="000512F7">
      <w:pPr>
        <w:rPr>
          <w:color w:val="1F497D"/>
        </w:rPr>
      </w:pPr>
    </w:p>
    <w:p w:rsidR="000512F7" w:rsidRDefault="000512F7" w:rsidP="000512F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S pozdravem</w:t>
      </w:r>
    </w:p>
    <w:p w:rsidR="000512F7" w:rsidRDefault="000512F7" w:rsidP="000512F7">
      <w:pPr>
        <w:rPr>
          <w:rFonts w:ascii="Verdana" w:hAnsi="Verdana"/>
          <w:color w:val="1F497D"/>
          <w:sz w:val="20"/>
          <w:szCs w:val="20"/>
        </w:rPr>
      </w:pPr>
    </w:p>
    <w:p w:rsidR="000512F7" w:rsidRDefault="000512F7" w:rsidP="000512F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Lucie Hrdinová</w:t>
      </w:r>
      <w:r>
        <w:rPr>
          <w:rFonts w:ascii="Verdana" w:hAnsi="Verdana"/>
          <w:color w:val="1F497D"/>
          <w:sz w:val="20"/>
          <w:szCs w:val="20"/>
        </w:rPr>
        <w:t xml:space="preserve"> | Obchodní referent</w:t>
      </w:r>
    </w:p>
    <w:p w:rsidR="000512F7" w:rsidRDefault="000512F7" w:rsidP="000512F7">
      <w:p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color w:val="1F497D"/>
          <w:sz w:val="20"/>
          <w:szCs w:val="20"/>
        </w:rPr>
        <w:t>Lach-</w:t>
      </w:r>
      <w:proofErr w:type="spellStart"/>
      <w:proofErr w:type="gramStart"/>
      <w:r>
        <w:rPr>
          <w:rFonts w:ascii="Verdana" w:hAnsi="Verdana"/>
          <w:color w:val="1F497D"/>
          <w:sz w:val="20"/>
          <w:szCs w:val="20"/>
        </w:rPr>
        <w:t>Ner,s.r.o</w:t>
      </w:r>
      <w:proofErr w:type="spellEnd"/>
      <w:r>
        <w:rPr>
          <w:rFonts w:ascii="Verdana" w:hAnsi="Verdana"/>
          <w:color w:val="1F497D"/>
          <w:sz w:val="20"/>
          <w:szCs w:val="20"/>
        </w:rPr>
        <w:t>.</w:t>
      </w:r>
      <w:proofErr w:type="gramEnd"/>
      <w:r>
        <w:rPr>
          <w:rFonts w:ascii="Verdana" w:hAnsi="Verdana"/>
          <w:color w:val="1F497D"/>
          <w:sz w:val="20"/>
          <w:szCs w:val="20"/>
        </w:rPr>
        <w:t xml:space="preserve"> |Tovární 157, 277 11 Neratovice | </w:t>
      </w:r>
      <w:hyperlink r:id="rId4" w:history="1">
        <w:r>
          <w:rPr>
            <w:rStyle w:val="Hypertextovodkaz"/>
            <w:rFonts w:ascii="Verdana" w:hAnsi="Verdana"/>
            <w:color w:val="0000FF"/>
            <w:sz w:val="20"/>
            <w:szCs w:val="20"/>
          </w:rPr>
          <w:t>www.lach-ner.com</w:t>
        </w:r>
      </w:hyperlink>
    </w:p>
    <w:p w:rsidR="000512F7" w:rsidRDefault="000512F7" w:rsidP="000512F7">
      <w:pPr>
        <w:rPr>
          <w:rFonts w:ascii="Verdana" w:hAnsi="Verdana"/>
          <w:color w:val="1F497D"/>
          <w:sz w:val="16"/>
          <w:szCs w:val="16"/>
        </w:rPr>
      </w:pPr>
    </w:p>
    <w:p w:rsidR="000512F7" w:rsidRDefault="000512F7" w:rsidP="000512F7">
      <w:pPr>
        <w:rPr>
          <w:rFonts w:ascii="Verdana" w:hAnsi="Verdana"/>
          <w:color w:val="1F497D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</wp:posOffset>
                </wp:positionV>
                <wp:extent cx="847725" cy="190500"/>
                <wp:effectExtent l="0" t="635" r="0" b="0"/>
                <wp:wrapSquare wrapText="bothSides"/>
                <wp:docPr id="1" name="Obdélník 1" descr="cid:image001.png@01CA7398.24DAE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47725" cy="190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DC18" id="Obdélník 1" o:spid="_x0000_s1026" alt="cid:image001.png@01CA7398.24DAE930" style="position:absolute;margin-left:0;margin-top:.8pt;width:66.75pt;height:15pt;z-index:251659264;visibility:visible;mso-wrap-style:square;mso-width-percent:0;mso-height-percent:0;mso-wrap-distance-left:0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" filled="f" stroked="f">
                <o:lock v:ext="edit" aspectratio="t"/>
                <w10:wrap type="square"/>
              </v:rect>
            </w:pict>
          </mc:Fallback>
        </mc:AlternateContent>
      </w:r>
      <w:r>
        <w:rPr>
          <w:rFonts w:ascii="Verdana" w:hAnsi="Verdana"/>
          <w:color w:val="1F497D"/>
          <w:sz w:val="16"/>
          <w:szCs w:val="16"/>
        </w:rPr>
        <w:t>Čisté chemikálie a specializované služby</w:t>
      </w:r>
    </w:p>
    <w:p w:rsidR="000512F7" w:rsidRDefault="000512F7" w:rsidP="000512F7">
      <w:pPr>
        <w:rPr>
          <w:rFonts w:ascii="Verdana" w:hAnsi="Verdana"/>
          <w:color w:val="1F497D"/>
          <w:sz w:val="16"/>
          <w:szCs w:val="16"/>
        </w:rPr>
      </w:pPr>
      <w:r>
        <w:rPr>
          <w:rFonts w:ascii="Verdana" w:hAnsi="Verdana"/>
          <w:color w:val="1F497D"/>
          <w:sz w:val="16"/>
          <w:szCs w:val="16"/>
        </w:rPr>
        <w:t>Profesionalita, péče a partnerství</w:t>
      </w:r>
    </w:p>
    <w:p w:rsidR="00177C61" w:rsidRDefault="00177C61" w:rsidP="000512F7">
      <w:pPr>
        <w:outlineLvl w:val="0"/>
        <w:rPr>
          <w:rFonts w:ascii="Verdana" w:hAnsi="Verdana"/>
          <w:color w:val="6C6C6C"/>
          <w:sz w:val="14"/>
          <w:szCs w:val="14"/>
        </w:rPr>
      </w:pPr>
    </w:p>
    <w:p w:rsidR="000512F7" w:rsidRDefault="000512F7" w:rsidP="000512F7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177C61"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1, 2021 8:48 AM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>
        <w:t>Info</w:t>
      </w:r>
      <w:proofErr w:type="spellEnd"/>
      <w:r>
        <w:t xml:space="preserve"> Lach-</w:t>
      </w:r>
      <w:proofErr w:type="spellStart"/>
      <w:r>
        <w:t>Ner</w:t>
      </w:r>
      <w:proofErr w:type="spellEnd"/>
      <w:r>
        <w:t xml:space="preserve"> s.r.o.</w:t>
      </w:r>
      <w:r w:rsidR="00177C61"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 chemie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512F7" w:rsidRDefault="000512F7" w:rsidP="000512F7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2925918</w:t>
      </w:r>
    </w:p>
    <w:p w:rsidR="000512F7" w:rsidRDefault="000512F7" w:rsidP="000512F7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>Odpovědět na e-mail</w:t>
      </w:r>
      <w:r>
        <w:t xml:space="preserve"> a potvrďte prosím převzetí objednávky. </w:t>
      </w:r>
      <w:r>
        <w:br/>
      </w:r>
      <w:r>
        <w:br/>
        <w:t xml:space="preserve">Věc: chemikálie do laboratoře </w:t>
      </w:r>
    </w:p>
    <w:p w:rsidR="000512F7" w:rsidRDefault="000512F7" w:rsidP="000512F7">
      <w:r>
        <w:t>objednávka: 2925918</w:t>
      </w:r>
    </w:p>
    <w:p w:rsidR="000512F7" w:rsidRDefault="000512F7" w:rsidP="000512F7">
      <w:r>
        <w:t>ze dne: 14.10.2021</w:t>
      </w:r>
    </w:p>
    <w:p w:rsidR="000512F7" w:rsidRDefault="000512F7" w:rsidP="000512F7">
      <w:pPr>
        <w:spacing w:after="240"/>
      </w:pPr>
      <w:r>
        <w:t>předběžná cena vč. DPH: 70 711,72 Kč</w:t>
      </w:r>
    </w:p>
    <w:p w:rsidR="000512F7" w:rsidRDefault="000512F7" w:rsidP="000512F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512F7" w:rsidRDefault="000512F7" w:rsidP="000512F7"/>
    <w:p w:rsidR="000512F7" w:rsidRDefault="000512F7" w:rsidP="000512F7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512F7" w:rsidRDefault="000512F7" w:rsidP="000512F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0512F7" w:rsidRDefault="000512F7" w:rsidP="000512F7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0512F7" w:rsidRDefault="000512F7" w:rsidP="000512F7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512F7" w:rsidRPr="00177C61" w:rsidRDefault="000512F7" w:rsidP="000512F7">
      <w:pPr>
        <w:rPr>
          <w:color w:val="00008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512F7" w:rsidRDefault="000512F7" w:rsidP="000512F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512F7" w:rsidRDefault="000512F7" w:rsidP="000512F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512F7" w:rsidRDefault="000512F7" w:rsidP="000512F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345EA" w:rsidRPr="00177C61" w:rsidRDefault="000512F7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6345EA" w:rsidRPr="00177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F7"/>
    <w:rsid w:val="000512F7"/>
    <w:rsid w:val="00177C61"/>
    <w:rsid w:val="006345EA"/>
    <w:rsid w:val="00A5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F61885"/>
  <w15:chartTrackingRefBased/>
  <w15:docId w15:val="{B0721D9E-8FD9-45FC-A12E-5F5E587C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512F7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512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lach-ner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2</cp:revision>
  <dcterms:created xsi:type="dcterms:W3CDTF">2021-12-10T06:58:00Z</dcterms:created>
  <dcterms:modified xsi:type="dcterms:W3CDTF">2021-12-10T07:23:00Z</dcterms:modified>
</cp:coreProperties>
</file>