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7E81" w14:textId="77777777" w:rsidR="006E3621" w:rsidRDefault="0094521D">
      <w:pPr>
        <w:pStyle w:val="Nadpis1"/>
        <w:ind w:firstLine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E20997" wp14:editId="2D96C265">
            <wp:simplePos x="0" y="0"/>
            <wp:positionH relativeFrom="column">
              <wp:posOffset>1665605</wp:posOffset>
            </wp:positionH>
            <wp:positionV relativeFrom="paragraph">
              <wp:posOffset>-260350</wp:posOffset>
            </wp:positionV>
            <wp:extent cx="2552700" cy="590550"/>
            <wp:effectExtent l="0" t="0" r="0" b="0"/>
            <wp:wrapNone/>
            <wp:docPr id="9" name="obrázek 9" descr="zahlavi%20-%20bez%20ad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lavi%20-%20bez%20adre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6EA" w14:textId="77777777" w:rsidR="006E3621" w:rsidRDefault="006E3621">
      <w:pPr>
        <w:pStyle w:val="Nadpis1"/>
        <w:ind w:firstLine="0"/>
        <w:jc w:val="center"/>
      </w:pPr>
    </w:p>
    <w:p w14:paraId="35B6EFA3" w14:textId="77777777" w:rsidR="006E3621" w:rsidRDefault="006E3621">
      <w:pPr>
        <w:pStyle w:val="Nadpis1"/>
        <w:ind w:firstLine="0"/>
        <w:jc w:val="center"/>
      </w:pPr>
      <w:r>
        <w:t xml:space="preserve">Ing. </w:t>
      </w:r>
      <w:r w:rsidR="00B4470F">
        <w:t>Pavel Pešout</w:t>
      </w:r>
    </w:p>
    <w:p w14:paraId="461415A2" w14:textId="77777777" w:rsidR="006E3621" w:rsidRDefault="006E3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94521D">
        <w:rPr>
          <w:rFonts w:ascii="Arial" w:hAnsi="Arial" w:cs="Arial"/>
        </w:rPr>
        <w:t xml:space="preserve">  ředitel sekce</w:t>
      </w:r>
    </w:p>
    <w:p w14:paraId="0B8EC464" w14:textId="77777777" w:rsidR="006E3621" w:rsidRDefault="006E3621">
      <w:pPr>
        <w:spacing w:line="280" w:lineRule="exact"/>
        <w:ind w:left="708"/>
        <w:rPr>
          <w:rFonts w:ascii="Arial" w:hAnsi="Arial" w:cs="Arial"/>
        </w:rPr>
      </w:pPr>
    </w:p>
    <w:p w14:paraId="7F10F050" w14:textId="77777777" w:rsidR="006E3621" w:rsidRDefault="006E3621">
      <w:pPr>
        <w:rPr>
          <w:rFonts w:ascii="Arial" w:hAnsi="Arial" w:cs="Arial"/>
        </w:rPr>
      </w:pPr>
    </w:p>
    <w:p w14:paraId="47E031E9" w14:textId="77777777" w:rsidR="0094521D" w:rsidRDefault="006E3621" w:rsidP="0094521D">
      <w:pPr>
        <w:pStyle w:val="Podnadpis"/>
        <w:tabs>
          <w:tab w:val="left" w:pos="2835"/>
        </w:tabs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Dodavatel: </w:t>
      </w:r>
      <w:r>
        <w:rPr>
          <w:rFonts w:ascii="Arial" w:hAnsi="Arial" w:cs="Arial"/>
          <w:b/>
          <w:sz w:val="20"/>
        </w:rPr>
        <w:tab/>
        <w:t>název dodavatele</w:t>
      </w:r>
    </w:p>
    <w:p w14:paraId="4861A259" w14:textId="77777777" w:rsidR="00846D8C" w:rsidRDefault="00697DC4" w:rsidP="00846D8C">
      <w:pPr>
        <w:ind w:left="2836"/>
        <w:rPr>
          <w:b/>
          <w:sz w:val="22"/>
          <w:szCs w:val="22"/>
        </w:rPr>
      </w:pPr>
      <w:r w:rsidRPr="00C91673">
        <w:rPr>
          <w:rFonts w:ascii="Arial" w:hAnsi="Arial" w:cs="Arial"/>
          <w:b/>
          <w:iCs/>
        </w:rPr>
        <w:br/>
      </w:r>
      <w:r w:rsidR="00846D8C">
        <w:rPr>
          <w:b/>
          <w:sz w:val="22"/>
          <w:szCs w:val="22"/>
        </w:rPr>
        <w:t>David Hauck</w:t>
      </w:r>
    </w:p>
    <w:p w14:paraId="649E13C3" w14:textId="77777777" w:rsidR="00846D8C" w:rsidRDefault="00846D8C" w:rsidP="00846D8C">
      <w:pPr>
        <w:ind w:left="2836"/>
        <w:rPr>
          <w:sz w:val="22"/>
          <w:szCs w:val="22"/>
        </w:rPr>
      </w:pPr>
      <w:r>
        <w:rPr>
          <w:sz w:val="22"/>
          <w:szCs w:val="22"/>
        </w:rPr>
        <w:t>Slavíčkova 417/12, Brno 638 00</w:t>
      </w:r>
    </w:p>
    <w:p w14:paraId="1F690692" w14:textId="7375B90E" w:rsidR="00846D8C" w:rsidRDefault="00E10612" w:rsidP="00846D8C">
      <w:pPr>
        <w:ind w:left="2836"/>
        <w:rPr>
          <w:sz w:val="22"/>
          <w:szCs w:val="22"/>
        </w:rPr>
      </w:pPr>
      <w:r>
        <w:rPr>
          <w:sz w:val="22"/>
          <w:szCs w:val="22"/>
        </w:rPr>
        <w:t>IČ:72400625</w:t>
      </w:r>
    </w:p>
    <w:p w14:paraId="1B2DC3A4" w14:textId="1E39B8E9" w:rsidR="00846D8C" w:rsidRDefault="00846D8C" w:rsidP="00846D8C">
      <w:pPr>
        <w:ind w:left="283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č.ú. </w:t>
      </w:r>
      <w:proofErr w:type="gramEnd"/>
      <w:r w:rsidR="00E10612">
        <w:rPr>
          <w:sz w:val="22"/>
          <w:szCs w:val="22"/>
        </w:rPr>
        <w:t>xxxxx</w:t>
      </w:r>
    </w:p>
    <w:p w14:paraId="20C0D887" w14:textId="45B731AF" w:rsidR="00697DC4" w:rsidRDefault="00697DC4" w:rsidP="00846D8C">
      <w:pPr>
        <w:ind w:left="2836"/>
        <w:rPr>
          <w:rFonts w:cs="Arial"/>
          <w:b/>
        </w:rPr>
      </w:pPr>
    </w:p>
    <w:p w14:paraId="213F805F" w14:textId="4581970C" w:rsidR="006E3621" w:rsidRDefault="006E3621">
      <w:pPr>
        <w:pStyle w:val="Zkladntext"/>
        <w:tabs>
          <w:tab w:val="left" w:pos="2835"/>
        </w:tabs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Objednávka č.:</w:t>
      </w:r>
      <w:r w:rsidR="00E10612">
        <w:rPr>
          <w:rFonts w:cs="Arial"/>
          <w:b/>
          <w:sz w:val="20"/>
        </w:rPr>
        <w:t xml:space="preserve"> O2116/0312</w:t>
      </w:r>
      <w:r w:rsidR="00E4478A">
        <w:rPr>
          <w:rFonts w:cs="Arial"/>
          <w:b/>
          <w:sz w:val="20"/>
        </w:rPr>
        <w:t xml:space="preserve">  / 202</w:t>
      </w:r>
      <w:r w:rsidR="00BF4A9C">
        <w:rPr>
          <w:rFonts w:cs="Arial"/>
          <w:b/>
          <w:sz w:val="20"/>
        </w:rPr>
        <w:t>1</w:t>
      </w:r>
    </w:p>
    <w:p w14:paraId="1C2C8160" w14:textId="77777777" w:rsidR="006E3621" w:rsidRDefault="006E3621">
      <w:pPr>
        <w:pStyle w:val="Zkladntext"/>
        <w:tabs>
          <w:tab w:val="left" w:pos="2127"/>
        </w:tabs>
        <w:rPr>
          <w:rFonts w:cs="Arial"/>
          <w:sz w:val="20"/>
        </w:rPr>
      </w:pPr>
    </w:p>
    <w:p w14:paraId="726BF093" w14:textId="77777777" w:rsidR="006E3621" w:rsidRDefault="006E3621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>Bank. spojení odběratele:</w:t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Cs/>
          <w:sz w:val="20"/>
        </w:rPr>
        <w:t xml:space="preserve">ČNB Praha, č. ú.: 18 228-011/0710 </w:t>
      </w:r>
    </w:p>
    <w:p w14:paraId="31F93A27" w14:textId="77777777" w:rsidR="006E3621" w:rsidRDefault="006E3621">
      <w:pPr>
        <w:pStyle w:val="Zkladntext"/>
        <w:tabs>
          <w:tab w:val="left" w:pos="2127"/>
        </w:tabs>
        <w:rPr>
          <w:rFonts w:cs="Arial"/>
          <w:bCs/>
          <w:sz w:val="20"/>
        </w:rPr>
      </w:pPr>
    </w:p>
    <w:p w14:paraId="4138C2A9" w14:textId="77777777" w:rsidR="006E3621" w:rsidRDefault="006E3621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IČ: </w:t>
      </w:r>
      <w:r>
        <w:rPr>
          <w:rFonts w:cs="Arial"/>
          <w:b/>
          <w:sz w:val="20"/>
        </w:rPr>
        <w:tab/>
      </w:r>
      <w:r>
        <w:rPr>
          <w:rFonts w:cs="Arial"/>
          <w:bCs/>
          <w:sz w:val="20"/>
        </w:rPr>
        <w:t>62 93 35 91</w:t>
      </w:r>
    </w:p>
    <w:p w14:paraId="399094BA" w14:textId="77777777" w:rsidR="006E3621" w:rsidRDefault="006E3621">
      <w:pPr>
        <w:pStyle w:val="Zkladntext"/>
        <w:rPr>
          <w:rFonts w:cs="Arial"/>
          <w:sz w:val="20"/>
        </w:rPr>
      </w:pPr>
    </w:p>
    <w:p w14:paraId="7AA67A69" w14:textId="77777777" w:rsidR="006E3621" w:rsidRDefault="006E3621" w:rsidP="00B4470F">
      <w:pPr>
        <w:pStyle w:val="Zkladntext"/>
        <w:rPr>
          <w:rFonts w:cs="Arial"/>
          <w:sz w:val="20"/>
        </w:rPr>
      </w:pPr>
      <w:r>
        <w:rPr>
          <w:rFonts w:cs="Arial"/>
          <w:b/>
          <w:sz w:val="20"/>
        </w:rPr>
        <w:t>Adresa odběratele:</w:t>
      </w:r>
      <w:r w:rsidR="00B4470F">
        <w:rPr>
          <w:rFonts w:cs="Arial"/>
          <w:sz w:val="20"/>
        </w:rPr>
        <w:t xml:space="preserve">  </w:t>
      </w:r>
      <w:r w:rsidR="00B4470F" w:rsidRPr="00680840">
        <w:rPr>
          <w:rFonts w:cs="Arial"/>
          <w:sz w:val="20"/>
        </w:rPr>
        <w:t>Agentura ochrany přírody a krajiny ČR, Kaplanova 1931/1, 148 00 Praha 4 - Chodov</w:t>
      </w:r>
    </w:p>
    <w:p w14:paraId="5FB2FBFD" w14:textId="77777777" w:rsidR="006E3621" w:rsidRDefault="006E3621">
      <w:pPr>
        <w:pStyle w:val="Zkladntext"/>
        <w:tabs>
          <w:tab w:val="left" w:pos="0"/>
          <w:tab w:val="left" w:leader="underscore" w:pos="9356"/>
        </w:tabs>
        <w:rPr>
          <w:rFonts w:cs="Arial"/>
          <w:b/>
          <w:sz w:val="20"/>
        </w:rPr>
      </w:pPr>
      <w:r>
        <w:rPr>
          <w:rFonts w:cs="Arial"/>
          <w:sz w:val="20"/>
        </w:rPr>
        <w:tab/>
      </w:r>
    </w:p>
    <w:p w14:paraId="7079FDD6" w14:textId="77777777" w:rsidR="006E3621" w:rsidRDefault="006E3621">
      <w:pPr>
        <w:pStyle w:val="Zkladntext"/>
        <w:outlineLvl w:val="0"/>
        <w:rPr>
          <w:rFonts w:cs="Arial"/>
          <w:b/>
          <w:sz w:val="20"/>
        </w:rPr>
      </w:pPr>
    </w:p>
    <w:p w14:paraId="130BEE49" w14:textId="1AC92711" w:rsidR="006E3621" w:rsidRDefault="006E3621">
      <w:pPr>
        <w:pStyle w:val="Zkladntext"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Text objednávky:</w:t>
      </w:r>
    </w:p>
    <w:p w14:paraId="31EC8939" w14:textId="77777777" w:rsidR="005B20C6" w:rsidRDefault="005B20C6">
      <w:pPr>
        <w:pStyle w:val="Zkladntext"/>
        <w:outlineLvl w:val="0"/>
        <w:rPr>
          <w:rFonts w:cs="Arial"/>
          <w:b/>
          <w:sz w:val="20"/>
        </w:rPr>
      </w:pPr>
    </w:p>
    <w:p w14:paraId="65D394FF" w14:textId="349B9CA7" w:rsidR="005B20C6" w:rsidRDefault="005B20C6" w:rsidP="005B20C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Objednáváme </w:t>
      </w:r>
      <w:r w:rsidR="00846D8C">
        <w:rPr>
          <w:rFonts w:ascii="Arial" w:hAnsi="Arial" w:cs="Arial"/>
          <w:iCs/>
        </w:rPr>
        <w:t>930</w:t>
      </w:r>
      <w:r>
        <w:rPr>
          <w:rFonts w:ascii="Arial" w:hAnsi="Arial" w:cs="Arial"/>
          <w:iCs/>
        </w:rPr>
        <w:t xml:space="preserve"> pozitivních a negativních nálezů evropsky významných druhů</w:t>
      </w:r>
      <w:r>
        <w:rPr>
          <w:rFonts w:ascii="Arial" w:hAnsi="Arial" w:cs="Arial"/>
          <w:i/>
          <w:iCs/>
        </w:rPr>
        <w:t xml:space="preserve"> </w:t>
      </w:r>
      <w:r w:rsidR="00846D8C">
        <w:rPr>
          <w:rFonts w:ascii="Arial" w:hAnsi="Arial" w:cs="Arial"/>
          <w:i/>
          <w:iCs/>
        </w:rPr>
        <w:t>Osmoderma eremita, Limoniscus violaceus, Cucujus cinnaberinus, Cerambyx cerdo, Lucanus cervus</w:t>
      </w:r>
      <w:r>
        <w:rPr>
          <w:rFonts w:ascii="Arial" w:hAnsi="Arial" w:cs="Arial"/>
          <w:iCs/>
        </w:rPr>
        <w:t xml:space="preserve"> a dalších taxonů z polí síťového mapování uvedených v Příloze č.1. Jednotková cena je </w:t>
      </w:r>
      <w:r w:rsidR="00846D8C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 xml:space="preserve">0 Kč za jeden samostatný údaj. </w:t>
      </w:r>
    </w:p>
    <w:p w14:paraId="0107EEDB" w14:textId="77777777" w:rsidR="005B20C6" w:rsidRDefault="005B20C6" w:rsidP="005B20C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Data budou zaznamenána do elektronických dotazníků v aplikaci dostupné na internetových stránkách Portálu AOPK ČR (portal.nature.cz).</w:t>
      </w:r>
    </w:p>
    <w:p w14:paraId="6E1813D7" w14:textId="77777777" w:rsidR="00E9645A" w:rsidRPr="00E9645A" w:rsidRDefault="00E9645A">
      <w:pPr>
        <w:pStyle w:val="Zkladntext"/>
        <w:rPr>
          <w:rFonts w:cs="Arial"/>
          <w:iCs/>
          <w:snapToGrid/>
          <w:color w:val="auto"/>
          <w:sz w:val="20"/>
        </w:rPr>
      </w:pPr>
    </w:p>
    <w:p w14:paraId="2CBDFF51" w14:textId="77777777" w:rsidR="006E3621" w:rsidRDefault="006E3621">
      <w:pPr>
        <w:pStyle w:val="Zkladntext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ab/>
      </w:r>
    </w:p>
    <w:p w14:paraId="0FF88299" w14:textId="57F558C2" w:rsidR="006E3621" w:rsidRDefault="006E3621">
      <w:pPr>
        <w:pStyle w:val="Zkladntext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>Cena:</w:t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 w:rsidR="00846D8C">
        <w:rPr>
          <w:rFonts w:cs="Arial"/>
          <w:iCs/>
          <w:color w:val="auto"/>
          <w:sz w:val="20"/>
        </w:rPr>
        <w:t>9</w:t>
      </w:r>
      <w:r w:rsidR="00BE7749">
        <w:rPr>
          <w:rFonts w:cs="Arial"/>
          <w:iCs/>
          <w:color w:val="auto"/>
          <w:sz w:val="20"/>
        </w:rPr>
        <w:t>3</w:t>
      </w:r>
      <w:r w:rsidR="00372658">
        <w:rPr>
          <w:rFonts w:cs="Arial"/>
          <w:iCs/>
          <w:color w:val="auto"/>
          <w:sz w:val="20"/>
        </w:rPr>
        <w:t xml:space="preserve"> </w:t>
      </w:r>
      <w:r w:rsidR="00951C2E">
        <w:rPr>
          <w:rFonts w:cs="Arial"/>
          <w:iCs/>
          <w:color w:val="auto"/>
          <w:sz w:val="20"/>
        </w:rPr>
        <w:t>0</w:t>
      </w:r>
      <w:r w:rsidR="00E9645A">
        <w:rPr>
          <w:rFonts w:cs="Arial"/>
          <w:iCs/>
          <w:color w:val="auto"/>
          <w:sz w:val="20"/>
        </w:rPr>
        <w:t>00</w:t>
      </w:r>
      <w:r>
        <w:rPr>
          <w:rFonts w:cs="Arial"/>
          <w:iCs/>
          <w:color w:val="auto"/>
          <w:sz w:val="20"/>
        </w:rPr>
        <w:t>,- Kč včetně DPH</w:t>
      </w:r>
    </w:p>
    <w:p w14:paraId="4BB6D596" w14:textId="77777777" w:rsidR="006E3621" w:rsidRDefault="006E3621">
      <w:pPr>
        <w:pStyle w:val="Zkladntext"/>
        <w:ind w:left="709" w:firstLine="709"/>
        <w:rPr>
          <w:rFonts w:cs="Arial"/>
          <w:b/>
          <w:bCs/>
          <w:iCs/>
          <w:color w:val="auto"/>
          <w:sz w:val="20"/>
        </w:rPr>
      </w:pPr>
    </w:p>
    <w:p w14:paraId="402CC990" w14:textId="77777777" w:rsidR="006E3621" w:rsidRDefault="006E3621">
      <w:pPr>
        <w:pStyle w:val="Zkladntext"/>
        <w:ind w:left="1134" w:hanging="1134"/>
        <w:rPr>
          <w:rFonts w:cs="Arial"/>
          <w:iCs/>
          <w:color w:val="auto"/>
          <w:sz w:val="20"/>
        </w:rPr>
      </w:pPr>
      <w:r>
        <w:rPr>
          <w:rFonts w:cs="Arial"/>
          <w:iCs/>
          <w:color w:val="auto"/>
          <w:sz w:val="20"/>
        </w:rPr>
        <w:t>Termín:</w:t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>
        <w:rPr>
          <w:rFonts w:cs="Arial"/>
          <w:iCs/>
          <w:color w:val="auto"/>
          <w:sz w:val="20"/>
        </w:rPr>
        <w:tab/>
      </w:r>
      <w:r w:rsidR="00BF4A9C">
        <w:rPr>
          <w:rFonts w:cs="Arial"/>
          <w:iCs/>
          <w:color w:val="auto"/>
          <w:sz w:val="20"/>
        </w:rPr>
        <w:t>30</w:t>
      </w:r>
      <w:r w:rsidR="00655A4B">
        <w:rPr>
          <w:rFonts w:cs="Arial"/>
          <w:iCs/>
          <w:color w:val="auto"/>
          <w:sz w:val="20"/>
        </w:rPr>
        <w:t>. 1</w:t>
      </w:r>
      <w:r w:rsidR="00E4478A">
        <w:rPr>
          <w:rFonts w:cs="Arial"/>
          <w:iCs/>
          <w:color w:val="auto"/>
          <w:sz w:val="20"/>
        </w:rPr>
        <w:t>1</w:t>
      </w:r>
      <w:r w:rsidR="00655A4B">
        <w:rPr>
          <w:rFonts w:cs="Arial"/>
          <w:iCs/>
          <w:color w:val="auto"/>
          <w:sz w:val="20"/>
        </w:rPr>
        <w:t>. 20</w:t>
      </w:r>
      <w:r w:rsidR="00E4478A">
        <w:rPr>
          <w:rFonts w:cs="Arial"/>
          <w:iCs/>
          <w:color w:val="auto"/>
          <w:sz w:val="20"/>
        </w:rPr>
        <w:t>2</w:t>
      </w:r>
      <w:r w:rsidR="00367527">
        <w:rPr>
          <w:rFonts w:cs="Arial"/>
          <w:iCs/>
          <w:color w:val="auto"/>
          <w:sz w:val="20"/>
        </w:rPr>
        <w:t>1</w:t>
      </w:r>
    </w:p>
    <w:p w14:paraId="113D6CA3" w14:textId="77777777" w:rsidR="006E3621" w:rsidRDefault="006E3621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sz w:val="20"/>
        </w:rPr>
      </w:pPr>
    </w:p>
    <w:p w14:paraId="7C7D5C16" w14:textId="34E79C1F" w:rsidR="006E3621" w:rsidRDefault="006E3621">
      <w:pPr>
        <w:pStyle w:val="Zkladntext"/>
        <w:outlineLvl w:val="0"/>
        <w:rPr>
          <w:rFonts w:cs="Arial"/>
          <w:bCs/>
          <w:sz w:val="20"/>
        </w:rPr>
      </w:pPr>
      <w:r>
        <w:rPr>
          <w:rFonts w:cs="Arial"/>
          <w:bCs/>
          <w:sz w:val="20"/>
        </w:rPr>
        <w:t>Vyřizuje: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E10612">
        <w:rPr>
          <w:rFonts w:cs="Arial"/>
          <w:bCs/>
          <w:sz w:val="20"/>
        </w:rPr>
        <w:t>xxxxx</w:t>
      </w:r>
    </w:p>
    <w:p w14:paraId="7042C501" w14:textId="77777777" w:rsidR="006E3621" w:rsidRDefault="006E3621">
      <w:pPr>
        <w:pStyle w:val="Zkladntext"/>
        <w:rPr>
          <w:rFonts w:cs="Arial"/>
          <w:bCs/>
          <w:sz w:val="20"/>
        </w:rPr>
      </w:pPr>
    </w:p>
    <w:p w14:paraId="4C8CB1DF" w14:textId="77777777" w:rsidR="006E3621" w:rsidRDefault="006E3621">
      <w:pPr>
        <w:pStyle w:val="Zkladntext"/>
        <w:rPr>
          <w:rFonts w:cs="Arial"/>
          <w:bCs/>
          <w:sz w:val="20"/>
        </w:rPr>
      </w:pPr>
      <w:r>
        <w:rPr>
          <w:rFonts w:cs="Arial"/>
          <w:bCs/>
          <w:sz w:val="20"/>
        </w:rPr>
        <w:t>Telefon: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53213D" w:rsidRPr="0053213D">
        <w:rPr>
          <w:rFonts w:cs="Arial"/>
          <w:sz w:val="20"/>
        </w:rPr>
        <w:t>283 069 116</w:t>
      </w:r>
    </w:p>
    <w:p w14:paraId="4C909140" w14:textId="77777777" w:rsidR="006E3621" w:rsidRDefault="006E3621">
      <w:pPr>
        <w:pStyle w:val="Zkladntext"/>
        <w:rPr>
          <w:rFonts w:cs="Arial"/>
          <w:bCs/>
          <w:sz w:val="20"/>
        </w:rPr>
      </w:pPr>
    </w:p>
    <w:p w14:paraId="61212AE6" w14:textId="6B34FB0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>
        <w:rPr>
          <w:rFonts w:cs="Arial"/>
          <w:bCs/>
          <w:sz w:val="20"/>
        </w:rPr>
        <w:t>e-mail:</w:t>
      </w:r>
      <w:r>
        <w:rPr>
          <w:rFonts w:cs="Arial"/>
          <w:bCs/>
          <w:sz w:val="20"/>
        </w:rPr>
        <w:tab/>
        <w:t xml:space="preserve">            </w:t>
      </w:r>
      <w:r w:rsidR="00E10612">
        <w:rPr>
          <w:rFonts w:cs="Arial"/>
          <w:bCs/>
          <w:sz w:val="20"/>
        </w:rPr>
        <w:t>xxxxx</w:t>
      </w:r>
      <w:r>
        <w:rPr>
          <w:rFonts w:cs="Arial"/>
          <w:bCs/>
          <w:sz w:val="20"/>
        </w:rPr>
        <w:tab/>
      </w:r>
    </w:p>
    <w:p w14:paraId="5077B3E9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</w:p>
    <w:p w14:paraId="1B3DE33D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</w:p>
    <w:p w14:paraId="30435CB9" w14:textId="7B09F770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 Praze dne </w:t>
      </w:r>
      <w:r>
        <w:rPr>
          <w:rFonts w:cs="Arial"/>
          <w:b/>
          <w:sz w:val="20"/>
        </w:rPr>
        <w:tab/>
      </w:r>
      <w:r w:rsidR="005B20C6">
        <w:rPr>
          <w:rFonts w:cs="Arial"/>
          <w:b/>
          <w:sz w:val="20"/>
        </w:rPr>
        <w:t>22</w:t>
      </w:r>
      <w:r w:rsidR="00697DC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  <w:r w:rsidR="00BF4A9C">
        <w:rPr>
          <w:rFonts w:cs="Arial"/>
          <w:b/>
          <w:sz w:val="20"/>
        </w:rPr>
        <w:t>11</w:t>
      </w:r>
      <w:r>
        <w:rPr>
          <w:rFonts w:cs="Arial"/>
          <w:b/>
          <w:sz w:val="20"/>
        </w:rPr>
        <w:t xml:space="preserve">. </w:t>
      </w:r>
      <w:r w:rsidR="00E4478A">
        <w:rPr>
          <w:rFonts w:cs="Arial"/>
          <w:b/>
          <w:sz w:val="20"/>
        </w:rPr>
        <w:t>202</w:t>
      </w:r>
      <w:r w:rsidR="00BF4A9C">
        <w:rPr>
          <w:rFonts w:cs="Arial"/>
          <w:b/>
          <w:sz w:val="20"/>
        </w:rPr>
        <w:t>1</w:t>
      </w:r>
    </w:p>
    <w:p w14:paraId="2348FC93" w14:textId="77777777" w:rsidR="006E3621" w:rsidRDefault="006E3621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14:paraId="420E654D" w14:textId="77777777" w:rsidR="006E3621" w:rsidRDefault="006E3621">
      <w:pPr>
        <w:pStyle w:val="Zkladntext"/>
        <w:tabs>
          <w:tab w:val="left" w:pos="5812"/>
        </w:tabs>
        <w:rPr>
          <w:rFonts w:cs="Arial"/>
          <w:sz w:val="20"/>
        </w:rPr>
      </w:pPr>
    </w:p>
    <w:p w14:paraId="3D5102E8" w14:textId="50903B00" w:rsidR="006E3621" w:rsidRDefault="006E3621">
      <w:pPr>
        <w:pStyle w:val="Zkladntext"/>
        <w:tabs>
          <w:tab w:val="left" w:pos="5812"/>
        </w:tabs>
        <w:rPr>
          <w:rFonts w:cs="Arial"/>
          <w:sz w:val="20"/>
        </w:rPr>
      </w:pPr>
      <w:r>
        <w:rPr>
          <w:rFonts w:cs="Arial"/>
          <w:sz w:val="20"/>
        </w:rPr>
        <w:tab/>
        <w:t>__</w:t>
      </w:r>
      <w:r w:rsidR="00E10612">
        <w:rPr>
          <w:rFonts w:cs="Arial"/>
          <w:sz w:val="20"/>
        </w:rPr>
        <w:t>Ing. PavelPešout</w:t>
      </w:r>
      <w:bookmarkStart w:id="0" w:name="_GoBack"/>
      <w:bookmarkEnd w:id="0"/>
      <w:r>
        <w:rPr>
          <w:rFonts w:cs="Arial"/>
          <w:sz w:val="20"/>
        </w:rPr>
        <w:t>________</w:t>
      </w:r>
    </w:p>
    <w:p w14:paraId="67E94024" w14:textId="77777777" w:rsidR="006E3621" w:rsidRDefault="006E3621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</w:p>
    <w:p w14:paraId="7A4E9851" w14:textId="77777777" w:rsidR="006E3621" w:rsidRDefault="006E3621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podpis a razítko odběratele</w:t>
      </w:r>
    </w:p>
    <w:p w14:paraId="34364334" w14:textId="77777777" w:rsidR="006E3621" w:rsidRDefault="006E3621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 w:val="28"/>
        </w:rPr>
      </w:pPr>
    </w:p>
    <w:p w14:paraId="20BCEB66" w14:textId="77777777" w:rsidR="00250A52" w:rsidRDefault="00250A52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 w:val="28"/>
        </w:rPr>
      </w:pPr>
    </w:p>
    <w:p w14:paraId="1F9E1589" w14:textId="77777777" w:rsidR="00E9645A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0EACF20E" w14:textId="77777777" w:rsidR="000828E0" w:rsidRDefault="000828E0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1BCEA8ED" w14:textId="4790C8AE" w:rsidR="00250A52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  <w:r w:rsidRPr="00E9645A">
        <w:rPr>
          <w:rFonts w:cs="Arial"/>
          <w:b/>
          <w:bCs/>
          <w:szCs w:val="24"/>
        </w:rPr>
        <w:lastRenderedPageBreak/>
        <w:t xml:space="preserve">Příloha 1 – </w:t>
      </w:r>
      <w:r w:rsidR="005B20C6">
        <w:rPr>
          <w:rFonts w:cs="Arial"/>
          <w:b/>
          <w:bCs/>
          <w:szCs w:val="24"/>
        </w:rPr>
        <w:t>Lokalizace</w:t>
      </w:r>
      <w:r w:rsidRPr="00E9645A">
        <w:rPr>
          <w:rFonts w:cs="Arial"/>
          <w:b/>
          <w:bCs/>
          <w:szCs w:val="24"/>
        </w:rPr>
        <w:t xml:space="preserve"> díla</w:t>
      </w:r>
    </w:p>
    <w:p w14:paraId="186F94E7" w14:textId="0BB025A8" w:rsidR="00846D8C" w:rsidRDefault="00846D8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1957D26" w14:textId="77777777" w:rsidR="00846D8C" w:rsidRDefault="00846D8C" w:rsidP="005E5727">
      <w:pPr>
        <w:rPr>
          <w:b/>
          <w:bCs/>
        </w:rPr>
        <w:sectPr w:rsidR="00846D8C">
          <w:footerReference w:type="default" r:id="rId9"/>
          <w:headerReference w:type="first" r:id="rId10"/>
          <w:footerReference w:type="first" r:id="rId11"/>
          <w:pgSz w:w="12240" w:h="15840"/>
          <w:pgMar w:top="1134" w:right="1418" w:bottom="851" w:left="1418" w:header="567" w:footer="340" w:gutter="0"/>
          <w:cols w:space="708"/>
          <w:noEndnote/>
          <w:titlePg/>
        </w:sectPr>
      </w:pPr>
    </w:p>
    <w:tbl>
      <w:tblPr>
        <w:tblW w:w="3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640"/>
      </w:tblGrid>
      <w:tr w:rsidR="00846D8C" w14:paraId="69FA59DB" w14:textId="77777777" w:rsidTr="00846D8C">
        <w:trPr>
          <w:trHeight w:val="270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EBAC72" w14:textId="2CA0D844" w:rsidR="00846D8C" w:rsidRDefault="00846D8C" w:rsidP="005E5727">
            <w:pPr>
              <w:rPr>
                <w:b/>
                <w:bCs/>
              </w:rPr>
            </w:pPr>
            <w:r>
              <w:rPr>
                <w:b/>
                <w:bCs/>
              </w:rPr>
              <w:t>Druh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438AB9" w14:textId="77777777" w:rsidR="00846D8C" w:rsidRDefault="00846D8C" w:rsidP="005E5727">
            <w:pPr>
              <w:rPr>
                <w:b/>
                <w:bCs/>
              </w:rPr>
            </w:pPr>
            <w:r>
              <w:rPr>
                <w:b/>
                <w:bCs/>
              </w:rPr>
              <w:t>Pole</w:t>
            </w:r>
          </w:p>
        </w:tc>
      </w:tr>
      <w:tr w:rsidR="00846D8C" w14:paraId="0E5C75C8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561B12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596CB0" w14:textId="77777777" w:rsidR="00846D8C" w:rsidRDefault="00846D8C" w:rsidP="005E5727">
            <w:r>
              <w:t>7162a</w:t>
            </w:r>
          </w:p>
        </w:tc>
      </w:tr>
      <w:tr w:rsidR="00846D8C" w14:paraId="69EA286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F2B56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CE4621" w14:textId="77777777" w:rsidR="00846D8C" w:rsidRDefault="00846D8C" w:rsidP="005E5727">
            <w:r>
              <w:t>7163c</w:t>
            </w:r>
          </w:p>
        </w:tc>
      </w:tr>
      <w:tr w:rsidR="00846D8C" w14:paraId="70F4290A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1CA499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E36FBB" w14:textId="77777777" w:rsidR="00846D8C" w:rsidRDefault="00846D8C" w:rsidP="005E5727">
            <w:r>
              <w:t>7059d</w:t>
            </w:r>
          </w:p>
        </w:tc>
      </w:tr>
      <w:tr w:rsidR="00846D8C" w14:paraId="360DD59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D75729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379F21" w14:textId="77777777" w:rsidR="00846D8C" w:rsidRDefault="00846D8C" w:rsidP="005E5727">
            <w:r>
              <w:t>7061d</w:t>
            </w:r>
          </w:p>
        </w:tc>
      </w:tr>
      <w:tr w:rsidR="00846D8C" w14:paraId="02F82702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C8AAF2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52E79E" w14:textId="77777777" w:rsidR="00846D8C" w:rsidRDefault="00846D8C" w:rsidP="005E5727">
            <w:r>
              <w:t>7060d</w:t>
            </w:r>
          </w:p>
        </w:tc>
      </w:tr>
      <w:tr w:rsidR="00846D8C" w14:paraId="2692760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FD2789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261E6" w14:textId="77777777" w:rsidR="00846D8C" w:rsidRDefault="00846D8C" w:rsidP="005E5727">
            <w:r>
              <w:t>7060c</w:t>
            </w:r>
          </w:p>
        </w:tc>
      </w:tr>
      <w:tr w:rsidR="00846D8C" w14:paraId="00C3A5F7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C7422F" w14:textId="77777777" w:rsidR="00846D8C" w:rsidRDefault="00846D8C" w:rsidP="005E5727">
            <w:r>
              <w:t>Osmoderma eremita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42FC24" w14:textId="77777777" w:rsidR="00846D8C" w:rsidRDefault="00846D8C" w:rsidP="005E5727">
            <w:r>
              <w:t>7066a</w:t>
            </w:r>
          </w:p>
        </w:tc>
      </w:tr>
      <w:tr w:rsidR="00846D8C" w14:paraId="6865355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C2953F" w14:textId="77777777" w:rsidR="00846D8C" w:rsidRDefault="00846D8C" w:rsidP="005E5727">
            <w:r>
              <w:t>Limoniscus violaceus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E48BA5" w14:textId="77777777" w:rsidR="00846D8C" w:rsidRDefault="00846D8C" w:rsidP="005E5727">
            <w:r>
              <w:t>6962d</w:t>
            </w:r>
          </w:p>
        </w:tc>
      </w:tr>
      <w:tr w:rsidR="00846D8C" w14:paraId="20AA1948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BD199D" w14:textId="77777777" w:rsidR="00846D8C" w:rsidRDefault="00846D8C" w:rsidP="005E5727">
            <w:r>
              <w:t>Limoniscus violaceus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8C53EF" w14:textId="77777777" w:rsidR="00846D8C" w:rsidRDefault="00846D8C" w:rsidP="005E5727">
            <w:r>
              <w:t>6766a</w:t>
            </w:r>
          </w:p>
        </w:tc>
      </w:tr>
      <w:tr w:rsidR="00846D8C" w14:paraId="64F88526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989D1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D0906B" w14:textId="77777777" w:rsidR="00846D8C" w:rsidRDefault="00846D8C" w:rsidP="005E5727">
            <w:r>
              <w:t>7070b</w:t>
            </w:r>
          </w:p>
        </w:tc>
      </w:tr>
      <w:tr w:rsidR="00846D8C" w14:paraId="6346C3E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18FA9E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343E2" w14:textId="77777777" w:rsidR="00846D8C" w:rsidRDefault="00846D8C" w:rsidP="005E5727">
            <w:r>
              <w:t>6969a</w:t>
            </w:r>
          </w:p>
        </w:tc>
      </w:tr>
      <w:tr w:rsidR="00846D8C" w14:paraId="410F632F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D75801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57F055" w14:textId="77777777" w:rsidR="00846D8C" w:rsidRDefault="00846D8C" w:rsidP="005E5727">
            <w:r>
              <w:t>7262a</w:t>
            </w:r>
          </w:p>
        </w:tc>
      </w:tr>
      <w:tr w:rsidR="00846D8C" w14:paraId="1195B51C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5CCF54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8A8768" w14:textId="77777777" w:rsidR="00846D8C" w:rsidRDefault="00846D8C" w:rsidP="005E5727">
            <w:r>
              <w:t>7162c</w:t>
            </w:r>
          </w:p>
        </w:tc>
      </w:tr>
      <w:tr w:rsidR="00846D8C" w14:paraId="3421F28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51A8B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37C5B" w14:textId="77777777" w:rsidR="00846D8C" w:rsidRDefault="00846D8C" w:rsidP="005E5727">
            <w:r>
              <w:t>6962c</w:t>
            </w:r>
          </w:p>
        </w:tc>
      </w:tr>
      <w:tr w:rsidR="00846D8C" w14:paraId="34C6FCDF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61B48E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587610" w14:textId="77777777" w:rsidR="00846D8C" w:rsidRDefault="00846D8C" w:rsidP="005E5727">
            <w:r>
              <w:t>6962a</w:t>
            </w:r>
          </w:p>
        </w:tc>
      </w:tr>
      <w:tr w:rsidR="00846D8C" w14:paraId="1EE3C03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FC529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9BA10B" w14:textId="77777777" w:rsidR="00846D8C" w:rsidRDefault="00846D8C" w:rsidP="005E5727">
            <w:r>
              <w:t>6862c</w:t>
            </w:r>
          </w:p>
        </w:tc>
      </w:tr>
      <w:tr w:rsidR="00846D8C" w14:paraId="27323549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52491D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CBA16B" w14:textId="77777777" w:rsidR="00846D8C" w:rsidRDefault="00846D8C" w:rsidP="005E5727">
            <w:r>
              <w:t>6862a</w:t>
            </w:r>
          </w:p>
        </w:tc>
      </w:tr>
      <w:tr w:rsidR="00846D8C" w14:paraId="4BD6035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330510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5624F5" w14:textId="77777777" w:rsidR="00846D8C" w:rsidRDefault="00846D8C" w:rsidP="005E5727">
            <w:r>
              <w:t>7163c</w:t>
            </w:r>
          </w:p>
        </w:tc>
      </w:tr>
      <w:tr w:rsidR="00846D8C" w14:paraId="23828228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4BEDC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EF1509" w14:textId="77777777" w:rsidR="00846D8C" w:rsidRDefault="00846D8C" w:rsidP="005E5727">
            <w:r>
              <w:t>7163a</w:t>
            </w:r>
          </w:p>
        </w:tc>
      </w:tr>
      <w:tr w:rsidR="00846D8C" w14:paraId="420E62E3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C7F60C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370911" w14:textId="77777777" w:rsidR="00846D8C" w:rsidRDefault="00846D8C" w:rsidP="005E5727">
            <w:r>
              <w:t>6963a</w:t>
            </w:r>
          </w:p>
        </w:tc>
      </w:tr>
      <w:tr w:rsidR="00846D8C" w14:paraId="200082A3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F465A6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EC5A37" w14:textId="77777777" w:rsidR="00846D8C" w:rsidRDefault="00846D8C" w:rsidP="005E5727">
            <w:r>
              <w:t>6763c</w:t>
            </w:r>
          </w:p>
        </w:tc>
      </w:tr>
      <w:tr w:rsidR="00846D8C" w14:paraId="6DDEEBF3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A06D7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958982" w14:textId="77777777" w:rsidR="00846D8C" w:rsidRDefault="00846D8C" w:rsidP="005E5727">
            <w:r>
              <w:t>7159b</w:t>
            </w:r>
          </w:p>
        </w:tc>
      </w:tr>
      <w:tr w:rsidR="00846D8C" w14:paraId="6F7F9C8E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0EB9D2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FB8088" w14:textId="77777777" w:rsidR="00846D8C" w:rsidRDefault="00846D8C" w:rsidP="005E5727">
            <w:r>
              <w:t>7059d</w:t>
            </w:r>
          </w:p>
        </w:tc>
      </w:tr>
      <w:tr w:rsidR="00846D8C" w14:paraId="550565B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A5D539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F192E5" w14:textId="77777777" w:rsidR="00846D8C" w:rsidRDefault="00846D8C" w:rsidP="005E5727">
            <w:r>
              <w:t>7262b</w:t>
            </w:r>
          </w:p>
        </w:tc>
      </w:tr>
      <w:tr w:rsidR="00846D8C" w14:paraId="47E1AAA7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1BAE44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F9348D" w14:textId="77777777" w:rsidR="00846D8C" w:rsidRDefault="00846D8C" w:rsidP="005E5727">
            <w:r>
              <w:t>7163b</w:t>
            </w:r>
          </w:p>
        </w:tc>
      </w:tr>
      <w:tr w:rsidR="00846D8C" w14:paraId="1C1BDBD9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5CB59D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B025EB" w14:textId="77777777" w:rsidR="00846D8C" w:rsidRDefault="00846D8C" w:rsidP="005E5727">
            <w:r>
              <w:t>7063d</w:t>
            </w:r>
          </w:p>
        </w:tc>
      </w:tr>
      <w:tr w:rsidR="00846D8C" w14:paraId="524FBF5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CDCFEC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AE8480" w14:textId="77777777" w:rsidR="00846D8C" w:rsidRDefault="00846D8C" w:rsidP="005E5727">
            <w:r>
              <w:t>7063b</w:t>
            </w:r>
          </w:p>
        </w:tc>
      </w:tr>
      <w:tr w:rsidR="00846D8C" w14:paraId="2943D8F4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6BF885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29DB96" w14:textId="77777777" w:rsidR="00846D8C" w:rsidRDefault="00846D8C" w:rsidP="005E5727">
            <w:r>
              <w:t>6863d</w:t>
            </w:r>
          </w:p>
        </w:tc>
      </w:tr>
      <w:tr w:rsidR="00846D8C" w14:paraId="0FE0A2CF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E6C004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6115D8" w14:textId="77777777" w:rsidR="00846D8C" w:rsidRDefault="00846D8C" w:rsidP="005E5727">
            <w:r>
              <w:t>6862d</w:t>
            </w:r>
          </w:p>
        </w:tc>
      </w:tr>
      <w:tr w:rsidR="00846D8C" w14:paraId="35BAD53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D29440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8E25CE" w14:textId="77777777" w:rsidR="00846D8C" w:rsidRDefault="00846D8C" w:rsidP="005E5727">
            <w:r>
              <w:t>7064d</w:t>
            </w:r>
          </w:p>
        </w:tc>
      </w:tr>
      <w:tr w:rsidR="00846D8C" w14:paraId="208F1830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9353C2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012812" w14:textId="77777777" w:rsidR="00846D8C" w:rsidRDefault="00846D8C" w:rsidP="005E5727">
            <w:r>
              <w:t>7061b</w:t>
            </w:r>
          </w:p>
        </w:tc>
      </w:tr>
      <w:tr w:rsidR="00846D8C" w14:paraId="5C28A5F0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FAC5A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A3B40B" w14:textId="77777777" w:rsidR="00846D8C" w:rsidRDefault="00846D8C" w:rsidP="005E5727">
            <w:r>
              <w:t>6960d</w:t>
            </w:r>
          </w:p>
        </w:tc>
      </w:tr>
      <w:tr w:rsidR="00846D8C" w14:paraId="1A1168C3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2DDC1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B1E85D" w14:textId="77777777" w:rsidR="00846D8C" w:rsidRDefault="00846D8C" w:rsidP="005E5727">
            <w:r>
              <w:t>7066d</w:t>
            </w:r>
          </w:p>
        </w:tc>
      </w:tr>
      <w:tr w:rsidR="00846D8C" w14:paraId="62622E87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ECCDF1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56CDF" w14:textId="77777777" w:rsidR="00846D8C" w:rsidRDefault="00846D8C" w:rsidP="005E5727">
            <w:r>
              <w:t>7060c</w:t>
            </w:r>
          </w:p>
        </w:tc>
      </w:tr>
      <w:tr w:rsidR="00846D8C" w14:paraId="2970FAD4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9FD405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95C1FE" w14:textId="77777777" w:rsidR="00846D8C" w:rsidRDefault="00846D8C" w:rsidP="005E5727">
            <w:r>
              <w:t>6968a</w:t>
            </w:r>
          </w:p>
        </w:tc>
      </w:tr>
      <w:tr w:rsidR="00846D8C" w14:paraId="6CC3AFCD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536217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E70CB6" w14:textId="77777777" w:rsidR="00846D8C" w:rsidRDefault="00846D8C" w:rsidP="005E5727">
            <w:r>
              <w:t>6864b</w:t>
            </w:r>
          </w:p>
        </w:tc>
      </w:tr>
      <w:tr w:rsidR="00846D8C" w14:paraId="1AB89F52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3C3CB1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F11775" w14:textId="77777777" w:rsidR="00846D8C" w:rsidRDefault="00846D8C" w:rsidP="005E5727">
            <w:r>
              <w:t>6968b</w:t>
            </w:r>
          </w:p>
        </w:tc>
      </w:tr>
      <w:tr w:rsidR="00846D8C" w14:paraId="4E926D21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4C057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13A240" w14:textId="77777777" w:rsidR="00846D8C" w:rsidRDefault="00846D8C" w:rsidP="005E5727">
            <w:r>
              <w:t>6868d</w:t>
            </w:r>
          </w:p>
        </w:tc>
      </w:tr>
      <w:tr w:rsidR="00846D8C" w14:paraId="75789BE7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717995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5226DD" w14:textId="77777777" w:rsidR="00846D8C" w:rsidRDefault="00846D8C" w:rsidP="005E5727">
            <w:r>
              <w:t>7066a</w:t>
            </w:r>
          </w:p>
        </w:tc>
      </w:tr>
      <w:tr w:rsidR="00846D8C" w14:paraId="0150FAA6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01F4FD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20625A" w14:textId="77777777" w:rsidR="00846D8C" w:rsidRDefault="00846D8C" w:rsidP="005E5727">
            <w:r>
              <w:t>6866c</w:t>
            </w:r>
          </w:p>
        </w:tc>
      </w:tr>
      <w:tr w:rsidR="00846D8C" w14:paraId="2C2E09BA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AC737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D783A9" w14:textId="77777777" w:rsidR="00846D8C" w:rsidRDefault="00846D8C" w:rsidP="005E5727">
            <w:r>
              <w:t>6766c</w:t>
            </w:r>
          </w:p>
        </w:tc>
      </w:tr>
      <w:tr w:rsidR="00846D8C" w14:paraId="37B28E32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37E1C9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DDC538" w14:textId="77777777" w:rsidR="00846D8C" w:rsidRDefault="00846D8C" w:rsidP="005E5727">
            <w:r>
              <w:t>6864d</w:t>
            </w:r>
          </w:p>
        </w:tc>
      </w:tr>
      <w:tr w:rsidR="00846D8C" w14:paraId="6B266A77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05E277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CDC1F3" w14:textId="77777777" w:rsidR="00846D8C" w:rsidRDefault="00846D8C" w:rsidP="005E5727">
            <w:r>
              <w:t>6865a</w:t>
            </w:r>
          </w:p>
        </w:tc>
      </w:tr>
      <w:tr w:rsidR="00846D8C" w14:paraId="4C1EA77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CF558F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23262" w14:textId="77777777" w:rsidR="00846D8C" w:rsidRDefault="00846D8C" w:rsidP="005E5727">
            <w:r>
              <w:t>6865d</w:t>
            </w:r>
          </w:p>
        </w:tc>
      </w:tr>
      <w:tr w:rsidR="00846D8C" w14:paraId="46248104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0BF180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3C9C4F" w14:textId="77777777" w:rsidR="00846D8C" w:rsidRDefault="00846D8C" w:rsidP="005E5727">
            <w:r>
              <w:t>6865b</w:t>
            </w:r>
          </w:p>
        </w:tc>
      </w:tr>
      <w:tr w:rsidR="00846D8C" w14:paraId="63D1279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764129" w14:textId="77777777" w:rsidR="00846D8C" w:rsidRDefault="00846D8C" w:rsidP="005E5727">
            <w:r>
              <w:t>Cucujus cinnaberinus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AE790B" w14:textId="77777777" w:rsidR="00846D8C" w:rsidRDefault="00846D8C" w:rsidP="005E5727">
            <w:r>
              <w:t>6765d</w:t>
            </w:r>
          </w:p>
        </w:tc>
      </w:tr>
      <w:tr w:rsidR="00846D8C" w14:paraId="1A21CE2E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E9548A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5D1198" w14:textId="77777777" w:rsidR="00846D8C" w:rsidRDefault="00846D8C" w:rsidP="005E5727">
            <w:r>
              <w:t>6863c</w:t>
            </w:r>
          </w:p>
        </w:tc>
      </w:tr>
      <w:tr w:rsidR="00846D8C" w14:paraId="6114CF2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F7EAC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DB5CA9" w14:textId="77777777" w:rsidR="00846D8C" w:rsidRDefault="00846D8C" w:rsidP="005E5727">
            <w:r>
              <w:t>7059d</w:t>
            </w:r>
          </w:p>
        </w:tc>
      </w:tr>
      <w:tr w:rsidR="00846D8C" w14:paraId="7B13622A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5BA910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71B6DC" w14:textId="77777777" w:rsidR="00846D8C" w:rsidRDefault="00846D8C" w:rsidP="005E5727">
            <w:r>
              <w:t>7162b</w:t>
            </w:r>
          </w:p>
        </w:tc>
      </w:tr>
      <w:tr w:rsidR="00846D8C" w14:paraId="2C3C21C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A9DFEB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FFFB2F" w14:textId="77777777" w:rsidR="00846D8C" w:rsidRDefault="00846D8C" w:rsidP="005E5727">
            <w:r>
              <w:t>7062d</w:t>
            </w:r>
          </w:p>
        </w:tc>
      </w:tr>
      <w:tr w:rsidR="00846D8C" w14:paraId="443C2DEE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E92CEF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6D8B8B" w14:textId="77777777" w:rsidR="00846D8C" w:rsidRDefault="00846D8C" w:rsidP="005E5727">
            <w:r>
              <w:t>6864a</w:t>
            </w:r>
          </w:p>
        </w:tc>
      </w:tr>
      <w:tr w:rsidR="00846D8C" w14:paraId="485DB35E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BAE385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750EA" w14:textId="77777777" w:rsidR="00846D8C" w:rsidRDefault="00846D8C" w:rsidP="005E5727">
            <w:r>
              <w:t>7161b</w:t>
            </w:r>
          </w:p>
        </w:tc>
      </w:tr>
      <w:tr w:rsidR="00846D8C" w14:paraId="4E0697D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B6F770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3F58CD" w14:textId="77777777" w:rsidR="00846D8C" w:rsidRDefault="00846D8C" w:rsidP="005E5727">
            <w:r>
              <w:t>7061d</w:t>
            </w:r>
          </w:p>
        </w:tc>
      </w:tr>
      <w:tr w:rsidR="00846D8C" w14:paraId="7CAC47EF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FBAA55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C2648E" w14:textId="77777777" w:rsidR="00846D8C" w:rsidRDefault="00846D8C" w:rsidP="005E5727">
            <w:r>
              <w:t>6961d</w:t>
            </w:r>
          </w:p>
        </w:tc>
      </w:tr>
      <w:tr w:rsidR="00846D8C" w14:paraId="65F95749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50A11E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42017F" w14:textId="77777777" w:rsidR="00846D8C" w:rsidRDefault="00846D8C" w:rsidP="005E5727">
            <w:r>
              <w:t>7060d</w:t>
            </w:r>
          </w:p>
        </w:tc>
      </w:tr>
      <w:tr w:rsidR="00846D8C" w14:paraId="6ED814CF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967099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6A78B3" w14:textId="77777777" w:rsidR="00846D8C" w:rsidRDefault="00846D8C" w:rsidP="005E5727">
            <w:r>
              <w:t>7066d</w:t>
            </w:r>
          </w:p>
        </w:tc>
      </w:tr>
      <w:tr w:rsidR="00846D8C" w14:paraId="00067E42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A34427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7A8F37" w14:textId="77777777" w:rsidR="00846D8C" w:rsidRDefault="00846D8C" w:rsidP="005E5727">
            <w:r>
              <w:t>7067c</w:t>
            </w:r>
          </w:p>
        </w:tc>
      </w:tr>
      <w:tr w:rsidR="00846D8C" w14:paraId="1D5A6E15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2662ED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DD360" w14:textId="77777777" w:rsidR="00846D8C" w:rsidRDefault="00846D8C" w:rsidP="005E5727">
            <w:r>
              <w:t>7067a</w:t>
            </w:r>
          </w:p>
        </w:tc>
      </w:tr>
      <w:tr w:rsidR="00846D8C" w14:paraId="1689DF2B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3DDAF2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053C0C" w14:textId="77777777" w:rsidR="00846D8C" w:rsidRDefault="00846D8C" w:rsidP="005E5727">
            <w:r>
              <w:t>7060c</w:t>
            </w:r>
          </w:p>
        </w:tc>
      </w:tr>
      <w:tr w:rsidR="00846D8C" w14:paraId="2B183979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432D0B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23D038" w14:textId="77777777" w:rsidR="00846D8C" w:rsidRDefault="00846D8C" w:rsidP="005E5727">
            <w:r>
              <w:t>7065c</w:t>
            </w:r>
          </w:p>
        </w:tc>
      </w:tr>
      <w:tr w:rsidR="00846D8C" w14:paraId="6A5CC361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61A076" w14:textId="77777777" w:rsidR="00846D8C" w:rsidRDefault="00846D8C" w:rsidP="005E5727">
            <w:r>
              <w:t>Cerambyx cerdo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55AFF9" w14:textId="77777777" w:rsidR="00846D8C" w:rsidRDefault="00846D8C" w:rsidP="005E5727">
            <w:r>
              <w:t>7065a</w:t>
            </w:r>
          </w:p>
        </w:tc>
      </w:tr>
      <w:tr w:rsidR="00846D8C" w14:paraId="252960E8" w14:textId="77777777" w:rsidTr="00846D8C">
        <w:trPr>
          <w:trHeight w:val="27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C052CF" w14:textId="77777777" w:rsidR="00846D8C" w:rsidRDefault="00846D8C" w:rsidP="005E5727">
            <w:r>
              <w:t>Lucanus cervus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357844" w14:textId="77777777" w:rsidR="00846D8C" w:rsidRDefault="00846D8C" w:rsidP="005E5727">
            <w:r>
              <w:t>7065d</w:t>
            </w:r>
          </w:p>
        </w:tc>
      </w:tr>
    </w:tbl>
    <w:p w14:paraId="3E7FE2E2" w14:textId="77777777" w:rsidR="00846D8C" w:rsidRDefault="00846D8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  <w:sectPr w:rsidR="00846D8C" w:rsidSect="00846D8C">
          <w:type w:val="continuous"/>
          <w:pgSz w:w="12240" w:h="15840"/>
          <w:pgMar w:top="1134" w:right="1418" w:bottom="851" w:left="1418" w:header="567" w:footer="340" w:gutter="0"/>
          <w:cols w:num="2" w:space="708"/>
          <w:noEndnote/>
          <w:titlePg/>
        </w:sectPr>
      </w:pPr>
    </w:p>
    <w:p w14:paraId="7FA1594C" w14:textId="4EEEE97B" w:rsidR="00846D8C" w:rsidRDefault="00846D8C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587A46BD" w14:textId="65F8A942" w:rsidR="00BE7749" w:rsidRDefault="00BE7749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p w14:paraId="3CC0EA1C" w14:textId="77777777" w:rsidR="00E9645A" w:rsidRPr="00E9645A" w:rsidRDefault="00E9645A">
      <w:pPr>
        <w:pStyle w:val="Zkladntext"/>
        <w:tabs>
          <w:tab w:val="left" w:pos="2552"/>
        </w:tabs>
        <w:spacing w:line="240" w:lineRule="atLeast"/>
        <w:jc w:val="both"/>
        <w:rPr>
          <w:rFonts w:cs="Arial"/>
          <w:b/>
          <w:bCs/>
          <w:szCs w:val="24"/>
        </w:rPr>
      </w:pPr>
    </w:p>
    <w:sectPr w:rsidR="00E9645A" w:rsidRPr="00E9645A" w:rsidSect="00846D8C">
      <w:type w:val="continuous"/>
      <w:pgSz w:w="12240" w:h="15840"/>
      <w:pgMar w:top="1134" w:right="1418" w:bottom="851" w:left="1418" w:header="567" w:footer="3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B67B" w14:textId="77777777" w:rsidR="00B23F42" w:rsidRDefault="00B23F42">
      <w:r>
        <w:separator/>
      </w:r>
    </w:p>
  </w:endnote>
  <w:endnote w:type="continuationSeparator" w:id="0">
    <w:p w14:paraId="462352AC" w14:textId="77777777" w:rsidR="00B23F42" w:rsidRDefault="00B2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6A01" w14:textId="77777777" w:rsidR="006E3621" w:rsidRDefault="006E3621">
    <w:pPr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5BDA" w14:textId="77777777" w:rsidR="00B4470F" w:rsidRPr="003D4440" w:rsidRDefault="00B4470F" w:rsidP="00B4470F">
    <w:pPr>
      <w:pStyle w:val="Zpat"/>
    </w:pPr>
    <w:r>
      <w:t xml:space="preserve">Vlastníkem díla a osobou oprávněnou rozhodovat o jeho využití se předáním stává objednatel, toto vlastnictví není časově limitováno dobou platnosti této smlouvy. Zhotovitel je oprávněn publikovat výsledky své práce po dohodě a odsouhlasení objednatelem. V textových výstupech bude uvedena formulace: "Projekt je součástí sledování stavu biotopů a druhů organizovaného AOPK ČR". V grafických výstupech (prezentace, postery atp.) bude uvedeno logo, s týmž textem, které je k </w:t>
    </w:r>
    <w:r w:rsidR="009E2BBA">
      <w:t>dispozici na stránkách AOPK ČR.</w:t>
    </w:r>
  </w:p>
  <w:p w14:paraId="79478113" w14:textId="77777777" w:rsidR="006E3621" w:rsidRDefault="006E3621">
    <w:pPr>
      <w:pStyle w:val="Zpat"/>
    </w:pPr>
    <w:r>
      <w:rPr>
        <w:rFonts w:ascii="Arial" w:hAnsi="Arial" w:cs="Arial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6DAD" w14:textId="77777777" w:rsidR="00B23F42" w:rsidRDefault="00B23F42">
      <w:r>
        <w:separator/>
      </w:r>
    </w:p>
  </w:footnote>
  <w:footnote w:type="continuationSeparator" w:id="0">
    <w:p w14:paraId="15C063DB" w14:textId="77777777" w:rsidR="00B23F42" w:rsidRDefault="00B2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AAF" w14:textId="77777777" w:rsidR="006E3621" w:rsidRDefault="0053213D">
    <w:pPr>
      <w:pStyle w:val="Zhlav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 xml:space="preserve">Natura-monitoring         </w:t>
    </w:r>
    <w:r w:rsidR="004D6E51">
      <w:rPr>
        <w:rFonts w:ascii="Arial Narrow" w:hAnsi="Arial Narrow"/>
        <w:b/>
      </w:rPr>
      <w:t>213</w:t>
    </w:r>
    <w:r w:rsidR="00E4478A">
      <w:rPr>
        <w:rFonts w:ascii="Arial Narrow" w:hAnsi="Arial Narrow"/>
        <w:b/>
      </w:rPr>
      <w:t>/09/2</w:t>
    </w:r>
    <w:r w:rsidR="00BF4A9C">
      <w:rPr>
        <w:rFonts w:ascii="Arial Narrow" w:hAnsi="Arial Narrow"/>
        <w:b/>
      </w:rPr>
      <w:t>1</w:t>
    </w:r>
  </w:p>
  <w:p w14:paraId="675279C3" w14:textId="77777777" w:rsidR="00106F9B" w:rsidRDefault="00106F9B" w:rsidP="00106F9B">
    <w:pPr>
      <w:pStyle w:val="Zhlav"/>
      <w:jc w:val="right"/>
    </w:pPr>
    <w:r>
      <w:rPr>
        <w:rFonts w:ascii="Arial Narrow" w:hAnsi="Arial Narrow"/>
        <w:b/>
      </w:rPr>
      <w:t>18872/SOPK/21</w:t>
    </w:r>
  </w:p>
  <w:p w14:paraId="621624E6" w14:textId="77777777" w:rsidR="00106F9B" w:rsidRDefault="00106F9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9EB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4D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A44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5A2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F02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F23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E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5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6B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1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4EDA"/>
    <w:multiLevelType w:val="singleLevel"/>
    <w:tmpl w:val="87705B20"/>
    <w:lvl w:ilvl="0">
      <w:start w:val="1"/>
      <w:numFmt w:val="decimal"/>
      <w:lvlText w:val="%1)"/>
      <w:lvlJc w:val="left"/>
      <w:pPr>
        <w:tabs>
          <w:tab w:val="num" w:pos="927"/>
        </w:tabs>
        <w:ind w:left="57" w:firstLine="51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0182795C"/>
    <w:multiLevelType w:val="hybridMultilevel"/>
    <w:tmpl w:val="1EA4EE3C"/>
    <w:lvl w:ilvl="0" w:tplc="F8EE5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B4D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56F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A4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141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20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9E5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62F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56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E60FB"/>
    <w:multiLevelType w:val="singleLevel"/>
    <w:tmpl w:val="C3FE5B6A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</w:lvl>
  </w:abstractNum>
  <w:abstractNum w:abstractNumId="13" w15:restartNumberingAfterBreak="0">
    <w:nsid w:val="2A6E686E"/>
    <w:multiLevelType w:val="hybridMultilevel"/>
    <w:tmpl w:val="2592B0CC"/>
    <w:lvl w:ilvl="0" w:tplc="F04E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44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29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04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445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A7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BA0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C7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7AF2"/>
    <w:multiLevelType w:val="hybridMultilevel"/>
    <w:tmpl w:val="AC56E5DC"/>
    <w:lvl w:ilvl="0" w:tplc="E8E2E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6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001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BA6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1AD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AE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3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5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528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D7D9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601A7"/>
    <w:multiLevelType w:val="singleLevel"/>
    <w:tmpl w:val="46385366"/>
    <w:lvl w:ilvl="0">
      <w:start w:val="1"/>
      <w:numFmt w:val="decimal"/>
      <w:pStyle w:val="slovanseznam2"/>
      <w:lvlText w:val="%1."/>
      <w:lvlJc w:val="left"/>
      <w:pPr>
        <w:tabs>
          <w:tab w:val="num" w:pos="927"/>
        </w:tabs>
        <w:ind w:left="284" w:firstLine="283"/>
      </w:pPr>
      <w:rPr>
        <w:rFonts w:ascii="Arial" w:hAnsi="Arial" w:hint="default"/>
        <w:b w:val="0"/>
        <w:i w:val="0"/>
        <w:sz w:val="18"/>
      </w:rPr>
    </w:lvl>
  </w:abstractNum>
  <w:num w:numId="1">
    <w:abstractNumId w:val="3"/>
  </w:num>
  <w:num w:numId="2">
    <w:abstractNumId w:val="16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3D"/>
    <w:rsid w:val="000170AB"/>
    <w:rsid w:val="00035C5B"/>
    <w:rsid w:val="0005726B"/>
    <w:rsid w:val="000654A5"/>
    <w:rsid w:val="000828E0"/>
    <w:rsid w:val="00084DBF"/>
    <w:rsid w:val="00106F9B"/>
    <w:rsid w:val="001171A3"/>
    <w:rsid w:val="001A040A"/>
    <w:rsid w:val="001E270F"/>
    <w:rsid w:val="00201E00"/>
    <w:rsid w:val="00206BD6"/>
    <w:rsid w:val="002167CC"/>
    <w:rsid w:val="00250A52"/>
    <w:rsid w:val="00256E6E"/>
    <w:rsid w:val="002E2047"/>
    <w:rsid w:val="0034092E"/>
    <w:rsid w:val="00352186"/>
    <w:rsid w:val="00367527"/>
    <w:rsid w:val="00372658"/>
    <w:rsid w:val="0037605B"/>
    <w:rsid w:val="003C1523"/>
    <w:rsid w:val="003E644F"/>
    <w:rsid w:val="00405428"/>
    <w:rsid w:val="00451546"/>
    <w:rsid w:val="0046030D"/>
    <w:rsid w:val="004B498B"/>
    <w:rsid w:val="004D6E51"/>
    <w:rsid w:val="004E264B"/>
    <w:rsid w:val="005007FC"/>
    <w:rsid w:val="00500F7A"/>
    <w:rsid w:val="00512C53"/>
    <w:rsid w:val="0053213D"/>
    <w:rsid w:val="00541D2A"/>
    <w:rsid w:val="005B20C6"/>
    <w:rsid w:val="006425FD"/>
    <w:rsid w:val="006464B5"/>
    <w:rsid w:val="00655A4B"/>
    <w:rsid w:val="00675829"/>
    <w:rsid w:val="00697DC4"/>
    <w:rsid w:val="006A2D8B"/>
    <w:rsid w:val="006B1C3E"/>
    <w:rsid w:val="006D65AB"/>
    <w:rsid w:val="006E3621"/>
    <w:rsid w:val="007330D2"/>
    <w:rsid w:val="00744AB4"/>
    <w:rsid w:val="00751C4F"/>
    <w:rsid w:val="00780CBA"/>
    <w:rsid w:val="00782EE6"/>
    <w:rsid w:val="00797230"/>
    <w:rsid w:val="007A4143"/>
    <w:rsid w:val="007B1A2F"/>
    <w:rsid w:val="007C3C4D"/>
    <w:rsid w:val="007C65D0"/>
    <w:rsid w:val="007E5173"/>
    <w:rsid w:val="007F3AB1"/>
    <w:rsid w:val="00840991"/>
    <w:rsid w:val="00846D8C"/>
    <w:rsid w:val="00867912"/>
    <w:rsid w:val="008741A7"/>
    <w:rsid w:val="008A32CE"/>
    <w:rsid w:val="008A53FE"/>
    <w:rsid w:val="008C02FC"/>
    <w:rsid w:val="00903C53"/>
    <w:rsid w:val="0094521D"/>
    <w:rsid w:val="00951C2E"/>
    <w:rsid w:val="00966FFD"/>
    <w:rsid w:val="0097220F"/>
    <w:rsid w:val="00972BA2"/>
    <w:rsid w:val="009A6FBA"/>
    <w:rsid w:val="009C1B69"/>
    <w:rsid w:val="009D4D79"/>
    <w:rsid w:val="009E2BBA"/>
    <w:rsid w:val="009E385B"/>
    <w:rsid w:val="009E7C1E"/>
    <w:rsid w:val="009F40A3"/>
    <w:rsid w:val="00A013C4"/>
    <w:rsid w:val="00A017A6"/>
    <w:rsid w:val="00A20546"/>
    <w:rsid w:val="00A426E6"/>
    <w:rsid w:val="00A524EE"/>
    <w:rsid w:val="00A64659"/>
    <w:rsid w:val="00A754CC"/>
    <w:rsid w:val="00AD0031"/>
    <w:rsid w:val="00AD3030"/>
    <w:rsid w:val="00B23F42"/>
    <w:rsid w:val="00B2777F"/>
    <w:rsid w:val="00B301E0"/>
    <w:rsid w:val="00B4470F"/>
    <w:rsid w:val="00B60310"/>
    <w:rsid w:val="00B70044"/>
    <w:rsid w:val="00B8446A"/>
    <w:rsid w:val="00BD0EE3"/>
    <w:rsid w:val="00BD4FE4"/>
    <w:rsid w:val="00BE7749"/>
    <w:rsid w:val="00BF4A9C"/>
    <w:rsid w:val="00C07494"/>
    <w:rsid w:val="00C3563E"/>
    <w:rsid w:val="00C574F1"/>
    <w:rsid w:val="00C71682"/>
    <w:rsid w:val="00C91673"/>
    <w:rsid w:val="00C97650"/>
    <w:rsid w:val="00CB03F5"/>
    <w:rsid w:val="00CF3F9F"/>
    <w:rsid w:val="00D55DE6"/>
    <w:rsid w:val="00DC0D97"/>
    <w:rsid w:val="00E10612"/>
    <w:rsid w:val="00E13929"/>
    <w:rsid w:val="00E34B26"/>
    <w:rsid w:val="00E378D1"/>
    <w:rsid w:val="00E4478A"/>
    <w:rsid w:val="00E53A8E"/>
    <w:rsid w:val="00E54D7F"/>
    <w:rsid w:val="00E61605"/>
    <w:rsid w:val="00E73D23"/>
    <w:rsid w:val="00E9645A"/>
    <w:rsid w:val="00EA1F11"/>
    <w:rsid w:val="00F00A55"/>
    <w:rsid w:val="00F10026"/>
    <w:rsid w:val="00F340B7"/>
    <w:rsid w:val="00F673C3"/>
    <w:rsid w:val="00F8020C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5A95"/>
  <w15:docId w15:val="{67E22A55-8C40-4394-844B-BBAD193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00" w:lineRule="exact"/>
      <w:ind w:left="709" w:firstLine="707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ind w:left="2835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aliases w:val="Nadpis v textu"/>
    <w:basedOn w:val="Normln"/>
    <w:next w:val="Normln"/>
    <w:qFormat/>
    <w:pPr>
      <w:widowControl w:val="0"/>
      <w:outlineLvl w:val="4"/>
    </w:pPr>
    <w:rPr>
      <w:rFonts w:ascii="Arial" w:hAnsi="Arial"/>
      <w:b/>
      <w:snapToGrid w:val="0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adpis5"/>
  </w:style>
  <w:style w:type="paragraph" w:customStyle="1" w:styleId="Styl1">
    <w:name w:val="Styl1"/>
    <w:basedOn w:val="Nadpis5"/>
  </w:style>
  <w:style w:type="paragraph" w:customStyle="1" w:styleId="nadpisvtextu">
    <w:name w:val="nadpis v textu"/>
    <w:basedOn w:val="Nadpis5"/>
  </w:style>
  <w:style w:type="paragraph" w:styleId="slovanseznam2">
    <w:name w:val="List Number 2"/>
    <w:basedOn w:val="Normln"/>
    <w:pPr>
      <w:numPr>
        <w:numId w:val="3"/>
      </w:numPr>
      <w:tabs>
        <w:tab w:val="left" w:pos="284"/>
      </w:tabs>
      <w:spacing w:before="120"/>
      <w:jc w:val="both"/>
    </w:pPr>
    <w:rPr>
      <w:rFonts w:ascii="Arial" w:hAnsi="Arial"/>
      <w:snapToGrid w:val="0"/>
      <w:color w:val="000000"/>
      <w:sz w:val="18"/>
    </w:rPr>
  </w:style>
  <w:style w:type="paragraph" w:customStyle="1" w:styleId="adresa">
    <w:name w:val="adresa"/>
    <w:basedOn w:val="Normln"/>
    <w:pPr>
      <w:jc w:val="both"/>
    </w:pPr>
    <w:rPr>
      <w:rFonts w:ascii="Arial" w:hAnsi="Arial"/>
      <w:b/>
      <w:snapToGrid w:val="0"/>
      <w:color w:val="000000"/>
      <w:sz w:val="18"/>
    </w:rPr>
  </w:style>
  <w:style w:type="paragraph" w:styleId="Zkladntext">
    <w:name w:val="Body Text"/>
    <w:basedOn w:val="Normln"/>
    <w:rPr>
      <w:rFonts w:ascii="Arial" w:hAnsi="Arial"/>
      <w:snapToGrid w:val="0"/>
      <w:color w:val="000000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odnadpis">
    <w:name w:val="Subtitle"/>
    <w:basedOn w:val="Normln"/>
    <w:qFormat/>
    <w:rPr>
      <w:caps/>
      <w:spacing w:val="32"/>
      <w:sz w:val="36"/>
    </w:rPr>
  </w:style>
  <w:style w:type="character" w:customStyle="1" w:styleId="mediumdark1">
    <w:name w:val="mediumdark1"/>
    <w:rPr>
      <w:rFonts w:ascii="Verdana" w:hAnsi="Verdana" w:hint="default"/>
      <w:color w:val="4A494A"/>
    </w:rPr>
  </w:style>
  <w:style w:type="character" w:styleId="Hypertextovodkaz">
    <w:name w:val="Hyperlink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ack28s1">
    <w:name w:val="black28s1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uiPriority w:val="22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Cs w:val="22"/>
    </w:rPr>
  </w:style>
  <w:style w:type="character" w:customStyle="1" w:styleId="left">
    <w:name w:val="left"/>
    <w:basedOn w:val="Standardnpsmoodstavce"/>
  </w:style>
  <w:style w:type="character" w:styleId="Zdraznn">
    <w:name w:val="Emphasis"/>
    <w:qFormat/>
    <w:rPr>
      <w:i/>
      <w:iCs/>
    </w:rPr>
  </w:style>
  <w:style w:type="paragraph" w:styleId="Bezmezer">
    <w:name w:val="No Spacing"/>
    <w:uiPriority w:val="1"/>
    <w:qFormat/>
    <w:rsid w:val="00084DBF"/>
  </w:style>
  <w:style w:type="character" w:customStyle="1" w:styleId="ZhlavChar">
    <w:name w:val="Záhlaví Char"/>
    <w:basedOn w:val="Standardnpsmoodstavce"/>
    <w:link w:val="Zhlav"/>
    <w:rsid w:val="0010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289E-EEF8-49FC-861D-396D278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2752</CharactersWithSpaces>
  <SharedDoc>false</SharedDoc>
  <HLinks>
    <vt:vector size="6" baseType="variant"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http://www.biomonitoring.cz/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Valeckova</dc:creator>
  <cp:lastModifiedBy>Marie Hoffmanová</cp:lastModifiedBy>
  <cp:revision>2</cp:revision>
  <cp:lastPrinted>2016-09-21T11:19:00Z</cp:lastPrinted>
  <dcterms:created xsi:type="dcterms:W3CDTF">2021-12-09T14:22:00Z</dcterms:created>
  <dcterms:modified xsi:type="dcterms:W3CDTF">2021-12-09T14:22:00Z</dcterms:modified>
</cp:coreProperties>
</file>