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F3" w:rsidRPr="00332346" w:rsidRDefault="009A4C86" w:rsidP="008D0ECA">
      <w:pPr>
        <w:jc w:val="center"/>
        <w:rPr>
          <w:b/>
          <w:caps/>
          <w:sz w:val="28"/>
          <w:szCs w:val="28"/>
          <w:u w:val="single"/>
        </w:rPr>
      </w:pPr>
      <w:r w:rsidRPr="00332346">
        <w:rPr>
          <w:b/>
          <w:caps/>
          <w:sz w:val="28"/>
          <w:szCs w:val="28"/>
          <w:u w:val="single"/>
        </w:rPr>
        <w:t xml:space="preserve">Dodatek č. 2 </w:t>
      </w:r>
    </w:p>
    <w:p w:rsidR="007A07F3" w:rsidRPr="007A07F3" w:rsidRDefault="009A4C86" w:rsidP="008D0ECA">
      <w:pPr>
        <w:jc w:val="center"/>
        <w:rPr>
          <w:b/>
          <w:sz w:val="28"/>
          <w:szCs w:val="28"/>
        </w:rPr>
      </w:pPr>
      <w:r w:rsidRPr="007A07F3">
        <w:rPr>
          <w:b/>
          <w:sz w:val="28"/>
          <w:szCs w:val="28"/>
        </w:rPr>
        <w:t>k</w:t>
      </w:r>
      <w:r w:rsidR="00F93529">
        <w:rPr>
          <w:b/>
          <w:sz w:val="28"/>
          <w:szCs w:val="28"/>
        </w:rPr>
        <w:t>e</w:t>
      </w:r>
    </w:p>
    <w:p w:rsidR="00660F3C" w:rsidRPr="008D0ECA" w:rsidRDefault="009A4C86" w:rsidP="008D0ECA">
      <w:pPr>
        <w:jc w:val="center"/>
        <w:rPr>
          <w:b/>
          <w:caps/>
          <w:sz w:val="28"/>
          <w:szCs w:val="28"/>
        </w:rPr>
      </w:pPr>
      <w:r w:rsidRPr="008D0ECA">
        <w:rPr>
          <w:b/>
          <w:caps/>
          <w:sz w:val="28"/>
          <w:szCs w:val="28"/>
        </w:rPr>
        <w:t>smlouvě o dílo</w:t>
      </w:r>
    </w:p>
    <w:p w:rsidR="009A4C86" w:rsidRDefault="009A4C86" w:rsidP="00FA5FBA">
      <w:pPr>
        <w:spacing w:after="60" w:line="240" w:lineRule="auto"/>
        <w:jc w:val="center"/>
      </w:pPr>
      <w:r>
        <w:t>Na dodávku stavby s</w:t>
      </w:r>
      <w:r w:rsidR="00FA5FBA">
        <w:t> </w:t>
      </w:r>
      <w:r>
        <w:t>názvem</w:t>
      </w:r>
    </w:p>
    <w:p w:rsidR="00FA5FBA" w:rsidRDefault="00FA5FBA" w:rsidP="00FA5FBA">
      <w:pPr>
        <w:spacing w:after="60" w:line="240" w:lineRule="auto"/>
        <w:jc w:val="center"/>
      </w:pPr>
    </w:p>
    <w:p w:rsidR="00FA5FBA" w:rsidRDefault="009A4C86" w:rsidP="00FA5FBA">
      <w:pPr>
        <w:spacing w:after="60" w:line="240" w:lineRule="auto"/>
        <w:jc w:val="center"/>
        <w:rPr>
          <w:b/>
          <w:caps/>
          <w:sz w:val="24"/>
          <w:szCs w:val="24"/>
        </w:rPr>
      </w:pPr>
      <w:r w:rsidRPr="00FA5FBA">
        <w:rPr>
          <w:b/>
          <w:caps/>
          <w:sz w:val="24"/>
          <w:szCs w:val="24"/>
        </w:rPr>
        <w:t>„Muzeum umění Olomouc – MMU</w:t>
      </w:r>
    </w:p>
    <w:p w:rsidR="009A4C86" w:rsidRDefault="009A4C86" w:rsidP="00FA5FBA">
      <w:pPr>
        <w:spacing w:after="60" w:line="240" w:lineRule="auto"/>
        <w:jc w:val="center"/>
        <w:rPr>
          <w:b/>
          <w:caps/>
          <w:sz w:val="24"/>
          <w:szCs w:val="24"/>
        </w:rPr>
      </w:pPr>
      <w:r w:rsidRPr="00FA5FBA">
        <w:rPr>
          <w:b/>
          <w:caps/>
          <w:sz w:val="24"/>
          <w:szCs w:val="24"/>
        </w:rPr>
        <w:t xml:space="preserve"> generální oprava fasádního a střešního pláště“</w:t>
      </w:r>
    </w:p>
    <w:p w:rsidR="00CD64D7" w:rsidRPr="00FA5FBA" w:rsidRDefault="00CD64D7" w:rsidP="00FA5FBA">
      <w:pPr>
        <w:spacing w:after="60" w:line="240" w:lineRule="auto"/>
        <w:jc w:val="center"/>
        <w:rPr>
          <w:b/>
          <w:caps/>
          <w:sz w:val="24"/>
          <w:szCs w:val="24"/>
        </w:rPr>
      </w:pPr>
    </w:p>
    <w:p w:rsidR="009A4C86" w:rsidRDefault="00F93529" w:rsidP="00F502E8">
      <w:pPr>
        <w:spacing w:after="60" w:line="240" w:lineRule="auto"/>
        <w:jc w:val="center"/>
      </w:pPr>
      <w:r>
        <w:t xml:space="preserve">uzavřený </w:t>
      </w:r>
      <w:r w:rsidR="009A4C86">
        <w:t>mezi smluvními stranami</w:t>
      </w:r>
    </w:p>
    <w:p w:rsidR="00F502E8" w:rsidRDefault="00F502E8" w:rsidP="00F502E8">
      <w:pPr>
        <w:spacing w:after="60" w:line="240" w:lineRule="auto"/>
        <w:jc w:val="center"/>
      </w:pPr>
    </w:p>
    <w:p w:rsidR="009A4C86" w:rsidRPr="00F502E8" w:rsidRDefault="009A4C86" w:rsidP="00785CDB">
      <w:pPr>
        <w:spacing w:after="60" w:line="240" w:lineRule="auto"/>
        <w:rPr>
          <w:b/>
        </w:rPr>
      </w:pPr>
      <w:r w:rsidRPr="00F502E8">
        <w:rPr>
          <w:b/>
        </w:rPr>
        <w:t>Objednatel</w:t>
      </w:r>
      <w:r>
        <w:t>:</w:t>
      </w:r>
      <w:r>
        <w:tab/>
      </w:r>
      <w:r w:rsidR="00F502E8">
        <w:tab/>
      </w:r>
      <w:r w:rsidR="00F502E8">
        <w:tab/>
      </w:r>
      <w:r w:rsidRPr="00F502E8">
        <w:rPr>
          <w:b/>
        </w:rPr>
        <w:t>Muzeum umění Olomouc, státní příspěvková organizace</w:t>
      </w:r>
    </w:p>
    <w:p w:rsidR="009A4C86" w:rsidRDefault="009A4C86" w:rsidP="00785CDB">
      <w:pPr>
        <w:spacing w:after="60" w:line="240" w:lineRule="auto"/>
      </w:pPr>
      <w:r>
        <w:t>Sídlem:</w:t>
      </w:r>
      <w:r>
        <w:tab/>
      </w:r>
      <w:r>
        <w:tab/>
      </w:r>
      <w:r w:rsidR="00F502E8">
        <w:tab/>
      </w:r>
      <w:r w:rsidR="00F502E8">
        <w:tab/>
      </w:r>
      <w:r>
        <w:t xml:space="preserve">Denisova 47, </w:t>
      </w:r>
      <w:r w:rsidR="00773EFF">
        <w:t xml:space="preserve">771 11 </w:t>
      </w:r>
      <w:r>
        <w:t>Olomouc, Česká republika</w:t>
      </w:r>
    </w:p>
    <w:p w:rsidR="009A4C86" w:rsidRDefault="009A4C86" w:rsidP="00785CDB">
      <w:pPr>
        <w:spacing w:after="60" w:line="240" w:lineRule="auto"/>
      </w:pPr>
      <w:r>
        <w:t>Zastoupený:</w:t>
      </w:r>
      <w:r>
        <w:tab/>
      </w:r>
      <w:r w:rsidR="00F502E8">
        <w:tab/>
      </w:r>
      <w:r w:rsidR="00F502E8">
        <w:tab/>
      </w:r>
      <w:r>
        <w:t>Mgr. Michalem Soukupem, ředitelem muzea</w:t>
      </w:r>
    </w:p>
    <w:p w:rsidR="009A4C86" w:rsidRDefault="009A4C86" w:rsidP="00785CDB">
      <w:pPr>
        <w:spacing w:after="60" w:line="240" w:lineRule="auto"/>
      </w:pPr>
      <w:r>
        <w:t xml:space="preserve">Tel.: </w:t>
      </w:r>
      <w:r>
        <w:tab/>
      </w:r>
      <w:r>
        <w:tab/>
      </w:r>
      <w:r w:rsidR="00F502E8">
        <w:tab/>
      </w:r>
      <w:r w:rsidR="00F502E8">
        <w:tab/>
      </w:r>
      <w:proofErr w:type="spellStart"/>
      <w:r w:rsidR="005336A6">
        <w:t>xxxx</w:t>
      </w:r>
      <w:proofErr w:type="spellEnd"/>
    </w:p>
    <w:p w:rsidR="009A4C86" w:rsidRDefault="009A4C86" w:rsidP="00785CDB">
      <w:pPr>
        <w:spacing w:after="60" w:line="240" w:lineRule="auto"/>
      </w:pPr>
      <w:r>
        <w:t>Fax:</w:t>
      </w:r>
      <w:r>
        <w:tab/>
      </w:r>
      <w:r>
        <w:tab/>
      </w:r>
      <w:r w:rsidR="00F502E8">
        <w:tab/>
      </w:r>
      <w:r w:rsidR="00F502E8">
        <w:tab/>
      </w:r>
      <w:proofErr w:type="spellStart"/>
      <w:r w:rsidR="005336A6">
        <w:t>xxxx</w:t>
      </w:r>
      <w:proofErr w:type="spellEnd"/>
    </w:p>
    <w:p w:rsidR="009A4C86" w:rsidRDefault="009A4C86" w:rsidP="00785CDB">
      <w:pPr>
        <w:spacing w:after="60" w:line="240" w:lineRule="auto"/>
      </w:pPr>
      <w:r>
        <w:t>e-mail:</w:t>
      </w:r>
      <w:r>
        <w:tab/>
      </w:r>
      <w:r>
        <w:tab/>
      </w:r>
      <w:r w:rsidR="00F502E8">
        <w:tab/>
      </w:r>
      <w:r w:rsidR="00F502E8">
        <w:tab/>
      </w:r>
      <w:proofErr w:type="spellStart"/>
      <w:r w:rsidR="005336A6">
        <w:t>xxxx</w:t>
      </w:r>
      <w:proofErr w:type="spellEnd"/>
    </w:p>
    <w:p w:rsidR="00F502E8" w:rsidRDefault="00970CA2" w:rsidP="00F502E8">
      <w:pPr>
        <w:spacing w:after="0" w:line="240" w:lineRule="auto"/>
      </w:pPr>
      <w:r>
        <w:t>V technických záležitostech je</w:t>
      </w:r>
    </w:p>
    <w:p w:rsidR="008243DD" w:rsidRDefault="00970CA2" w:rsidP="00785CDB">
      <w:pPr>
        <w:spacing w:after="60" w:line="240" w:lineRule="auto"/>
      </w:pPr>
      <w:r>
        <w:t>oprávněn jednat:</w:t>
      </w:r>
      <w:r>
        <w:tab/>
      </w:r>
      <w:r>
        <w:tab/>
      </w:r>
      <w:proofErr w:type="spellStart"/>
      <w:r w:rsidR="005336A6">
        <w:t>xxxx</w:t>
      </w:r>
      <w:proofErr w:type="spellEnd"/>
    </w:p>
    <w:p w:rsidR="005336A6" w:rsidRDefault="008243DD" w:rsidP="00785CDB">
      <w:pPr>
        <w:spacing w:after="60" w:line="240" w:lineRule="auto"/>
      </w:pPr>
      <w:r>
        <w:t xml:space="preserve">Tel.: </w:t>
      </w:r>
      <w:r>
        <w:tab/>
      </w:r>
      <w:r>
        <w:tab/>
      </w:r>
      <w:r w:rsidR="00F502E8">
        <w:tab/>
      </w:r>
      <w:r w:rsidR="00F502E8">
        <w:tab/>
      </w:r>
      <w:proofErr w:type="spellStart"/>
      <w:r w:rsidR="005336A6">
        <w:t>xxxx</w:t>
      </w:r>
      <w:proofErr w:type="spellEnd"/>
    </w:p>
    <w:p w:rsidR="008243DD" w:rsidRDefault="008243DD" w:rsidP="00785CDB">
      <w:pPr>
        <w:spacing w:after="60" w:line="240" w:lineRule="auto"/>
      </w:pPr>
      <w:r>
        <w:t>e-mail:</w:t>
      </w:r>
      <w:r>
        <w:tab/>
      </w:r>
      <w:r>
        <w:tab/>
      </w:r>
      <w:r w:rsidR="00F502E8">
        <w:tab/>
      </w:r>
      <w:r w:rsidR="00F502E8">
        <w:tab/>
      </w:r>
      <w:proofErr w:type="spellStart"/>
      <w:r w:rsidR="005336A6" w:rsidRPr="005336A6">
        <w:t>x</w:t>
      </w:r>
      <w:r w:rsidR="005336A6">
        <w:t>xxx</w:t>
      </w:r>
      <w:proofErr w:type="spellEnd"/>
    </w:p>
    <w:p w:rsidR="00970CA2" w:rsidRDefault="00785CDB" w:rsidP="00785CDB">
      <w:pPr>
        <w:spacing w:after="60" w:line="240" w:lineRule="auto"/>
      </w:pPr>
      <w:r>
        <w:t>IČ:</w:t>
      </w:r>
      <w:r>
        <w:tab/>
      </w:r>
      <w:r>
        <w:tab/>
      </w:r>
      <w:r w:rsidR="00F502E8">
        <w:tab/>
      </w:r>
      <w:r w:rsidR="00F502E8">
        <w:tab/>
      </w:r>
      <w:r>
        <w:t>75079950</w:t>
      </w:r>
    </w:p>
    <w:p w:rsidR="00785CDB" w:rsidRDefault="00785CDB" w:rsidP="00F502E8">
      <w:pPr>
        <w:spacing w:after="120" w:line="240" w:lineRule="auto"/>
      </w:pPr>
      <w:r>
        <w:t>DIČ:</w:t>
      </w:r>
      <w:r>
        <w:tab/>
      </w:r>
      <w:r>
        <w:tab/>
      </w:r>
      <w:r w:rsidR="00F502E8">
        <w:tab/>
      </w:r>
      <w:r w:rsidR="00F502E8">
        <w:tab/>
      </w:r>
      <w:r>
        <w:t>CZ75079950</w:t>
      </w:r>
    </w:p>
    <w:p w:rsidR="00785CDB" w:rsidRPr="00F502E8" w:rsidRDefault="00F502E8" w:rsidP="00785CDB">
      <w:pPr>
        <w:spacing w:after="60" w:line="240" w:lineRule="auto"/>
        <w:rPr>
          <w:b/>
        </w:rPr>
      </w:pPr>
      <w:r w:rsidRPr="00F502E8">
        <w:rPr>
          <w:b/>
        </w:rPr>
        <w:t>a</w:t>
      </w:r>
      <w:r w:rsidR="00785CDB" w:rsidRPr="00F502E8">
        <w:rPr>
          <w:b/>
        </w:rPr>
        <w:t xml:space="preserve"> </w:t>
      </w:r>
    </w:p>
    <w:p w:rsidR="00785CDB" w:rsidRPr="00FE0DA3" w:rsidRDefault="00785CDB" w:rsidP="00F502E8">
      <w:pPr>
        <w:spacing w:before="120" w:after="60" w:line="240" w:lineRule="auto"/>
        <w:rPr>
          <w:b/>
          <w:lang w:val="en-US"/>
        </w:rPr>
      </w:pPr>
      <w:r w:rsidRPr="00FE0DA3">
        <w:rPr>
          <w:b/>
        </w:rPr>
        <w:t>Zhotovitel</w:t>
      </w:r>
      <w:r>
        <w:t>:</w:t>
      </w:r>
      <w:r>
        <w:tab/>
      </w:r>
      <w:r w:rsidR="00FE0DA3">
        <w:tab/>
      </w:r>
      <w:r w:rsidR="00FE0DA3">
        <w:tab/>
      </w:r>
      <w:r w:rsidRPr="00FE0DA3">
        <w:rPr>
          <w:b/>
        </w:rPr>
        <w:t xml:space="preserve">H </w:t>
      </w:r>
      <w:r w:rsidRPr="00FE0DA3">
        <w:rPr>
          <w:b/>
          <w:lang w:val="en-US"/>
        </w:rPr>
        <w:t>&amp; B Delta, s.</w:t>
      </w:r>
      <w:r w:rsidR="003A614B" w:rsidRPr="00FE0DA3">
        <w:rPr>
          <w:b/>
          <w:lang w:val="en-US"/>
        </w:rPr>
        <w:t xml:space="preserve"> </w:t>
      </w:r>
      <w:r w:rsidRPr="00FE0DA3">
        <w:rPr>
          <w:b/>
          <w:lang w:val="en-US"/>
        </w:rPr>
        <w:t>r.</w:t>
      </w:r>
      <w:r w:rsidR="003A614B" w:rsidRPr="00FE0DA3">
        <w:rPr>
          <w:b/>
          <w:lang w:val="en-US"/>
        </w:rPr>
        <w:t xml:space="preserve"> </w:t>
      </w:r>
      <w:r w:rsidRPr="00FE0DA3">
        <w:rPr>
          <w:b/>
          <w:lang w:val="en-US"/>
        </w:rPr>
        <w:t>o.</w:t>
      </w:r>
    </w:p>
    <w:p w:rsidR="00FE6772" w:rsidRPr="00FE6772" w:rsidRDefault="00FE6772" w:rsidP="00785CDB">
      <w:pPr>
        <w:spacing w:after="60" w:line="240" w:lineRule="auto"/>
      </w:pPr>
      <w:r>
        <w:t>Sídlem:</w:t>
      </w:r>
      <w:r>
        <w:tab/>
      </w:r>
      <w:r>
        <w:tab/>
      </w:r>
      <w:r w:rsidR="00FE0DA3">
        <w:tab/>
      </w:r>
      <w:r w:rsidR="00FE0DA3">
        <w:tab/>
      </w:r>
      <w:proofErr w:type="spellStart"/>
      <w:r w:rsidR="00773EFF">
        <w:t>Bobrky</w:t>
      </w:r>
      <w:proofErr w:type="spellEnd"/>
      <w:r w:rsidR="00773EFF">
        <w:t xml:space="preserve"> 382, 755 01 Vsetín, Česká republika</w:t>
      </w:r>
    </w:p>
    <w:p w:rsidR="00785CDB" w:rsidRDefault="00785CDB" w:rsidP="00785CDB">
      <w:pPr>
        <w:spacing w:after="60" w:line="240" w:lineRule="auto"/>
      </w:pPr>
      <w:r>
        <w:t>Zastoupený:</w:t>
      </w:r>
      <w:r>
        <w:tab/>
      </w:r>
      <w:r w:rsidR="00FE0DA3">
        <w:tab/>
      </w:r>
      <w:r w:rsidR="00FE0DA3">
        <w:tab/>
      </w:r>
      <w:r w:rsidR="00BB7B47">
        <w:t>Ing</w:t>
      </w:r>
      <w:r>
        <w:t xml:space="preserve">. </w:t>
      </w:r>
      <w:r w:rsidR="00BB7B47">
        <w:t>Ondřejem Hurtou</w:t>
      </w:r>
      <w:r>
        <w:t xml:space="preserve">, ředitelem </w:t>
      </w:r>
      <w:r w:rsidR="00BB7B47">
        <w:t>a jednatelem</w:t>
      </w:r>
    </w:p>
    <w:p w:rsidR="00785CDB" w:rsidRDefault="00785CDB" w:rsidP="00785CDB">
      <w:pPr>
        <w:spacing w:after="60" w:line="240" w:lineRule="auto"/>
      </w:pPr>
      <w:r>
        <w:t xml:space="preserve">Tel.: </w:t>
      </w:r>
      <w:r>
        <w:tab/>
      </w:r>
      <w:r>
        <w:tab/>
      </w:r>
      <w:r w:rsidR="00FE0DA3">
        <w:tab/>
      </w:r>
      <w:r w:rsidR="00FE0DA3">
        <w:tab/>
      </w:r>
      <w:proofErr w:type="spellStart"/>
      <w:r w:rsidR="005336A6">
        <w:t>xxxx</w:t>
      </w:r>
      <w:proofErr w:type="spellEnd"/>
    </w:p>
    <w:p w:rsidR="00785CDB" w:rsidRDefault="00785CDB" w:rsidP="00785CDB">
      <w:pPr>
        <w:spacing w:after="60" w:line="240" w:lineRule="auto"/>
      </w:pPr>
      <w:r>
        <w:t>Fax:</w:t>
      </w:r>
      <w:r>
        <w:tab/>
      </w:r>
      <w:r>
        <w:tab/>
      </w:r>
      <w:r w:rsidR="00FE0DA3">
        <w:tab/>
      </w:r>
      <w:r w:rsidR="00FE0DA3">
        <w:tab/>
      </w:r>
      <w:proofErr w:type="spellStart"/>
      <w:r w:rsidR="005336A6">
        <w:t>xxxx</w:t>
      </w:r>
      <w:proofErr w:type="spellEnd"/>
    </w:p>
    <w:p w:rsidR="005336A6" w:rsidRDefault="00785CDB" w:rsidP="005336A6">
      <w:pPr>
        <w:spacing w:after="60" w:line="240" w:lineRule="auto"/>
      </w:pPr>
      <w:r>
        <w:t>e-mail:</w:t>
      </w:r>
      <w:r>
        <w:tab/>
      </w:r>
      <w:r>
        <w:tab/>
      </w:r>
      <w:r w:rsidR="00FE0DA3">
        <w:tab/>
      </w:r>
      <w:r w:rsidR="00FE0DA3">
        <w:tab/>
      </w:r>
      <w:proofErr w:type="spellStart"/>
      <w:r w:rsidR="005336A6">
        <w:t>xxxxx</w:t>
      </w:r>
      <w:proofErr w:type="spellEnd"/>
    </w:p>
    <w:p w:rsidR="00FE0DA3" w:rsidRDefault="00785CDB" w:rsidP="005336A6">
      <w:pPr>
        <w:spacing w:after="60" w:line="240" w:lineRule="auto"/>
      </w:pPr>
      <w:r>
        <w:t>V technických záležitostech je</w:t>
      </w:r>
    </w:p>
    <w:p w:rsidR="00785CDB" w:rsidRDefault="00785CDB" w:rsidP="00785CDB">
      <w:pPr>
        <w:spacing w:after="60" w:line="240" w:lineRule="auto"/>
      </w:pPr>
      <w:r>
        <w:t>oprávněn jednat:</w:t>
      </w:r>
      <w:r>
        <w:tab/>
      </w:r>
      <w:r>
        <w:tab/>
      </w:r>
      <w:proofErr w:type="spellStart"/>
      <w:r w:rsidR="005336A6">
        <w:t>xxxx</w:t>
      </w:r>
      <w:proofErr w:type="spellEnd"/>
    </w:p>
    <w:p w:rsidR="00785CDB" w:rsidRDefault="00785CDB" w:rsidP="00785CDB">
      <w:pPr>
        <w:spacing w:after="60" w:line="240" w:lineRule="auto"/>
      </w:pPr>
      <w:r>
        <w:t xml:space="preserve">Tel.: </w:t>
      </w:r>
      <w:r>
        <w:tab/>
      </w:r>
      <w:r>
        <w:tab/>
      </w:r>
      <w:r w:rsidR="00FE0DA3">
        <w:tab/>
      </w:r>
      <w:r w:rsidR="00FE0DA3">
        <w:tab/>
      </w:r>
      <w:proofErr w:type="spellStart"/>
      <w:r w:rsidR="005336A6">
        <w:t>xxx</w:t>
      </w:r>
      <w:proofErr w:type="spellEnd"/>
    </w:p>
    <w:p w:rsidR="00785CDB" w:rsidRDefault="00785CDB" w:rsidP="00785CDB">
      <w:pPr>
        <w:spacing w:after="60" w:line="240" w:lineRule="auto"/>
      </w:pPr>
      <w:r>
        <w:t>e-mail:</w:t>
      </w:r>
      <w:r>
        <w:tab/>
      </w:r>
      <w:r>
        <w:tab/>
      </w:r>
      <w:r w:rsidR="00FE0DA3">
        <w:tab/>
      </w:r>
      <w:r w:rsidR="00FE0DA3">
        <w:tab/>
      </w:r>
      <w:proofErr w:type="spellStart"/>
      <w:r w:rsidR="005336A6">
        <w:t>xxxx</w:t>
      </w:r>
      <w:proofErr w:type="spellEnd"/>
    </w:p>
    <w:p w:rsidR="008F0FEC" w:rsidRDefault="005B63F0" w:rsidP="00785CDB">
      <w:pPr>
        <w:spacing w:after="60" w:line="240" w:lineRule="auto"/>
      </w:pPr>
      <w:r>
        <w:t>Bankovní spojení:</w:t>
      </w:r>
      <w:r w:rsidR="0061092A">
        <w:t xml:space="preserve"> </w:t>
      </w:r>
      <w:r w:rsidR="00D526D6">
        <w:tab/>
      </w:r>
      <w:r w:rsidR="00D526D6">
        <w:tab/>
      </w:r>
      <w:proofErr w:type="spellStart"/>
      <w:r w:rsidR="005336A6">
        <w:t>xxx</w:t>
      </w:r>
      <w:proofErr w:type="spellEnd"/>
    </w:p>
    <w:p w:rsidR="00620356" w:rsidRDefault="00620356" w:rsidP="00785CDB">
      <w:pPr>
        <w:spacing w:after="60" w:line="240" w:lineRule="auto"/>
      </w:pPr>
      <w:r>
        <w:t>č</w:t>
      </w:r>
      <w:r w:rsidR="008F0FEC">
        <w:t>. účtu:</w:t>
      </w:r>
      <w:r>
        <w:t xml:space="preserve"> </w:t>
      </w:r>
      <w:r>
        <w:tab/>
      </w:r>
      <w:r>
        <w:tab/>
      </w:r>
      <w:r w:rsidR="00D526D6">
        <w:tab/>
      </w:r>
      <w:r w:rsidR="00D526D6">
        <w:tab/>
      </w:r>
      <w:r w:rsidR="005336A6">
        <w:t>xxx</w:t>
      </w:r>
      <w:bookmarkStart w:id="0" w:name="_GoBack"/>
      <w:bookmarkEnd w:id="0"/>
      <w:r w:rsidR="008F0FEC">
        <w:tab/>
      </w:r>
    </w:p>
    <w:p w:rsidR="00620356" w:rsidRDefault="00620356" w:rsidP="00620356">
      <w:pPr>
        <w:spacing w:after="60" w:line="240" w:lineRule="auto"/>
      </w:pPr>
      <w:r>
        <w:t>IČ:</w:t>
      </w:r>
      <w:r>
        <w:tab/>
      </w:r>
      <w:r>
        <w:tab/>
      </w:r>
      <w:r w:rsidR="00D526D6">
        <w:tab/>
      </w:r>
      <w:r w:rsidR="00D526D6">
        <w:tab/>
      </w:r>
      <w:r>
        <w:t>25835661</w:t>
      </w:r>
    </w:p>
    <w:p w:rsidR="00F10248" w:rsidRDefault="00620356" w:rsidP="00F10248">
      <w:pPr>
        <w:spacing w:after="60" w:line="240" w:lineRule="auto"/>
      </w:pPr>
      <w:r>
        <w:t>DIČ:</w:t>
      </w:r>
      <w:r>
        <w:tab/>
      </w:r>
      <w:r>
        <w:tab/>
      </w:r>
      <w:r w:rsidR="00D526D6">
        <w:tab/>
      </w:r>
      <w:r w:rsidR="00D526D6">
        <w:tab/>
      </w:r>
      <w:r>
        <w:t>CZ</w:t>
      </w:r>
      <w:r w:rsidR="00F10248" w:rsidRPr="00F10248">
        <w:t>25835661</w:t>
      </w:r>
    </w:p>
    <w:p w:rsidR="008749F1" w:rsidRPr="00F10248" w:rsidRDefault="008749F1" w:rsidP="008749F1">
      <w:pPr>
        <w:spacing w:after="0" w:line="240" w:lineRule="auto"/>
      </w:pPr>
    </w:p>
    <w:p w:rsidR="00A57E8F" w:rsidRDefault="00F10248" w:rsidP="008749F1">
      <w:pPr>
        <w:spacing w:after="0" w:line="240" w:lineRule="auto"/>
      </w:pPr>
      <w:r>
        <w:t>Společnost je zapsaná v obchodním rejstříku vedeném u krajského soudu v Ostravě, oddíl C, vložka 20511.</w:t>
      </w:r>
    </w:p>
    <w:p w:rsidR="00E84BC9" w:rsidRDefault="00A57E8F" w:rsidP="00F93529">
      <w:pPr>
        <w:spacing w:after="0" w:line="240" w:lineRule="auto"/>
        <w:jc w:val="both"/>
      </w:pPr>
      <w:r>
        <w:lastRenderedPageBreak/>
        <w:t xml:space="preserve">Zástupci Objednatele a Zhotovitele </w:t>
      </w:r>
      <w:r w:rsidR="00F93529">
        <w:t>(</w:t>
      </w:r>
      <w:r>
        <w:t>dále jen „strany“</w:t>
      </w:r>
      <w:r w:rsidR="00F93529">
        <w:t>)</w:t>
      </w:r>
      <w:r>
        <w:t xml:space="preserve"> prohlašují, že jsou oprávněn</w:t>
      </w:r>
      <w:r w:rsidR="00E84BC9">
        <w:t>í</w:t>
      </w:r>
      <w:r>
        <w:t xml:space="preserve"> smluvní strany tohoto Dodatku zastupovat, bez omezení je zavazovat, a zejména pak tento Dodatek platně uzavřít.</w:t>
      </w:r>
    </w:p>
    <w:p w:rsidR="00A448A9" w:rsidRDefault="00A448A9" w:rsidP="00A448A9">
      <w:pPr>
        <w:spacing w:after="0" w:line="240" w:lineRule="auto"/>
      </w:pPr>
    </w:p>
    <w:p w:rsidR="00E26871" w:rsidRDefault="00E26871" w:rsidP="00A448A9">
      <w:pPr>
        <w:spacing w:after="60" w:line="240" w:lineRule="auto"/>
        <w:jc w:val="center"/>
        <w:rPr>
          <w:b/>
        </w:rPr>
      </w:pPr>
      <w:r>
        <w:rPr>
          <w:b/>
        </w:rPr>
        <w:t>Preambule</w:t>
      </w:r>
    </w:p>
    <w:p w:rsidR="00F93529" w:rsidRDefault="004213AB" w:rsidP="00E26871">
      <w:pPr>
        <w:spacing w:after="60" w:line="240" w:lineRule="auto"/>
        <w:jc w:val="both"/>
      </w:pPr>
      <w:r>
        <w:t>V návaznosti na výsledky zadávacího řízení na realizaci veřejné zakázky pod názvem „MUZEUM UMĚNÍ OLOMOUC – MMU GENERÁLNÍ OPRAVA FASÁDNÍHO A STŘEŠNÍHO PLÁŠTĚ“ uzavřely smluvní strany dne 9. 9. 2015 Smlouvu o dílo</w:t>
      </w:r>
      <w:r w:rsidR="00F93529">
        <w:t>, ve znění dodatku č. 1 ze dne 21. 6. 2016 (dále jen „</w:t>
      </w:r>
      <w:r w:rsidR="00F93529">
        <w:rPr>
          <w:b/>
        </w:rPr>
        <w:t>Smlouva o</w:t>
      </w:r>
      <w:r w:rsidR="00691EF2">
        <w:rPr>
          <w:b/>
        </w:rPr>
        <w:t> </w:t>
      </w:r>
      <w:r w:rsidR="00F93529">
        <w:rPr>
          <w:b/>
        </w:rPr>
        <w:t>dílo“</w:t>
      </w:r>
      <w:r w:rsidR="00F93529">
        <w:t>).</w:t>
      </w:r>
    </w:p>
    <w:p w:rsidR="00F93529" w:rsidRPr="00E26871" w:rsidRDefault="00F93529" w:rsidP="00E26871">
      <w:pPr>
        <w:spacing w:after="60" w:line="240" w:lineRule="auto"/>
        <w:jc w:val="both"/>
      </w:pPr>
      <w:r>
        <w:t xml:space="preserve">S ohledem na skutečnost, že se v průběhu realizace díla dle Smlouvy o dílo </w:t>
      </w:r>
      <w:r w:rsidR="00F70D25">
        <w:t>vyskytly nepříznivé klimatické podmínky, které nedovolují dokončení díla v stanoveném termínu, dohodly se smluvní strany na tomto dodatku č. 2 ke Smlouvě o dílo, kterým se prodlouží termín dokončení, předání a</w:t>
      </w:r>
      <w:r w:rsidR="009623C6">
        <w:t> </w:t>
      </w:r>
      <w:r w:rsidR="00F70D25">
        <w:t>převzetí díla.</w:t>
      </w:r>
    </w:p>
    <w:p w:rsidR="00E26871" w:rsidRDefault="00E26871" w:rsidP="009623C6">
      <w:pPr>
        <w:spacing w:after="60" w:line="240" w:lineRule="auto"/>
        <w:rPr>
          <w:b/>
        </w:rPr>
      </w:pPr>
    </w:p>
    <w:p w:rsidR="00384580" w:rsidRPr="00A448A9" w:rsidRDefault="00384580" w:rsidP="00A448A9">
      <w:pPr>
        <w:spacing w:after="60" w:line="240" w:lineRule="auto"/>
        <w:jc w:val="center"/>
        <w:rPr>
          <w:b/>
        </w:rPr>
      </w:pPr>
      <w:r w:rsidRPr="00A448A9">
        <w:rPr>
          <w:b/>
        </w:rPr>
        <w:t>I.</w:t>
      </w:r>
    </w:p>
    <w:p w:rsidR="00384580" w:rsidRDefault="00A448A9" w:rsidP="000D43D6">
      <w:pPr>
        <w:spacing w:after="60" w:line="240" w:lineRule="auto"/>
        <w:ind w:left="284" w:hanging="284"/>
        <w:jc w:val="both"/>
      </w:pPr>
      <w:r>
        <w:t xml:space="preserve">1. </w:t>
      </w:r>
      <w:r w:rsidR="000D43D6">
        <w:tab/>
      </w:r>
      <w:r w:rsidR="00384580">
        <w:t>Strany tímto mění čl. III odst. 1 smlouvy</w:t>
      </w:r>
      <w:r w:rsidR="007351A1">
        <w:t xml:space="preserve">, </w:t>
      </w:r>
      <w:r w:rsidR="00FD5D39">
        <w:t xml:space="preserve">písm. b), c) </w:t>
      </w:r>
      <w:r w:rsidR="007351A1">
        <w:t>ve znění dodatku</w:t>
      </w:r>
      <w:r w:rsidR="00BA222B">
        <w:t>,</w:t>
      </w:r>
      <w:r w:rsidR="00384580" w:rsidRPr="00384580">
        <w:rPr>
          <w:color w:val="FF0000"/>
        </w:rPr>
        <w:t xml:space="preserve"> </w:t>
      </w:r>
      <w:r w:rsidR="00EF707B" w:rsidRPr="00CE1304">
        <w:t>a</w:t>
      </w:r>
      <w:r w:rsidR="00EF707B">
        <w:rPr>
          <w:color w:val="FF0000"/>
        </w:rPr>
        <w:t xml:space="preserve"> </w:t>
      </w:r>
      <w:r w:rsidR="00384580">
        <w:t>to následovně:</w:t>
      </w:r>
    </w:p>
    <w:p w:rsidR="00384580" w:rsidRDefault="00031321" w:rsidP="000D43D6">
      <w:pPr>
        <w:spacing w:before="120" w:after="60" w:line="240" w:lineRule="auto"/>
        <w:ind w:left="284"/>
        <w:jc w:val="both"/>
      </w:pPr>
      <w:r>
        <w:t>b</w:t>
      </w:r>
      <w:r w:rsidR="00384580">
        <w:t xml:space="preserve">) </w:t>
      </w:r>
      <w:r w:rsidR="00995EC6">
        <w:tab/>
      </w:r>
      <w:r w:rsidR="00384580">
        <w:t xml:space="preserve">Termín dokončení stavebních prací </w:t>
      </w:r>
      <w:r w:rsidR="00384580">
        <w:tab/>
      </w:r>
      <w:r w:rsidR="00A448A9">
        <w:tab/>
      </w:r>
      <w:r w:rsidR="00A448A9">
        <w:tab/>
      </w:r>
      <w:r w:rsidR="00A448A9">
        <w:tab/>
      </w:r>
      <w:r w:rsidR="00384580">
        <w:t xml:space="preserve">nejpozději do </w:t>
      </w:r>
      <w:proofErr w:type="gramStart"/>
      <w:r w:rsidR="00384580">
        <w:t>21.4.2017</w:t>
      </w:r>
      <w:proofErr w:type="gramEnd"/>
    </w:p>
    <w:p w:rsidR="00384580" w:rsidRDefault="00031321" w:rsidP="000D43D6">
      <w:pPr>
        <w:spacing w:after="0" w:line="240" w:lineRule="auto"/>
        <w:ind w:left="284"/>
        <w:jc w:val="both"/>
      </w:pPr>
      <w:r>
        <w:t>c</w:t>
      </w:r>
      <w:r w:rsidR="00384580">
        <w:t xml:space="preserve">) </w:t>
      </w:r>
      <w:r w:rsidR="00995EC6">
        <w:tab/>
      </w:r>
      <w:r w:rsidR="00384580">
        <w:t>Termín předání a převzetí díla</w:t>
      </w:r>
      <w:r w:rsidR="00384580">
        <w:tab/>
        <w:t xml:space="preserve"> </w:t>
      </w:r>
    </w:p>
    <w:p w:rsidR="005B63F0" w:rsidRDefault="00384580" w:rsidP="003A627B">
      <w:pPr>
        <w:spacing w:after="0" w:line="240" w:lineRule="auto"/>
        <w:ind w:firstLine="708"/>
        <w:jc w:val="both"/>
        <w:rPr>
          <w:color w:val="FF0000"/>
        </w:rPr>
      </w:pPr>
      <w:r>
        <w:t>(protokolární předání a převzetí řádně dokončeného díla)</w:t>
      </w:r>
      <w:r w:rsidR="00A57E8F">
        <w:t xml:space="preserve"> </w:t>
      </w:r>
      <w:r>
        <w:tab/>
        <w:t xml:space="preserve">nejpozději do </w:t>
      </w:r>
      <w:proofErr w:type="gramStart"/>
      <w:r w:rsidR="005E4932">
        <w:t>28</w:t>
      </w:r>
      <w:r>
        <w:t>.4.2017</w:t>
      </w:r>
      <w:proofErr w:type="gramEnd"/>
      <w:r w:rsidR="005E4932">
        <w:t>.</w:t>
      </w:r>
    </w:p>
    <w:p w:rsidR="00A448A9" w:rsidRDefault="00A448A9" w:rsidP="00CC01B1">
      <w:pPr>
        <w:spacing w:after="0" w:line="240" w:lineRule="auto"/>
        <w:ind w:firstLine="709"/>
        <w:jc w:val="both"/>
        <w:rPr>
          <w:color w:val="FF0000"/>
        </w:rPr>
      </w:pPr>
    </w:p>
    <w:p w:rsidR="00384580" w:rsidRPr="00A448A9" w:rsidRDefault="00EF46CE" w:rsidP="00CC01B1">
      <w:pPr>
        <w:spacing w:after="60" w:line="240" w:lineRule="auto"/>
        <w:jc w:val="center"/>
        <w:rPr>
          <w:b/>
        </w:rPr>
      </w:pPr>
      <w:r w:rsidRPr="00A448A9">
        <w:rPr>
          <w:b/>
        </w:rPr>
        <w:t>II.</w:t>
      </w:r>
    </w:p>
    <w:p w:rsidR="00EF46CE" w:rsidRDefault="00CC01B1" w:rsidP="00CC01B1">
      <w:pPr>
        <w:spacing w:after="60" w:line="240" w:lineRule="auto"/>
        <w:ind w:left="284" w:hanging="284"/>
        <w:jc w:val="both"/>
      </w:pPr>
      <w:r>
        <w:t xml:space="preserve">1. </w:t>
      </w:r>
      <w:r>
        <w:tab/>
      </w:r>
      <w:r w:rsidR="00E654CE">
        <w:t>Tento Dodatek nabývá platnosti a účinnosti dnem podpisu oběma stranami.</w:t>
      </w:r>
    </w:p>
    <w:p w:rsidR="00E654CE" w:rsidRDefault="00CC01B1" w:rsidP="00CC01B1">
      <w:pPr>
        <w:spacing w:after="60" w:line="240" w:lineRule="auto"/>
        <w:ind w:left="284" w:hanging="284"/>
        <w:jc w:val="both"/>
      </w:pPr>
      <w:r>
        <w:t xml:space="preserve">2. </w:t>
      </w:r>
      <w:r>
        <w:tab/>
      </w:r>
      <w:r w:rsidR="00E654CE">
        <w:t>Ve všech ustanoveních, která nebyla změněna Dodatkem, zůstává smlouva nezměněná a je i </w:t>
      </w:r>
      <w:r w:rsidR="007A7435">
        <w:t xml:space="preserve"> nadále platná a účinná.</w:t>
      </w:r>
    </w:p>
    <w:p w:rsidR="00E654CE" w:rsidRDefault="00CC01B1" w:rsidP="00CC01B1">
      <w:pPr>
        <w:spacing w:after="60" w:line="240" w:lineRule="auto"/>
        <w:ind w:left="284" w:hanging="284"/>
        <w:jc w:val="both"/>
      </w:pPr>
      <w:r>
        <w:t xml:space="preserve">3. </w:t>
      </w:r>
      <w:r>
        <w:tab/>
      </w:r>
      <w:r w:rsidR="007A7435">
        <w:t xml:space="preserve">Tento Dodatek byl sepsán v šesti vyhotoveních, z nichž každá ze stran obdrží </w:t>
      </w:r>
      <w:r w:rsidR="001637D9">
        <w:t xml:space="preserve">tři </w:t>
      </w:r>
      <w:r w:rsidR="007A7435">
        <w:t xml:space="preserve">vyhotovení. </w:t>
      </w:r>
    </w:p>
    <w:p w:rsidR="00E654CE" w:rsidRPr="00EF46CE" w:rsidRDefault="00CC01B1" w:rsidP="00CC01B1">
      <w:pPr>
        <w:spacing w:after="60" w:line="240" w:lineRule="auto"/>
        <w:ind w:left="284" w:hanging="284"/>
        <w:jc w:val="both"/>
      </w:pPr>
      <w:r>
        <w:t xml:space="preserve">4. </w:t>
      </w:r>
      <w:r>
        <w:tab/>
      </w:r>
      <w:r w:rsidR="00231179">
        <w:t xml:space="preserve">Účastnící tohoto Dodatku prohlašují, že tento Dodatek uzavřeli na základě pravdivých údajů, a ve svobodné vůli, na důkaz toho k němu připojují své podpisy.  </w:t>
      </w:r>
    </w:p>
    <w:p w:rsidR="00EF46CE" w:rsidRDefault="00EF46CE" w:rsidP="00785CDB">
      <w:pPr>
        <w:spacing w:after="60" w:line="240" w:lineRule="auto"/>
      </w:pPr>
    </w:p>
    <w:p w:rsidR="00911F3A" w:rsidRDefault="00911F3A" w:rsidP="00785CDB">
      <w:pPr>
        <w:spacing w:after="60" w:line="240" w:lineRule="auto"/>
      </w:pPr>
    </w:p>
    <w:p w:rsidR="00785CDB" w:rsidRDefault="00785CDB" w:rsidP="00785CDB">
      <w:pPr>
        <w:spacing w:after="60" w:line="240" w:lineRule="auto"/>
        <w:rPr>
          <w:lang w:val="en-US"/>
        </w:rPr>
      </w:pPr>
    </w:p>
    <w:p w:rsidR="00785CDB" w:rsidRDefault="00B96E67" w:rsidP="00B96E67">
      <w:pPr>
        <w:spacing w:after="60" w:line="240" w:lineRule="auto"/>
      </w:pPr>
      <w:r w:rsidRPr="00B96E67">
        <w:t>Ve Vsetíně dne …………………</w:t>
      </w:r>
      <w:r>
        <w:t>…</w:t>
      </w:r>
      <w:r>
        <w:tab/>
      </w:r>
      <w:r>
        <w:tab/>
      </w:r>
      <w:r>
        <w:tab/>
      </w:r>
      <w:r>
        <w:tab/>
        <w:t>V Olomouci dne …………………</w:t>
      </w:r>
      <w:r w:rsidR="00A263E3">
        <w:t>…</w:t>
      </w:r>
    </w:p>
    <w:p w:rsidR="00521D6A" w:rsidRDefault="00521D6A" w:rsidP="00B96E67">
      <w:pPr>
        <w:spacing w:after="60" w:line="240" w:lineRule="auto"/>
      </w:pPr>
    </w:p>
    <w:p w:rsidR="00B96E67" w:rsidRDefault="00B96E67" w:rsidP="00B96E67">
      <w:pPr>
        <w:spacing w:after="60" w:line="240" w:lineRule="auto"/>
      </w:pPr>
      <w:r>
        <w:t xml:space="preserve">Za Zhotovitele: </w:t>
      </w:r>
      <w:r>
        <w:tab/>
      </w:r>
      <w:r>
        <w:tab/>
      </w:r>
      <w:r>
        <w:tab/>
      </w:r>
      <w:r>
        <w:tab/>
      </w:r>
      <w:r>
        <w:tab/>
      </w:r>
      <w:r>
        <w:tab/>
        <w:t>Za Objednatele:</w:t>
      </w:r>
    </w:p>
    <w:p w:rsidR="00521D6A" w:rsidRDefault="00521D6A" w:rsidP="00B96E67">
      <w:pPr>
        <w:spacing w:after="60" w:line="240" w:lineRule="auto"/>
      </w:pPr>
    </w:p>
    <w:p w:rsidR="00521D6A" w:rsidRDefault="00521D6A" w:rsidP="00B96E67">
      <w:pPr>
        <w:spacing w:after="60" w:line="240" w:lineRule="auto"/>
      </w:pPr>
    </w:p>
    <w:p w:rsidR="00B96E67" w:rsidRDefault="00B96E67" w:rsidP="00B96E67">
      <w:pPr>
        <w:spacing w:after="60" w:line="240" w:lineRule="auto"/>
      </w:pPr>
      <w:r>
        <w:t>Ing. Ondřej Hurta</w:t>
      </w:r>
      <w:r>
        <w:tab/>
      </w:r>
      <w:r>
        <w:tab/>
      </w:r>
      <w:r>
        <w:tab/>
      </w:r>
      <w:r>
        <w:tab/>
      </w:r>
      <w:r>
        <w:tab/>
        <w:t>Mgr. Michal Soukup</w:t>
      </w:r>
    </w:p>
    <w:p w:rsidR="00B96E67" w:rsidRDefault="00B96E67" w:rsidP="00B96E67">
      <w:pPr>
        <w:spacing w:after="60" w:line="240" w:lineRule="auto"/>
      </w:pPr>
      <w:r>
        <w:t>Ředitel a jednatel společnosti</w:t>
      </w:r>
      <w:r>
        <w:tab/>
      </w:r>
      <w:r>
        <w:tab/>
      </w:r>
      <w:r>
        <w:tab/>
      </w:r>
      <w:r>
        <w:tab/>
        <w:t>ředitel muzea</w:t>
      </w:r>
    </w:p>
    <w:p w:rsidR="00B96E67" w:rsidRPr="00B96E67" w:rsidRDefault="00B96E67" w:rsidP="00785CDB">
      <w:pPr>
        <w:spacing w:after="60" w:line="240" w:lineRule="auto"/>
      </w:pPr>
    </w:p>
    <w:sectPr w:rsidR="00B96E67" w:rsidRPr="00B96E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5D6" w:rsidRDefault="00D755D6" w:rsidP="004821A6">
      <w:pPr>
        <w:spacing w:after="0" w:line="240" w:lineRule="auto"/>
      </w:pPr>
      <w:r>
        <w:separator/>
      </w:r>
    </w:p>
  </w:endnote>
  <w:endnote w:type="continuationSeparator" w:id="0">
    <w:p w:rsidR="00D755D6" w:rsidRDefault="00D755D6" w:rsidP="0048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215899"/>
      <w:docPartObj>
        <w:docPartGallery w:val="Page Numbers (Bottom of Page)"/>
        <w:docPartUnique/>
      </w:docPartObj>
    </w:sdtPr>
    <w:sdtEndPr/>
    <w:sdtContent>
      <w:p w:rsidR="004821A6" w:rsidRDefault="004821A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6A6">
          <w:rPr>
            <w:noProof/>
          </w:rPr>
          <w:t>2</w:t>
        </w:r>
        <w:r>
          <w:fldChar w:fldCharType="end"/>
        </w:r>
      </w:p>
    </w:sdtContent>
  </w:sdt>
  <w:p w:rsidR="004821A6" w:rsidRDefault="004821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5D6" w:rsidRDefault="00D755D6" w:rsidP="004821A6">
      <w:pPr>
        <w:spacing w:after="0" w:line="240" w:lineRule="auto"/>
      </w:pPr>
      <w:r>
        <w:separator/>
      </w:r>
    </w:p>
  </w:footnote>
  <w:footnote w:type="continuationSeparator" w:id="0">
    <w:p w:rsidR="00D755D6" w:rsidRDefault="00D755D6" w:rsidP="00482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75B10"/>
    <w:multiLevelType w:val="hybridMultilevel"/>
    <w:tmpl w:val="88ACB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na Nováková">
    <w15:presenceInfo w15:providerId="None" w15:userId="Hana Nová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86"/>
    <w:rsid w:val="0000176D"/>
    <w:rsid w:val="00031321"/>
    <w:rsid w:val="000915B3"/>
    <w:rsid w:val="000D43D6"/>
    <w:rsid w:val="00125061"/>
    <w:rsid w:val="001637D9"/>
    <w:rsid w:val="00165234"/>
    <w:rsid w:val="00231179"/>
    <w:rsid w:val="002D0573"/>
    <w:rsid w:val="00332346"/>
    <w:rsid w:val="00384580"/>
    <w:rsid w:val="003A614B"/>
    <w:rsid w:val="003A627B"/>
    <w:rsid w:val="003A6DE2"/>
    <w:rsid w:val="004213AB"/>
    <w:rsid w:val="004448B7"/>
    <w:rsid w:val="00457DAA"/>
    <w:rsid w:val="004821A6"/>
    <w:rsid w:val="004D2AF3"/>
    <w:rsid w:val="00521D6A"/>
    <w:rsid w:val="005304A5"/>
    <w:rsid w:val="005336A6"/>
    <w:rsid w:val="00581A74"/>
    <w:rsid w:val="005B63F0"/>
    <w:rsid w:val="005E4932"/>
    <w:rsid w:val="0061092A"/>
    <w:rsid w:val="00620356"/>
    <w:rsid w:val="00644C84"/>
    <w:rsid w:val="00660F3C"/>
    <w:rsid w:val="00691EF2"/>
    <w:rsid w:val="007351A1"/>
    <w:rsid w:val="00773EFF"/>
    <w:rsid w:val="00785CDB"/>
    <w:rsid w:val="007A07F3"/>
    <w:rsid w:val="007A7435"/>
    <w:rsid w:val="007B7B49"/>
    <w:rsid w:val="008243DD"/>
    <w:rsid w:val="008749F1"/>
    <w:rsid w:val="008D0ECA"/>
    <w:rsid w:val="008F0FEC"/>
    <w:rsid w:val="00911F3A"/>
    <w:rsid w:val="00937474"/>
    <w:rsid w:val="009623C6"/>
    <w:rsid w:val="00970CA2"/>
    <w:rsid w:val="00995EC6"/>
    <w:rsid w:val="009A4C86"/>
    <w:rsid w:val="00A23A70"/>
    <w:rsid w:val="00A263E3"/>
    <w:rsid w:val="00A448A9"/>
    <w:rsid w:val="00A57E8F"/>
    <w:rsid w:val="00AA0B07"/>
    <w:rsid w:val="00B21712"/>
    <w:rsid w:val="00B712E1"/>
    <w:rsid w:val="00B96E67"/>
    <w:rsid w:val="00BA1B8C"/>
    <w:rsid w:val="00BA222B"/>
    <w:rsid w:val="00BB7B47"/>
    <w:rsid w:val="00BE7455"/>
    <w:rsid w:val="00C4295A"/>
    <w:rsid w:val="00CC01B1"/>
    <w:rsid w:val="00CD64D7"/>
    <w:rsid w:val="00CE1304"/>
    <w:rsid w:val="00D05A4C"/>
    <w:rsid w:val="00D526D6"/>
    <w:rsid w:val="00D755D6"/>
    <w:rsid w:val="00DD07DC"/>
    <w:rsid w:val="00E26871"/>
    <w:rsid w:val="00E654CE"/>
    <w:rsid w:val="00E84BC9"/>
    <w:rsid w:val="00EA5A4B"/>
    <w:rsid w:val="00EF46CE"/>
    <w:rsid w:val="00EF707B"/>
    <w:rsid w:val="00F10248"/>
    <w:rsid w:val="00F16652"/>
    <w:rsid w:val="00F502E8"/>
    <w:rsid w:val="00F70D25"/>
    <w:rsid w:val="00F93529"/>
    <w:rsid w:val="00FA5FBA"/>
    <w:rsid w:val="00FD5D39"/>
    <w:rsid w:val="00FE0DA3"/>
    <w:rsid w:val="00FE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0CA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654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26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87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21A6"/>
  </w:style>
  <w:style w:type="paragraph" w:styleId="Zpat">
    <w:name w:val="footer"/>
    <w:basedOn w:val="Normln"/>
    <w:link w:val="ZpatChar"/>
    <w:uiPriority w:val="99"/>
    <w:unhideWhenUsed/>
    <w:rsid w:val="0048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2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0CA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654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26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87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21A6"/>
  </w:style>
  <w:style w:type="paragraph" w:styleId="Zpat">
    <w:name w:val="footer"/>
    <w:basedOn w:val="Normln"/>
    <w:link w:val="ZpatChar"/>
    <w:uiPriority w:val="99"/>
    <w:unhideWhenUsed/>
    <w:rsid w:val="0048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2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arch. Marek Novák</dc:creator>
  <cp:lastModifiedBy>Eva Jurečková</cp:lastModifiedBy>
  <cp:revision>35</cp:revision>
  <dcterms:created xsi:type="dcterms:W3CDTF">2016-12-02T14:56:00Z</dcterms:created>
  <dcterms:modified xsi:type="dcterms:W3CDTF">2017-04-04T13:28:00Z</dcterms:modified>
</cp:coreProperties>
</file>