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DAFD" w14:textId="77777777" w:rsidR="00FB24BB" w:rsidRPr="009C63F6" w:rsidRDefault="00A25280" w:rsidP="00241EEA">
      <w:pPr>
        <w:ind w:left="360" w:hanging="360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9C63F6">
        <w:rPr>
          <w:rFonts w:asciiTheme="minorHAnsi" w:hAnsiTheme="minorHAnsi" w:cstheme="minorHAnsi"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182F8297" wp14:editId="71B189C3">
            <wp:simplePos x="0" y="0"/>
            <wp:positionH relativeFrom="column">
              <wp:posOffset>23495</wp:posOffset>
            </wp:positionH>
            <wp:positionV relativeFrom="page">
              <wp:posOffset>542925</wp:posOffset>
            </wp:positionV>
            <wp:extent cx="1199515" cy="552450"/>
            <wp:effectExtent l="0" t="0" r="635" b="0"/>
            <wp:wrapSquare wrapText="bothSides"/>
            <wp:docPr id="2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ADA" w:rsidRPr="009C63F6">
        <w:rPr>
          <w:rFonts w:asciiTheme="minorHAnsi" w:hAnsiTheme="minorHAnsi" w:cstheme="minorHAnsi"/>
          <w:sz w:val="22"/>
          <w:szCs w:val="22"/>
        </w:rPr>
        <w:br w:type="textWrapping" w:clear="all"/>
      </w:r>
      <w:bookmarkStart w:id="0" w:name="_Toc441228824"/>
      <w:r w:rsidR="00FB24BB" w:rsidRPr="009C63F6">
        <w:rPr>
          <w:rFonts w:asciiTheme="minorHAnsi" w:hAnsiTheme="minorHAnsi" w:cstheme="minorHAnsi"/>
          <w:b/>
          <w:sz w:val="32"/>
          <w:szCs w:val="32"/>
        </w:rPr>
        <w:t xml:space="preserve">Dodatek č. </w:t>
      </w:r>
      <w:r w:rsidR="00927A01">
        <w:rPr>
          <w:rFonts w:asciiTheme="minorHAnsi" w:hAnsiTheme="minorHAnsi" w:cstheme="minorHAnsi"/>
          <w:b/>
          <w:sz w:val="32"/>
          <w:szCs w:val="32"/>
        </w:rPr>
        <w:t>3</w:t>
      </w:r>
    </w:p>
    <w:p w14:paraId="3677197E" w14:textId="77777777" w:rsidR="00363AF9" w:rsidRPr="00E079F9" w:rsidRDefault="00747B3C" w:rsidP="00747B3C">
      <w:pPr>
        <w:pStyle w:val="Nadpis5"/>
        <w:jc w:val="center"/>
        <w:rPr>
          <w:rFonts w:asciiTheme="minorHAnsi" w:hAnsiTheme="minorHAnsi" w:cstheme="minorHAnsi"/>
          <w:sz w:val="28"/>
          <w:szCs w:val="28"/>
        </w:rPr>
      </w:pPr>
      <w:r w:rsidRPr="00E079F9">
        <w:rPr>
          <w:rFonts w:asciiTheme="minorHAnsi" w:hAnsiTheme="minorHAnsi" w:cstheme="minorHAnsi"/>
          <w:b/>
          <w:sz w:val="32"/>
          <w:szCs w:val="32"/>
        </w:rPr>
        <w:t>ke smlouvě o provádění servisní činnosti centrálního řídicího systému TRONIC 2000</w:t>
      </w:r>
    </w:p>
    <w:p w14:paraId="1219BABD" w14:textId="77777777" w:rsidR="00FB24BB" w:rsidRPr="00E079F9" w:rsidRDefault="00FB24BB" w:rsidP="00747B3C">
      <w:pPr>
        <w:spacing w:before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79F9">
        <w:rPr>
          <w:rFonts w:asciiTheme="minorHAnsi" w:hAnsiTheme="minorHAnsi" w:cstheme="minorHAnsi"/>
          <w:i/>
          <w:color w:val="000000"/>
          <w:sz w:val="22"/>
          <w:szCs w:val="22"/>
        </w:rPr>
        <w:t>uzavřené dle § 2586 a násl. zákona č. 89/2012 Sb., občanský zákoník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, ze dne 17.12.2014</w:t>
      </w:r>
      <w:r w:rsidR="00241EEA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, ve znění dodatku č. 1 ze dne 5. 12. 2016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(dále jen „</w:t>
      </w:r>
      <w:r w:rsidR="00493B31" w:rsidRPr="00E079F9">
        <w:rPr>
          <w:rFonts w:asciiTheme="minorHAnsi" w:hAnsiTheme="minorHAnsi" w:cstheme="minorHAnsi"/>
          <w:b/>
          <w:i/>
          <w:color w:val="000000"/>
          <w:sz w:val="22"/>
          <w:szCs w:val="22"/>
        </w:rPr>
        <w:t>Smlouva</w:t>
      </w:r>
      <w:r w:rsidR="00493B31" w:rsidRPr="00E079F9">
        <w:rPr>
          <w:rFonts w:asciiTheme="minorHAnsi" w:hAnsiTheme="minorHAnsi" w:cstheme="minorHAnsi"/>
          <w:i/>
          <w:color w:val="000000"/>
          <w:sz w:val="22"/>
          <w:szCs w:val="22"/>
        </w:rPr>
        <w:t>“)</w:t>
      </w:r>
    </w:p>
    <w:p w14:paraId="001D8E79" w14:textId="77777777" w:rsidR="00FB24BB" w:rsidRPr="00E079F9" w:rsidRDefault="00FB24BB" w:rsidP="00FB24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EF7913" w14:textId="77777777" w:rsidR="00E17D76" w:rsidRPr="00E079F9" w:rsidRDefault="00A72D47" w:rsidP="00E17D76">
      <w:pPr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Č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íslo </w:t>
      </w:r>
      <w:r w:rsidR="00493B31" w:rsidRPr="00E079F9">
        <w:rPr>
          <w:rFonts w:asciiTheme="minorHAnsi" w:hAnsiTheme="minorHAnsi" w:cstheme="minorHAnsi"/>
          <w:sz w:val="22"/>
          <w:szCs w:val="22"/>
        </w:rPr>
        <w:t>S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mlouvy </w:t>
      </w:r>
      <w:r w:rsidR="00747B3C" w:rsidRPr="00E079F9">
        <w:rPr>
          <w:rFonts w:asciiTheme="minorHAnsi" w:hAnsiTheme="minorHAnsi" w:cstheme="minorHAnsi"/>
          <w:sz w:val="22"/>
          <w:szCs w:val="22"/>
        </w:rPr>
        <w:t>v registru smluv</w:t>
      </w:r>
      <w:r w:rsidR="000D791C" w:rsidRPr="00E079F9">
        <w:rPr>
          <w:rFonts w:asciiTheme="minorHAnsi" w:hAnsiTheme="minorHAnsi" w:cstheme="minorHAnsi"/>
          <w:sz w:val="22"/>
          <w:szCs w:val="22"/>
        </w:rPr>
        <w:t xml:space="preserve">: </w:t>
      </w:r>
      <w:r w:rsidR="000D791C" w:rsidRPr="00E079F9">
        <w:rPr>
          <w:rFonts w:asciiTheme="minorHAnsi" w:hAnsiTheme="minorHAnsi" w:cstheme="minorHAnsi"/>
          <w:sz w:val="22"/>
          <w:szCs w:val="22"/>
        </w:rPr>
        <w:tab/>
      </w:r>
      <w:r w:rsidR="007B032C" w:rsidRPr="00E079F9">
        <w:rPr>
          <w:rFonts w:asciiTheme="minorHAnsi" w:hAnsiTheme="minorHAnsi" w:cstheme="minorHAnsi"/>
          <w:sz w:val="22"/>
          <w:szCs w:val="22"/>
        </w:rPr>
        <w:t>SML/8200/0</w:t>
      </w:r>
      <w:r w:rsidR="00747B3C" w:rsidRPr="00E079F9">
        <w:rPr>
          <w:rFonts w:asciiTheme="minorHAnsi" w:hAnsiTheme="minorHAnsi" w:cstheme="minorHAnsi"/>
          <w:sz w:val="22"/>
          <w:szCs w:val="22"/>
        </w:rPr>
        <w:t>175</w:t>
      </w:r>
      <w:r w:rsidR="007B032C" w:rsidRPr="00E079F9">
        <w:rPr>
          <w:rFonts w:asciiTheme="minorHAnsi" w:hAnsiTheme="minorHAnsi" w:cstheme="minorHAnsi"/>
          <w:sz w:val="22"/>
          <w:szCs w:val="22"/>
        </w:rPr>
        <w:t>/</w:t>
      </w:r>
      <w:r w:rsidR="00747B3C" w:rsidRPr="00E079F9">
        <w:rPr>
          <w:rFonts w:asciiTheme="minorHAnsi" w:hAnsiTheme="minorHAnsi" w:cstheme="minorHAnsi"/>
          <w:sz w:val="22"/>
          <w:szCs w:val="22"/>
        </w:rPr>
        <w:t>14</w:t>
      </w:r>
      <w:r w:rsidR="007B032C" w:rsidRPr="00E079F9">
        <w:rPr>
          <w:rFonts w:asciiTheme="minorHAnsi" w:hAnsiTheme="minorHAnsi" w:cstheme="minorHAnsi"/>
          <w:sz w:val="22"/>
          <w:szCs w:val="22"/>
        </w:rPr>
        <w:br/>
      </w:r>
    </w:p>
    <w:bookmarkEnd w:id="0"/>
    <w:p w14:paraId="66047B75" w14:textId="77777777" w:rsidR="00FB24BB" w:rsidRPr="00E079F9" w:rsidRDefault="00FB24BB" w:rsidP="00FB24BB">
      <w:pPr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5013081" w14:textId="77777777" w:rsidR="00FB24BB" w:rsidRPr="00E079F9" w:rsidRDefault="00FB24BB" w:rsidP="00FB24BB">
      <w:pPr>
        <w:rPr>
          <w:rFonts w:asciiTheme="minorHAnsi" w:hAnsiTheme="minorHAnsi" w:cstheme="minorHAnsi"/>
          <w:b/>
          <w:sz w:val="22"/>
          <w:szCs w:val="22"/>
        </w:rPr>
      </w:pPr>
    </w:p>
    <w:p w14:paraId="29AE9CD5" w14:textId="77777777" w:rsidR="00FB24BB" w:rsidRPr="00E079F9" w:rsidRDefault="00FB24BB" w:rsidP="007B032C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1.</w:t>
      </w:r>
      <w:r w:rsidRPr="00E079F9">
        <w:rPr>
          <w:rFonts w:asciiTheme="minorHAnsi" w:hAnsiTheme="minorHAnsi" w:cstheme="minorHAnsi"/>
          <w:b/>
          <w:sz w:val="22"/>
          <w:szCs w:val="22"/>
        </w:rPr>
        <w:tab/>
      </w:r>
      <w:r w:rsidRPr="00E079F9">
        <w:rPr>
          <w:rFonts w:asciiTheme="minorHAnsi" w:hAnsiTheme="minorHAnsi" w:cstheme="minorHAnsi"/>
          <w:b/>
          <w:szCs w:val="24"/>
        </w:rPr>
        <w:t>Západočeská univerzita v Plzni</w:t>
      </w:r>
      <w:r w:rsidRPr="00E079F9">
        <w:rPr>
          <w:rFonts w:asciiTheme="minorHAnsi" w:hAnsiTheme="minorHAnsi" w:cstheme="minorHAnsi"/>
          <w:b/>
          <w:szCs w:val="24"/>
        </w:rPr>
        <w:tab/>
      </w:r>
    </w:p>
    <w:p w14:paraId="2AC3544C" w14:textId="77777777" w:rsidR="00FB24BB" w:rsidRPr="00E079F9" w:rsidRDefault="007B032C" w:rsidP="007B032C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>Sídlo:</w:t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C41B7A"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Univerzitní 8, 30100 Plzeň,</w:t>
      </w:r>
    </w:p>
    <w:p w14:paraId="2285B4F0" w14:textId="77777777" w:rsidR="00FB24BB" w:rsidRPr="00E079F9" w:rsidRDefault="00C41B7A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49777513</w:t>
      </w:r>
    </w:p>
    <w:p w14:paraId="7E7B200B" w14:textId="77777777" w:rsidR="00FB24BB" w:rsidRPr="00E079F9" w:rsidRDefault="00C41B7A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DIČ: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sz w:val="22"/>
          <w:szCs w:val="22"/>
        </w:rPr>
        <w:t>CZ49777513</w:t>
      </w:r>
    </w:p>
    <w:p w14:paraId="5489436D" w14:textId="41981FAF" w:rsidR="00FB24BB" w:rsidRPr="00E079F9" w:rsidRDefault="00C41B7A" w:rsidP="007B032C">
      <w:pPr>
        <w:pStyle w:val="Zkladntext"/>
        <w:tabs>
          <w:tab w:val="left" w:pos="0"/>
        </w:tabs>
        <w:spacing w:after="0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Zastoupená: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8309FF">
        <w:rPr>
          <w:rFonts w:asciiTheme="minorHAnsi" w:hAnsiTheme="minorHAnsi" w:cstheme="minorHAnsi"/>
          <w:sz w:val="22"/>
          <w:szCs w:val="22"/>
        </w:rPr>
        <w:t>Ing. Petr Hofman</w:t>
      </w:r>
      <w:r w:rsidR="00121203" w:rsidRPr="00E079F9">
        <w:rPr>
          <w:rFonts w:asciiTheme="minorHAnsi" w:hAnsiTheme="minorHAnsi" w:cstheme="minorHAnsi"/>
          <w:sz w:val="22"/>
          <w:szCs w:val="22"/>
        </w:rPr>
        <w:t>, kvestor</w:t>
      </w:r>
    </w:p>
    <w:p w14:paraId="30EC8923" w14:textId="77777777" w:rsidR="007B032C" w:rsidRPr="00E079F9" w:rsidRDefault="007B032C" w:rsidP="00747B3C">
      <w:pPr>
        <w:ind w:left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E079F9">
        <w:rPr>
          <w:rFonts w:asciiTheme="minorHAnsi" w:hAnsiTheme="minorHAnsi" w:cstheme="minorHAnsi"/>
          <w:sz w:val="22"/>
          <w:szCs w:val="22"/>
        </w:rPr>
        <w:tab/>
        <w:t>zqfj9hj</w:t>
      </w:r>
      <w:r w:rsidRPr="00E079F9">
        <w:rPr>
          <w:rFonts w:asciiTheme="minorHAnsi" w:hAnsiTheme="minorHAnsi" w:cstheme="minorHAnsi"/>
          <w:sz w:val="22"/>
          <w:szCs w:val="22"/>
        </w:rPr>
        <w:br/>
      </w:r>
      <w:r w:rsidR="00FB24BB" w:rsidRPr="00E079F9">
        <w:rPr>
          <w:rFonts w:asciiTheme="minorHAnsi" w:hAnsiTheme="minorHAnsi" w:cstheme="minorHAnsi"/>
          <w:sz w:val="22"/>
          <w:szCs w:val="22"/>
        </w:rPr>
        <w:t>Zřízena zákonem č. 314/1991 Sb.</w:t>
      </w:r>
    </w:p>
    <w:p w14:paraId="7D55C3B3" w14:textId="77777777" w:rsidR="00747B3C" w:rsidRPr="00E079F9" w:rsidRDefault="00747B3C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5E41AEE0" w14:textId="77777777" w:rsidR="00FB24BB" w:rsidRPr="00E079F9" w:rsidRDefault="00FB24BB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(dále jen „</w:t>
      </w:r>
      <w:r w:rsidRPr="00E079F9">
        <w:rPr>
          <w:rFonts w:asciiTheme="minorHAnsi" w:hAnsiTheme="minorHAnsi" w:cstheme="minorHAnsi"/>
          <w:b/>
          <w:sz w:val="22"/>
          <w:szCs w:val="22"/>
        </w:rPr>
        <w:t>Objednatel</w:t>
      </w:r>
      <w:r w:rsidRPr="00E079F9">
        <w:rPr>
          <w:rFonts w:asciiTheme="minorHAnsi" w:hAnsiTheme="minorHAnsi" w:cstheme="minorHAnsi"/>
          <w:sz w:val="22"/>
          <w:szCs w:val="22"/>
        </w:rPr>
        <w:t>“ či „</w:t>
      </w:r>
      <w:r w:rsidRPr="00E079F9">
        <w:rPr>
          <w:rFonts w:asciiTheme="minorHAnsi" w:hAnsiTheme="minorHAnsi" w:cstheme="minorHAnsi"/>
          <w:b/>
          <w:sz w:val="22"/>
          <w:szCs w:val="22"/>
        </w:rPr>
        <w:t>objednatel</w:t>
      </w:r>
      <w:r w:rsidRPr="00E079F9">
        <w:rPr>
          <w:rFonts w:asciiTheme="minorHAnsi" w:hAnsiTheme="minorHAnsi" w:cstheme="minorHAnsi"/>
          <w:sz w:val="22"/>
          <w:szCs w:val="22"/>
        </w:rPr>
        <w:t>“)</w:t>
      </w:r>
    </w:p>
    <w:p w14:paraId="18DEA32A" w14:textId="77777777" w:rsidR="00FB24BB" w:rsidRPr="00E079F9" w:rsidRDefault="00FB24BB" w:rsidP="00FB24BB">
      <w:pPr>
        <w:rPr>
          <w:rFonts w:asciiTheme="minorHAnsi" w:hAnsiTheme="minorHAnsi" w:cstheme="minorHAnsi"/>
          <w:sz w:val="22"/>
          <w:szCs w:val="22"/>
        </w:rPr>
      </w:pPr>
    </w:p>
    <w:p w14:paraId="3026494B" w14:textId="77777777" w:rsidR="007B032C" w:rsidRPr="00E079F9" w:rsidRDefault="00FB24BB" w:rsidP="007B032C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2.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b/>
          <w:szCs w:val="24"/>
        </w:rPr>
        <w:t>TRONIC CONTROL, s.r.o.</w:t>
      </w:r>
      <w:r w:rsidR="000833C6" w:rsidRPr="00E079F9">
        <w:rPr>
          <w:rFonts w:asciiTheme="minorHAnsi" w:hAnsiTheme="minorHAnsi" w:cstheme="minorHAnsi"/>
          <w:b/>
          <w:sz w:val="22"/>
          <w:szCs w:val="22"/>
        </w:rPr>
        <w:tab/>
      </w:r>
    </w:p>
    <w:p w14:paraId="47D67D37" w14:textId="77777777" w:rsidR="000833C6" w:rsidRPr="00E079F9" w:rsidRDefault="000833C6" w:rsidP="00747B3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Sídlo: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sz w:val="22"/>
          <w:szCs w:val="22"/>
        </w:rPr>
        <w:t>Dělnická 191/27, Holešovice, 170 00 Praha 7</w:t>
      </w:r>
    </w:p>
    <w:p w14:paraId="0A8E7EF3" w14:textId="77777777" w:rsidR="000833C6" w:rsidRPr="00E079F9" w:rsidRDefault="000833C6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IČO: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sz w:val="22"/>
          <w:szCs w:val="22"/>
        </w:rPr>
        <w:t>64943909</w:t>
      </w:r>
      <w:r w:rsidRPr="00E079F9">
        <w:rPr>
          <w:rFonts w:asciiTheme="minorHAnsi" w:hAnsiTheme="minorHAnsi" w:cstheme="minorHAnsi"/>
          <w:sz w:val="22"/>
          <w:szCs w:val="22"/>
        </w:rPr>
        <w:tab/>
      </w:r>
    </w:p>
    <w:p w14:paraId="17A8ED32" w14:textId="77777777" w:rsidR="000833C6" w:rsidRPr="00E079F9" w:rsidRDefault="000833C6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DIČ: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B032C" w:rsidRPr="00E079F9">
        <w:rPr>
          <w:rFonts w:asciiTheme="minorHAnsi" w:hAnsiTheme="minorHAnsi" w:cstheme="minorHAnsi"/>
          <w:sz w:val="22"/>
          <w:szCs w:val="22"/>
        </w:rPr>
        <w:t>CZ</w:t>
      </w:r>
      <w:r w:rsidR="00747B3C" w:rsidRPr="00E079F9">
        <w:rPr>
          <w:rFonts w:asciiTheme="minorHAnsi" w:hAnsiTheme="minorHAnsi" w:cstheme="minorHAnsi"/>
          <w:sz w:val="22"/>
          <w:szCs w:val="22"/>
        </w:rPr>
        <w:t>64943909</w:t>
      </w:r>
    </w:p>
    <w:p w14:paraId="46A0647D" w14:textId="77777777" w:rsidR="00FB24BB" w:rsidRPr="00E079F9" w:rsidRDefault="000833C6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Zastoupený:</w:t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ab/>
      </w:r>
      <w:r w:rsidR="00747B3C" w:rsidRPr="00E079F9">
        <w:rPr>
          <w:rFonts w:asciiTheme="minorHAnsi" w:hAnsiTheme="minorHAnsi" w:cstheme="minorHAnsi"/>
          <w:color w:val="000000"/>
          <w:sz w:val="22"/>
          <w:szCs w:val="22"/>
        </w:rPr>
        <w:t>Ing. Vítem Mrázem, jednatelem</w:t>
      </w:r>
    </w:p>
    <w:p w14:paraId="123BFAA3" w14:textId="77777777" w:rsidR="000833C6" w:rsidRPr="00E079F9" w:rsidRDefault="007B032C" w:rsidP="007B032C">
      <w:pPr>
        <w:ind w:left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 xml:space="preserve">Zapsaný v obchodním rejstříku: vedeného u </w:t>
      </w:r>
      <w:r w:rsidR="00747B3C" w:rsidRPr="00E079F9">
        <w:rPr>
          <w:rFonts w:asciiTheme="minorHAnsi" w:hAnsiTheme="minorHAnsi" w:cstheme="minorHAnsi"/>
          <w:sz w:val="22"/>
          <w:szCs w:val="22"/>
        </w:rPr>
        <w:t xml:space="preserve">Městského </w:t>
      </w:r>
      <w:r w:rsidRPr="00E079F9">
        <w:rPr>
          <w:rFonts w:asciiTheme="minorHAnsi" w:hAnsiTheme="minorHAnsi" w:cstheme="minorHAnsi"/>
          <w:sz w:val="22"/>
          <w:szCs w:val="22"/>
        </w:rPr>
        <w:t xml:space="preserve">soudu v </w:t>
      </w:r>
      <w:r w:rsidR="00747B3C" w:rsidRPr="00E079F9">
        <w:rPr>
          <w:rFonts w:asciiTheme="minorHAnsi" w:hAnsiTheme="minorHAnsi" w:cstheme="minorHAnsi"/>
          <w:sz w:val="22"/>
          <w:szCs w:val="22"/>
        </w:rPr>
        <w:t xml:space="preserve">Praze, sp.zn.: </w:t>
      </w:r>
      <w:r w:rsidRPr="00E079F9">
        <w:rPr>
          <w:rFonts w:asciiTheme="minorHAnsi" w:hAnsiTheme="minorHAnsi" w:cstheme="minorHAnsi"/>
          <w:sz w:val="22"/>
          <w:szCs w:val="22"/>
        </w:rPr>
        <w:t xml:space="preserve">C </w:t>
      </w:r>
      <w:r w:rsidR="00747B3C" w:rsidRPr="00E079F9">
        <w:rPr>
          <w:rFonts w:asciiTheme="minorHAnsi" w:hAnsiTheme="minorHAnsi" w:cstheme="minorHAnsi"/>
          <w:sz w:val="22"/>
          <w:szCs w:val="22"/>
        </w:rPr>
        <w:t>42576</w:t>
      </w:r>
    </w:p>
    <w:p w14:paraId="220AEFEC" w14:textId="77777777" w:rsidR="000833C6" w:rsidRPr="00E079F9" w:rsidRDefault="000833C6" w:rsidP="00FB24BB">
      <w:pPr>
        <w:rPr>
          <w:rFonts w:asciiTheme="minorHAnsi" w:hAnsiTheme="minorHAnsi" w:cstheme="minorHAnsi"/>
          <w:b/>
          <w:sz w:val="22"/>
          <w:szCs w:val="22"/>
        </w:rPr>
      </w:pPr>
    </w:p>
    <w:p w14:paraId="18A2E6C3" w14:textId="77777777" w:rsidR="00FB24BB" w:rsidRPr="00E079F9" w:rsidRDefault="00FB24BB" w:rsidP="007B032C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(dále jen „</w:t>
      </w:r>
      <w:r w:rsidRPr="00E079F9">
        <w:rPr>
          <w:rFonts w:asciiTheme="minorHAnsi" w:hAnsiTheme="minorHAnsi" w:cstheme="minorHAnsi"/>
          <w:b/>
          <w:sz w:val="22"/>
          <w:szCs w:val="22"/>
        </w:rPr>
        <w:t>Zhotovitel</w:t>
      </w:r>
      <w:r w:rsidRPr="00E079F9">
        <w:rPr>
          <w:rFonts w:asciiTheme="minorHAnsi" w:hAnsiTheme="minorHAnsi" w:cstheme="minorHAnsi"/>
          <w:sz w:val="22"/>
          <w:szCs w:val="22"/>
        </w:rPr>
        <w:t>“ či „</w:t>
      </w:r>
      <w:r w:rsidRPr="00E079F9">
        <w:rPr>
          <w:rFonts w:asciiTheme="minorHAnsi" w:hAnsiTheme="minorHAnsi" w:cstheme="minorHAnsi"/>
          <w:b/>
          <w:sz w:val="22"/>
          <w:szCs w:val="22"/>
        </w:rPr>
        <w:t>zhotovitel</w:t>
      </w:r>
      <w:r w:rsidRPr="00E079F9">
        <w:rPr>
          <w:rFonts w:asciiTheme="minorHAnsi" w:hAnsiTheme="minorHAnsi" w:cstheme="minorHAnsi"/>
          <w:sz w:val="22"/>
          <w:szCs w:val="22"/>
        </w:rPr>
        <w:t>“)</w:t>
      </w:r>
    </w:p>
    <w:p w14:paraId="3C7B78E4" w14:textId="77777777" w:rsidR="0069505F" w:rsidRPr="00E079F9" w:rsidRDefault="0069505F" w:rsidP="00FB24BB">
      <w:pPr>
        <w:pStyle w:val="BodyText21"/>
        <w:widowControl/>
        <w:rPr>
          <w:rFonts w:asciiTheme="minorHAnsi" w:hAnsiTheme="minorHAnsi" w:cstheme="minorHAnsi"/>
          <w:b/>
          <w:caps/>
          <w:szCs w:val="22"/>
        </w:rPr>
      </w:pPr>
    </w:p>
    <w:p w14:paraId="67D9A98D" w14:textId="77777777" w:rsidR="00241EEA" w:rsidRPr="00E079F9" w:rsidRDefault="00241EEA" w:rsidP="00FB24BB">
      <w:pPr>
        <w:pStyle w:val="BodyText21"/>
        <w:widowControl/>
        <w:rPr>
          <w:rFonts w:asciiTheme="minorHAnsi" w:hAnsiTheme="minorHAnsi" w:cstheme="minorHAnsi"/>
          <w:b/>
          <w:caps/>
          <w:szCs w:val="22"/>
        </w:rPr>
      </w:pPr>
    </w:p>
    <w:p w14:paraId="244A878D" w14:textId="77777777" w:rsidR="0051752C" w:rsidRPr="00E079F9" w:rsidRDefault="00FB24BB" w:rsidP="0051752C">
      <w:pPr>
        <w:pStyle w:val="Odstavecseseznamem"/>
        <w:keepNext/>
        <w:numPr>
          <w:ilvl w:val="0"/>
          <w:numId w:val="41"/>
        </w:numPr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Změna S</w:t>
      </w:r>
      <w:r w:rsidR="00241EEA" w:rsidRPr="00E079F9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5A3EF354" w14:textId="77777777" w:rsidR="00A2649E" w:rsidRPr="00E079F9" w:rsidRDefault="00A2649E" w:rsidP="00A2649E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Znění čl. 2.</w:t>
      </w:r>
      <w:r w:rsidR="00AF3B49">
        <w:rPr>
          <w:rFonts w:asciiTheme="minorHAnsi" w:hAnsiTheme="minorHAnsi" w:cstheme="minorHAnsi"/>
          <w:sz w:val="22"/>
          <w:szCs w:val="22"/>
        </w:rPr>
        <w:t>1 Smlouvy se tímto dodatkem č. 3</w:t>
      </w:r>
      <w:r w:rsidRPr="00E079F9">
        <w:rPr>
          <w:rFonts w:asciiTheme="minorHAnsi" w:hAnsiTheme="minorHAnsi" w:cstheme="minorHAnsi"/>
          <w:sz w:val="22"/>
          <w:szCs w:val="22"/>
        </w:rPr>
        <w:t xml:space="preserve"> mění následovně: </w:t>
      </w:r>
    </w:p>
    <w:p w14:paraId="3C09C5D1" w14:textId="5C7E9B3F" w:rsidR="007A12AF" w:rsidRPr="00E079F9" w:rsidRDefault="00E1370A" w:rsidP="00A2649E">
      <w:pPr>
        <w:pStyle w:val="Odstavecseseznamem"/>
        <w:spacing w:before="120" w:after="120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 xml:space="preserve">2.1 - </w:t>
      </w:r>
      <w:r w:rsidR="00A2649E" w:rsidRPr="00E079F9">
        <w:rPr>
          <w:rFonts w:asciiTheme="minorHAnsi" w:hAnsiTheme="minorHAnsi" w:cstheme="minorHAnsi"/>
          <w:sz w:val="22"/>
          <w:szCs w:val="22"/>
        </w:rPr>
        <w:t xml:space="preserve">Objednatel bude platit měsíčně paušální poplatek ve výši </w:t>
      </w:r>
      <w:r w:rsidR="00A2649E" w:rsidRPr="00E079F9">
        <w:rPr>
          <w:rFonts w:asciiTheme="minorHAnsi" w:hAnsiTheme="minorHAnsi" w:cstheme="minorHAnsi"/>
          <w:b/>
          <w:sz w:val="22"/>
          <w:szCs w:val="22"/>
        </w:rPr>
        <w:t>2</w:t>
      </w:r>
      <w:r w:rsidR="008B1D5E">
        <w:rPr>
          <w:rFonts w:asciiTheme="minorHAnsi" w:hAnsiTheme="minorHAnsi" w:cstheme="minorHAnsi"/>
          <w:b/>
          <w:sz w:val="22"/>
          <w:szCs w:val="22"/>
        </w:rPr>
        <w:t>2</w:t>
      </w:r>
      <w:r w:rsidR="00A2649E" w:rsidRPr="00E079F9">
        <w:rPr>
          <w:rFonts w:asciiTheme="minorHAnsi" w:hAnsiTheme="minorHAnsi" w:cstheme="minorHAnsi"/>
          <w:b/>
          <w:sz w:val="22"/>
          <w:szCs w:val="22"/>
        </w:rPr>
        <w:t>.</w:t>
      </w:r>
      <w:r w:rsidR="00732AB9">
        <w:rPr>
          <w:rFonts w:asciiTheme="minorHAnsi" w:hAnsiTheme="minorHAnsi" w:cstheme="minorHAnsi"/>
          <w:b/>
          <w:sz w:val="22"/>
          <w:szCs w:val="22"/>
        </w:rPr>
        <w:t xml:space="preserve">836 </w:t>
      </w:r>
      <w:r w:rsidR="00A2649E" w:rsidRPr="00E079F9">
        <w:rPr>
          <w:rFonts w:asciiTheme="minorHAnsi" w:hAnsiTheme="minorHAnsi" w:cstheme="minorHAnsi"/>
          <w:b/>
          <w:sz w:val="22"/>
          <w:szCs w:val="22"/>
        </w:rPr>
        <w:t>Kč bez DPH</w:t>
      </w:r>
      <w:r w:rsidR="00A2649E" w:rsidRPr="00E079F9">
        <w:rPr>
          <w:rFonts w:asciiTheme="minorHAnsi" w:hAnsiTheme="minorHAnsi" w:cstheme="minorHAnsi"/>
          <w:sz w:val="22"/>
          <w:szCs w:val="22"/>
        </w:rPr>
        <w:t>. V případě změny rozsahu předmětu plnění této smlouvy (dle bodu 1.2.</w:t>
      </w:r>
      <w:r w:rsidR="009C63F6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="00A2649E" w:rsidRPr="00E079F9">
        <w:rPr>
          <w:rFonts w:asciiTheme="minorHAnsi" w:hAnsiTheme="minorHAnsi" w:cstheme="minorHAnsi"/>
          <w:sz w:val="22"/>
          <w:szCs w:val="22"/>
        </w:rPr>
        <w:t>této smlouvy) a inflace je zhotovitel povinen do 30. 10. daného roku zaslat návrh změny ceny paušálního poplatku. Tato změna může být odsouhlasena pouze formou písemného dodatku k této smlouvě.</w:t>
      </w:r>
    </w:p>
    <w:p w14:paraId="5DF6B6C5" w14:textId="77777777" w:rsidR="002E21AE" w:rsidRPr="00E079F9" w:rsidRDefault="002E21AE" w:rsidP="002E21AE">
      <w:pPr>
        <w:pStyle w:val="Odstavecseseznamem"/>
        <w:keepNext/>
        <w:ind w:left="567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CCE8738" w14:textId="77777777" w:rsidR="00FB24BB" w:rsidRPr="00E079F9" w:rsidRDefault="00FB24BB" w:rsidP="00FB24BB">
      <w:pPr>
        <w:pStyle w:val="Odstavecseseznamem"/>
        <w:keepNext/>
        <w:numPr>
          <w:ilvl w:val="0"/>
          <w:numId w:val="41"/>
        </w:numPr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A265F82" w14:textId="77777777" w:rsidR="006B099E" w:rsidRPr="00E079F9" w:rsidRDefault="00927A01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č. 3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je uzavřen dnem podpisu poslední smluvní stranou a</w:t>
      </w:r>
      <w:r>
        <w:rPr>
          <w:rFonts w:asciiTheme="minorHAnsi" w:hAnsiTheme="minorHAnsi" w:cstheme="minorHAnsi"/>
          <w:sz w:val="22"/>
          <w:szCs w:val="22"/>
        </w:rPr>
        <w:t xml:space="preserve"> nabývá účinnosti dne 1. 1. 2022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nebo dnem uveřejnění v registru smluv, po</w:t>
      </w:r>
      <w:r>
        <w:rPr>
          <w:rFonts w:asciiTheme="minorHAnsi" w:hAnsiTheme="minorHAnsi" w:cstheme="minorHAnsi"/>
          <w:sz w:val="22"/>
          <w:szCs w:val="22"/>
        </w:rPr>
        <w:t>kud bude uveřejněn po 1. 1. 2022</w:t>
      </w:r>
      <w:r w:rsidR="006B099E" w:rsidRPr="00E079F9">
        <w:rPr>
          <w:rFonts w:asciiTheme="minorHAnsi" w:hAnsiTheme="minorHAnsi" w:cstheme="minorHAnsi"/>
          <w:sz w:val="22"/>
          <w:szCs w:val="22"/>
        </w:rPr>
        <w:t>.</w:t>
      </w:r>
    </w:p>
    <w:p w14:paraId="2D2AFB35" w14:textId="77777777" w:rsidR="00FB24BB" w:rsidRPr="00E079F9" w:rsidRDefault="00FB24BB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Ustanovení S</w:t>
      </w:r>
      <w:r w:rsidR="003642A1" w:rsidRPr="00E079F9">
        <w:rPr>
          <w:rFonts w:asciiTheme="minorHAnsi" w:hAnsiTheme="minorHAnsi" w:cstheme="minorHAnsi"/>
          <w:sz w:val="22"/>
          <w:szCs w:val="22"/>
        </w:rPr>
        <w:t>mlouvy</w:t>
      </w:r>
      <w:r w:rsidR="00927A01">
        <w:rPr>
          <w:rFonts w:asciiTheme="minorHAnsi" w:hAnsiTheme="minorHAnsi" w:cstheme="minorHAnsi"/>
          <w:sz w:val="22"/>
          <w:szCs w:val="22"/>
        </w:rPr>
        <w:t xml:space="preserve"> včetně dodatku 2 t</w:t>
      </w:r>
      <w:r w:rsidRPr="00E079F9">
        <w:rPr>
          <w:rFonts w:asciiTheme="minorHAnsi" w:hAnsiTheme="minorHAnsi" w:cstheme="minorHAnsi"/>
          <w:sz w:val="22"/>
          <w:szCs w:val="22"/>
        </w:rPr>
        <w:t xml:space="preserve">ímto dodatkem </w:t>
      </w:r>
      <w:r w:rsidR="00927A01">
        <w:rPr>
          <w:rFonts w:asciiTheme="minorHAnsi" w:hAnsiTheme="minorHAnsi" w:cstheme="minorHAnsi"/>
          <w:sz w:val="22"/>
          <w:szCs w:val="22"/>
        </w:rPr>
        <w:t xml:space="preserve">č. 3 </w:t>
      </w:r>
      <w:r w:rsidRPr="00E079F9">
        <w:rPr>
          <w:rFonts w:asciiTheme="minorHAnsi" w:hAnsiTheme="minorHAnsi" w:cstheme="minorHAnsi"/>
          <w:sz w:val="22"/>
          <w:szCs w:val="22"/>
        </w:rPr>
        <w:t>nedotčená se nemění.</w:t>
      </w:r>
    </w:p>
    <w:p w14:paraId="64F3F931" w14:textId="77777777" w:rsidR="00FB24BB" w:rsidRPr="00E079F9" w:rsidRDefault="00FB24BB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Tento</w:t>
      </w:r>
      <w:r w:rsidR="00927A01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 xml:space="preserve">dodatek </w:t>
      </w:r>
      <w:r w:rsidR="00927A01">
        <w:rPr>
          <w:rFonts w:asciiTheme="minorHAnsi" w:hAnsiTheme="minorHAnsi" w:cstheme="minorHAnsi"/>
          <w:sz w:val="22"/>
          <w:szCs w:val="22"/>
        </w:rPr>
        <w:t xml:space="preserve">č. </w:t>
      </w:r>
      <w:proofErr w:type="gramStart"/>
      <w:r w:rsidR="00927A01">
        <w:rPr>
          <w:rFonts w:asciiTheme="minorHAnsi" w:hAnsiTheme="minorHAnsi" w:cstheme="minorHAnsi"/>
          <w:sz w:val="22"/>
          <w:szCs w:val="22"/>
        </w:rPr>
        <w:t xml:space="preserve">3 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>je</w:t>
      </w:r>
      <w:proofErr w:type="gramEnd"/>
      <w:r w:rsidRPr="00E079F9">
        <w:rPr>
          <w:rFonts w:asciiTheme="minorHAnsi" w:hAnsiTheme="minorHAnsi" w:cstheme="minorHAnsi"/>
          <w:sz w:val="22"/>
          <w:szCs w:val="22"/>
        </w:rPr>
        <w:t xml:space="preserve"> uzavřen dnem podpisu poslední smluvní stran</w:t>
      </w:r>
      <w:r w:rsidR="00F562F1" w:rsidRPr="00E079F9">
        <w:rPr>
          <w:rFonts w:asciiTheme="minorHAnsi" w:hAnsiTheme="minorHAnsi" w:cstheme="minorHAnsi"/>
          <w:sz w:val="22"/>
          <w:szCs w:val="22"/>
        </w:rPr>
        <w:t>ou</w:t>
      </w:r>
      <w:r w:rsidRPr="00E079F9">
        <w:rPr>
          <w:rFonts w:asciiTheme="minorHAnsi" w:hAnsiTheme="minorHAnsi" w:cstheme="minorHAnsi"/>
          <w:sz w:val="22"/>
          <w:szCs w:val="22"/>
        </w:rPr>
        <w:t xml:space="preserve"> a nabývá účinnosti dnem jeho zveřejnění v Registru smluvdle zákona č. 340/2015 Sb., o zvláštních podmínkách účinnosti některých smluv, uveřejňování těchto smluv a o registru smluv.</w:t>
      </w:r>
    </w:p>
    <w:p w14:paraId="7EABBDF0" w14:textId="77777777" w:rsidR="00FB24BB" w:rsidRPr="00E079F9" w:rsidRDefault="0058293E" w:rsidP="00FB24BB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lastRenderedPageBreak/>
        <w:t>Nebude-li tentododatek</w:t>
      </w:r>
      <w:r w:rsidR="00927A01">
        <w:rPr>
          <w:rFonts w:asciiTheme="minorHAnsi" w:hAnsiTheme="minorHAnsi" w:cstheme="minorHAnsi"/>
          <w:sz w:val="22"/>
          <w:szCs w:val="22"/>
        </w:rPr>
        <w:t xml:space="preserve"> 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č. </w:t>
      </w:r>
      <w:r w:rsidR="00927A01">
        <w:rPr>
          <w:rFonts w:asciiTheme="minorHAnsi" w:hAnsiTheme="minorHAnsi" w:cstheme="minorHAnsi"/>
          <w:sz w:val="22"/>
          <w:szCs w:val="22"/>
        </w:rPr>
        <w:t>3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>zveřejněn v souladu s ust. § 5 zák. č. 340/2015 Sb. Objednatelem nejpozději do jednoho měsíce po jeho uzavření</w:t>
      </w:r>
      <w:r w:rsidR="00233AB8" w:rsidRPr="00E079F9">
        <w:rPr>
          <w:rFonts w:asciiTheme="minorHAnsi" w:hAnsiTheme="minorHAnsi" w:cstheme="minorHAnsi"/>
          <w:sz w:val="22"/>
          <w:szCs w:val="22"/>
        </w:rPr>
        <w:t>,</w:t>
      </w:r>
      <w:r w:rsidRPr="00E079F9">
        <w:rPr>
          <w:rFonts w:asciiTheme="minorHAnsi" w:hAnsiTheme="minorHAnsi" w:cstheme="minorHAnsi"/>
          <w:sz w:val="22"/>
          <w:szCs w:val="22"/>
        </w:rPr>
        <w:t xml:space="preserve"> je </w:t>
      </w:r>
      <w:r w:rsidR="00FB24BB" w:rsidRPr="00E079F9">
        <w:rPr>
          <w:rFonts w:asciiTheme="minorHAnsi" w:hAnsiTheme="minorHAnsi" w:cstheme="minorHAnsi"/>
          <w:sz w:val="22"/>
          <w:szCs w:val="22"/>
        </w:rPr>
        <w:t>Zhotovitel povinen tento dodatek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č. 2</w:t>
      </w:r>
      <w:r w:rsidR="009C63F6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="00FB24BB" w:rsidRPr="00E079F9">
        <w:rPr>
          <w:rFonts w:asciiTheme="minorHAnsi" w:hAnsiTheme="minorHAnsi" w:cstheme="minorHAnsi"/>
          <w:sz w:val="22"/>
          <w:szCs w:val="22"/>
        </w:rPr>
        <w:t>uveřejnit v souladu s ust. §</w:t>
      </w:r>
      <w:r w:rsidR="0069505F" w:rsidRPr="00E079F9">
        <w:rPr>
          <w:rFonts w:asciiTheme="minorHAnsi" w:hAnsiTheme="minorHAnsi" w:cstheme="minorHAnsi"/>
          <w:sz w:val="22"/>
          <w:szCs w:val="22"/>
        </w:rPr>
        <w:t> </w:t>
      </w:r>
      <w:r w:rsidR="00FB24BB" w:rsidRPr="00E079F9">
        <w:rPr>
          <w:rFonts w:asciiTheme="minorHAnsi" w:hAnsiTheme="minorHAnsi" w:cstheme="minorHAnsi"/>
          <w:sz w:val="22"/>
          <w:szCs w:val="22"/>
        </w:rPr>
        <w:t>5 zák. č. 340/2015 Sb. nejpozději do 3 měsíců od jeho uzavření.</w:t>
      </w:r>
    </w:p>
    <w:p w14:paraId="1DA2AB08" w14:textId="77777777" w:rsidR="0069505F" w:rsidRPr="00E079F9" w:rsidRDefault="00FB24BB" w:rsidP="000D791C">
      <w:pPr>
        <w:pStyle w:val="Odstavecseseznamem"/>
        <w:numPr>
          <w:ilvl w:val="1"/>
          <w:numId w:val="41"/>
        </w:numPr>
        <w:spacing w:before="120" w:after="120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E079F9">
        <w:rPr>
          <w:rFonts w:asciiTheme="minorHAnsi" w:hAnsiTheme="minorHAnsi" w:cstheme="minorHAnsi"/>
          <w:sz w:val="22"/>
          <w:szCs w:val="22"/>
        </w:rPr>
        <w:t>Tento dodatek</w:t>
      </w:r>
      <w:r w:rsidR="00927A01">
        <w:rPr>
          <w:rFonts w:asciiTheme="minorHAnsi" w:hAnsiTheme="minorHAnsi" w:cstheme="minorHAnsi"/>
          <w:sz w:val="22"/>
          <w:szCs w:val="22"/>
        </w:rPr>
        <w:t xml:space="preserve">č. </w:t>
      </w:r>
      <w:proofErr w:type="gramStart"/>
      <w:r w:rsidR="00927A01">
        <w:rPr>
          <w:rFonts w:asciiTheme="minorHAnsi" w:hAnsiTheme="minorHAnsi" w:cstheme="minorHAnsi"/>
          <w:sz w:val="22"/>
          <w:szCs w:val="22"/>
        </w:rPr>
        <w:t xml:space="preserve">3 </w:t>
      </w:r>
      <w:r w:rsidR="006B099E" w:rsidRPr="00E079F9">
        <w:rPr>
          <w:rFonts w:asciiTheme="minorHAnsi" w:hAnsiTheme="minorHAnsi" w:cstheme="minorHAnsi"/>
          <w:sz w:val="22"/>
          <w:szCs w:val="22"/>
        </w:rPr>
        <w:t xml:space="preserve"> </w:t>
      </w:r>
      <w:r w:rsidRPr="00E079F9">
        <w:rPr>
          <w:rFonts w:asciiTheme="minorHAnsi" w:hAnsiTheme="minorHAnsi" w:cstheme="minorHAnsi"/>
          <w:sz w:val="22"/>
          <w:szCs w:val="22"/>
        </w:rPr>
        <w:t>je</w:t>
      </w:r>
      <w:proofErr w:type="gramEnd"/>
      <w:r w:rsidRPr="00E079F9">
        <w:rPr>
          <w:rFonts w:asciiTheme="minorHAnsi" w:hAnsiTheme="minorHAnsi" w:cstheme="minorHAnsi"/>
          <w:sz w:val="22"/>
          <w:szCs w:val="22"/>
        </w:rPr>
        <w:t xml:space="preserve"> vyhotoven v</w:t>
      </w:r>
      <w:r w:rsidR="00CC4B96" w:rsidRPr="00E079F9">
        <w:rPr>
          <w:rFonts w:asciiTheme="minorHAnsi" w:hAnsiTheme="minorHAnsi" w:cstheme="minorHAnsi"/>
          <w:sz w:val="22"/>
          <w:szCs w:val="22"/>
        </w:rPr>
        <w:t> listinné podobě v počtu tří (3) stejnopisů s platností originálu, z nichž dvě (2) vyhotovení obdrží Objednatel a jedno (1) Zhotovitel.</w:t>
      </w:r>
    </w:p>
    <w:p w14:paraId="04881BB7" w14:textId="77777777" w:rsidR="00CC4B96" w:rsidRPr="00E079F9" w:rsidRDefault="00CC4B96" w:rsidP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</w:p>
    <w:p w14:paraId="749BEBBB" w14:textId="77777777" w:rsidR="00FB24BB" w:rsidRPr="00E079F9" w:rsidRDefault="00FB24BB" w:rsidP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  <w:r w:rsidRPr="00E079F9">
        <w:rPr>
          <w:rFonts w:asciiTheme="minorHAnsi" w:hAnsiTheme="minorHAnsi" w:cstheme="minorHAnsi"/>
          <w:b/>
          <w:szCs w:val="22"/>
        </w:rPr>
        <w:t>Příloh</w:t>
      </w:r>
      <w:r w:rsidR="002E21AE" w:rsidRPr="00E079F9">
        <w:rPr>
          <w:rFonts w:asciiTheme="minorHAnsi" w:hAnsiTheme="minorHAnsi" w:cstheme="minorHAnsi"/>
          <w:b/>
          <w:szCs w:val="22"/>
        </w:rPr>
        <w:t>y</w:t>
      </w:r>
      <w:r w:rsidRPr="00E079F9">
        <w:rPr>
          <w:rFonts w:asciiTheme="minorHAnsi" w:hAnsiTheme="minorHAnsi" w:cstheme="minorHAnsi"/>
          <w:b/>
          <w:szCs w:val="22"/>
        </w:rPr>
        <w:t>:</w:t>
      </w:r>
    </w:p>
    <w:p w14:paraId="1CAF643D" w14:textId="77777777" w:rsidR="00B516E3" w:rsidRPr="00E079F9" w:rsidRDefault="002E21AE" w:rsidP="000037E9">
      <w:pPr>
        <w:pStyle w:val="BodyText21"/>
        <w:widowControl/>
        <w:rPr>
          <w:rFonts w:asciiTheme="minorHAnsi" w:hAnsiTheme="minorHAnsi" w:cstheme="minorHAnsi"/>
          <w:color w:val="000000"/>
          <w:szCs w:val="22"/>
        </w:rPr>
      </w:pPr>
      <w:r w:rsidRPr="00E079F9">
        <w:rPr>
          <w:rFonts w:asciiTheme="minorHAnsi" w:hAnsiTheme="minorHAnsi" w:cstheme="minorHAnsi"/>
          <w:color w:val="000000"/>
          <w:szCs w:val="22"/>
        </w:rPr>
        <w:t xml:space="preserve">Příloha č. 1 </w:t>
      </w:r>
      <w:r w:rsidR="009C63F6" w:rsidRPr="00E079F9">
        <w:rPr>
          <w:rFonts w:asciiTheme="minorHAnsi" w:hAnsiTheme="minorHAnsi" w:cstheme="minorHAnsi"/>
          <w:color w:val="000000"/>
          <w:szCs w:val="22"/>
        </w:rPr>
        <w:t>–</w:t>
      </w:r>
      <w:r w:rsidRPr="00E079F9">
        <w:rPr>
          <w:rFonts w:asciiTheme="minorHAnsi" w:hAnsiTheme="minorHAnsi" w:cstheme="minorHAnsi"/>
          <w:color w:val="000000"/>
          <w:szCs w:val="22"/>
        </w:rPr>
        <w:t xml:space="preserve"> </w:t>
      </w:r>
      <w:r w:rsidR="009C63F6" w:rsidRPr="00E079F9">
        <w:rPr>
          <w:rFonts w:asciiTheme="minorHAnsi" w:hAnsiTheme="minorHAnsi" w:cstheme="minorHAnsi"/>
          <w:color w:val="000000"/>
          <w:szCs w:val="22"/>
        </w:rPr>
        <w:t>Soupis systémů</w:t>
      </w:r>
    </w:p>
    <w:p w14:paraId="0FA54304" w14:textId="77777777" w:rsidR="002E21AE" w:rsidRPr="00E079F9" w:rsidRDefault="002E21AE" w:rsidP="00FB24BB">
      <w:pPr>
        <w:ind w:left="15"/>
        <w:rPr>
          <w:rFonts w:asciiTheme="minorHAnsi" w:hAnsiTheme="minorHAnsi" w:cstheme="minorHAnsi"/>
          <w:color w:val="000000"/>
          <w:sz w:val="22"/>
          <w:szCs w:val="22"/>
        </w:rPr>
      </w:pPr>
    </w:p>
    <w:p w14:paraId="5208B589" w14:textId="77777777" w:rsidR="00FB24BB" w:rsidRPr="00E079F9" w:rsidRDefault="001466C0" w:rsidP="00FB24BB">
      <w:pPr>
        <w:ind w:left="15"/>
        <w:rPr>
          <w:rFonts w:asciiTheme="minorHAnsi" w:hAnsiTheme="minorHAnsi" w:cstheme="minorHAnsi"/>
          <w:color w:val="000000"/>
          <w:sz w:val="22"/>
          <w:szCs w:val="22"/>
        </w:rPr>
      </w:pPr>
      <w:r w:rsidRPr="00E079F9">
        <w:rPr>
          <w:rFonts w:asciiTheme="minorHAnsi" w:hAnsiTheme="minorHAnsi" w:cstheme="minorHAnsi"/>
          <w:color w:val="000000"/>
          <w:sz w:val="22"/>
          <w:szCs w:val="22"/>
        </w:rPr>
        <w:t>Objednatel:</w:t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79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B24BB" w:rsidRPr="00E079F9">
        <w:rPr>
          <w:rFonts w:asciiTheme="minorHAnsi" w:hAnsiTheme="minorHAnsi" w:cstheme="minorHAnsi"/>
          <w:color w:val="000000"/>
          <w:sz w:val="22"/>
          <w:szCs w:val="22"/>
        </w:rPr>
        <w:t>Zhotovitel:</w:t>
      </w:r>
    </w:p>
    <w:p w14:paraId="332934BE" w14:textId="77777777" w:rsidR="00FB24BB" w:rsidRPr="00E079F9" w:rsidRDefault="00FB24BB" w:rsidP="00FB24BB">
      <w:pPr>
        <w:ind w:firstLine="15"/>
        <w:rPr>
          <w:rFonts w:asciiTheme="minorHAnsi" w:hAnsiTheme="minorHAnsi" w:cstheme="minorHAnsi"/>
          <w:b/>
          <w:sz w:val="22"/>
          <w:szCs w:val="22"/>
        </w:rPr>
      </w:pPr>
      <w:r w:rsidRPr="00E079F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079F9">
        <w:rPr>
          <w:rFonts w:asciiTheme="minorHAnsi" w:hAnsiTheme="minorHAnsi" w:cstheme="minorHAnsi"/>
          <w:sz w:val="22"/>
          <w:szCs w:val="22"/>
        </w:rPr>
        <w:t>Dne:</w:t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1466C0" w:rsidRPr="00E079F9">
        <w:rPr>
          <w:rFonts w:asciiTheme="minorHAnsi" w:hAnsiTheme="minorHAnsi" w:cstheme="minorHAnsi"/>
          <w:sz w:val="22"/>
          <w:szCs w:val="22"/>
        </w:rPr>
        <w:tab/>
      </w:r>
      <w:r w:rsidR="00B516E3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="00CC4B96" w:rsidRPr="00E079F9">
        <w:rPr>
          <w:rFonts w:asciiTheme="minorHAnsi" w:hAnsiTheme="minorHAnsi" w:cstheme="minorHAnsi"/>
          <w:sz w:val="22"/>
          <w:szCs w:val="22"/>
        </w:rPr>
        <w:tab/>
      </w:r>
      <w:r w:rsidRPr="00E079F9">
        <w:rPr>
          <w:rFonts w:asciiTheme="minorHAnsi" w:hAnsiTheme="minorHAnsi" w:cstheme="minorHAnsi"/>
          <w:sz w:val="22"/>
          <w:szCs w:val="22"/>
        </w:rPr>
        <w:t xml:space="preserve">Dne: </w:t>
      </w:r>
    </w:p>
    <w:p w14:paraId="4ED92D0C" w14:textId="77777777" w:rsidR="00552BF5" w:rsidRPr="00E079F9" w:rsidRDefault="00552BF5" w:rsidP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</w:p>
    <w:p w14:paraId="7CA1FEE5" w14:textId="77777777" w:rsidR="001466C0" w:rsidRPr="00E079F9" w:rsidRDefault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  <w:r w:rsidRPr="00E079F9">
        <w:rPr>
          <w:rFonts w:asciiTheme="minorHAnsi" w:hAnsiTheme="minorHAnsi" w:cstheme="minorHAnsi"/>
          <w:b/>
          <w:szCs w:val="22"/>
        </w:rPr>
        <w:t>__</w:t>
      </w:r>
      <w:r w:rsidR="001466C0" w:rsidRPr="00E079F9">
        <w:rPr>
          <w:rFonts w:asciiTheme="minorHAnsi" w:hAnsiTheme="minorHAnsi" w:cstheme="minorHAnsi"/>
          <w:b/>
          <w:szCs w:val="22"/>
        </w:rPr>
        <w:t>________________________</w:t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</w:r>
      <w:r w:rsidR="001466C0" w:rsidRPr="00E079F9">
        <w:rPr>
          <w:rFonts w:asciiTheme="minorHAnsi" w:hAnsiTheme="minorHAnsi" w:cstheme="minorHAnsi"/>
          <w:b/>
          <w:szCs w:val="22"/>
        </w:rPr>
        <w:tab/>
        <w:t>__________________________</w:t>
      </w:r>
    </w:p>
    <w:p w14:paraId="6DBC99B7" w14:textId="77777777" w:rsidR="00FB24BB" w:rsidRPr="00E079F9" w:rsidRDefault="00FB24BB">
      <w:pPr>
        <w:pStyle w:val="BodyText21"/>
        <w:widowControl/>
        <w:rPr>
          <w:rFonts w:asciiTheme="minorHAnsi" w:hAnsiTheme="minorHAnsi" w:cstheme="minorHAnsi"/>
          <w:b/>
          <w:szCs w:val="22"/>
        </w:rPr>
      </w:pPr>
      <w:r w:rsidRPr="00E079F9">
        <w:rPr>
          <w:rFonts w:asciiTheme="minorHAnsi" w:hAnsiTheme="minorHAnsi" w:cstheme="minorHAnsi"/>
          <w:b/>
          <w:bCs/>
          <w:szCs w:val="22"/>
        </w:rPr>
        <w:t>Západočeská univerzita v Plzni</w:t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1466C0" w:rsidRPr="00E079F9">
        <w:rPr>
          <w:rFonts w:asciiTheme="minorHAnsi" w:hAnsiTheme="minorHAnsi" w:cstheme="minorHAnsi"/>
          <w:b/>
          <w:bCs/>
          <w:szCs w:val="22"/>
        </w:rPr>
        <w:tab/>
      </w:r>
      <w:r w:rsidR="00235502" w:rsidRPr="00E079F9">
        <w:rPr>
          <w:rFonts w:asciiTheme="minorHAnsi" w:hAnsiTheme="minorHAnsi" w:cstheme="minorHAnsi"/>
          <w:b/>
          <w:bCs/>
          <w:szCs w:val="22"/>
        </w:rPr>
        <w:tab/>
      </w:r>
      <w:r w:rsidR="009C63F6" w:rsidRPr="00E079F9">
        <w:rPr>
          <w:rFonts w:asciiTheme="minorHAnsi" w:hAnsiTheme="minorHAnsi" w:cstheme="minorHAnsi"/>
          <w:b/>
          <w:bCs/>
          <w:szCs w:val="22"/>
        </w:rPr>
        <w:tab/>
      </w:r>
      <w:r w:rsidR="00E36143" w:rsidRPr="00E079F9">
        <w:rPr>
          <w:rFonts w:asciiTheme="minorHAnsi" w:hAnsiTheme="minorHAnsi" w:cstheme="minorHAnsi"/>
          <w:b/>
          <w:szCs w:val="22"/>
        </w:rPr>
        <w:t>TRONIC CONTROL, s.r.o.</w:t>
      </w:r>
      <w:r w:rsidR="004A6095" w:rsidRPr="00E079F9">
        <w:rPr>
          <w:rFonts w:asciiTheme="minorHAnsi" w:hAnsiTheme="minorHAnsi" w:cstheme="minorHAnsi"/>
          <w:b/>
          <w:szCs w:val="22"/>
        </w:rPr>
        <w:tab/>
      </w:r>
    </w:p>
    <w:p w14:paraId="7761EB80" w14:textId="32C9CFFA" w:rsidR="00772553" w:rsidRPr="00E079F9" w:rsidRDefault="008309FF" w:rsidP="008309FF">
      <w:pPr>
        <w:pStyle w:val="Zkladntext"/>
        <w:tabs>
          <w:tab w:val="left" w:pos="0"/>
        </w:tabs>
        <w:spacing w:after="0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Petr Hofman</w:t>
      </w:r>
      <w:r w:rsidRPr="00E079F9">
        <w:rPr>
          <w:rFonts w:asciiTheme="minorHAnsi" w:hAnsiTheme="minorHAnsi" w:cstheme="minorHAnsi"/>
          <w:sz w:val="22"/>
          <w:szCs w:val="22"/>
        </w:rPr>
        <w:t>, kvestor</w:t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DF39CC" w:rsidRPr="00E079F9">
        <w:rPr>
          <w:rFonts w:asciiTheme="minorHAnsi" w:hAnsiTheme="minorHAnsi" w:cstheme="minorHAnsi"/>
          <w:szCs w:val="22"/>
        </w:rPr>
        <w:tab/>
      </w:r>
      <w:r w:rsidR="00DF39CC" w:rsidRPr="00E079F9">
        <w:rPr>
          <w:rFonts w:asciiTheme="minorHAnsi" w:hAnsiTheme="minorHAnsi" w:cstheme="minorHAnsi"/>
          <w:szCs w:val="22"/>
        </w:rPr>
        <w:tab/>
      </w:r>
      <w:r w:rsidR="00E36143" w:rsidRPr="00E079F9">
        <w:rPr>
          <w:rFonts w:asciiTheme="minorHAnsi" w:hAnsiTheme="minorHAnsi" w:cstheme="minorHAnsi"/>
          <w:color w:val="000000"/>
          <w:szCs w:val="22"/>
        </w:rPr>
        <w:t>Ing. Vít Mráz</w:t>
      </w:r>
    </w:p>
    <w:p w14:paraId="02948E9B" w14:textId="77777777" w:rsidR="007900F3" w:rsidRPr="00E079F9" w:rsidRDefault="00927A01" w:rsidP="00FB24BB">
      <w:pPr>
        <w:pStyle w:val="BodyText21"/>
        <w:widowControl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1466C0" w:rsidRPr="00E079F9">
        <w:rPr>
          <w:rFonts w:asciiTheme="minorHAnsi" w:hAnsiTheme="minorHAnsi" w:cstheme="minorHAnsi"/>
          <w:szCs w:val="22"/>
        </w:rPr>
        <w:tab/>
      </w:r>
      <w:r w:rsidR="00DF39CC" w:rsidRPr="00E079F9">
        <w:rPr>
          <w:rFonts w:asciiTheme="minorHAnsi" w:hAnsiTheme="minorHAnsi" w:cstheme="minorHAnsi"/>
          <w:szCs w:val="22"/>
        </w:rPr>
        <w:tab/>
      </w:r>
      <w:r w:rsidR="00E36143" w:rsidRPr="00E079F9">
        <w:rPr>
          <w:rFonts w:asciiTheme="minorHAnsi" w:hAnsiTheme="minorHAnsi" w:cstheme="minorHAnsi"/>
          <w:color w:val="000000"/>
          <w:szCs w:val="22"/>
        </w:rPr>
        <w:t>Jednatel</w:t>
      </w:r>
    </w:p>
    <w:sectPr w:rsidR="007900F3" w:rsidRPr="00E079F9" w:rsidSect="009055AD">
      <w:footerReference w:type="even" r:id="rId9"/>
      <w:footerReference w:type="default" r:id="rId10"/>
      <w:headerReference w:type="first" r:id="rId11"/>
      <w:pgSz w:w="11906" w:h="16838" w:code="9"/>
      <w:pgMar w:top="1276" w:right="1418" w:bottom="1276" w:left="1418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2D6C" w14:textId="77777777" w:rsidR="00D76402" w:rsidRDefault="00D76402" w:rsidP="00320A29">
      <w:r>
        <w:separator/>
      </w:r>
    </w:p>
  </w:endnote>
  <w:endnote w:type="continuationSeparator" w:id="0">
    <w:p w14:paraId="73E3763C" w14:textId="77777777" w:rsidR="00D76402" w:rsidRDefault="00D76402" w:rsidP="003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0009" w14:textId="77777777" w:rsidR="00FB24BB" w:rsidRDefault="007F73A5" w:rsidP="00A42A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24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24BB">
      <w:rPr>
        <w:rStyle w:val="slostrnky"/>
        <w:noProof/>
      </w:rPr>
      <w:t>1</w:t>
    </w:r>
    <w:r>
      <w:rPr>
        <w:rStyle w:val="slostrnky"/>
      </w:rPr>
      <w:fldChar w:fldCharType="end"/>
    </w:r>
  </w:p>
  <w:p w14:paraId="6C1A48AF" w14:textId="77777777" w:rsidR="00FB24BB" w:rsidRDefault="00FB24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5A50" w14:textId="77777777" w:rsidR="0069505F" w:rsidRPr="00321C45" w:rsidRDefault="0069505F" w:rsidP="0069505F">
    <w:pPr>
      <w:pStyle w:val="Zpat"/>
      <w:jc w:val="center"/>
      <w:rPr>
        <w:rFonts w:ascii="Garamond" w:hAnsi="Garamond"/>
      </w:rPr>
    </w:pPr>
    <w:r w:rsidRPr="0069505F">
      <w:rPr>
        <w:rFonts w:ascii="Garamond" w:hAnsi="Garamond"/>
        <w:sz w:val="18"/>
      </w:rPr>
      <w:t xml:space="preserve">Stránka </w:t>
    </w:r>
    <w:r w:rsidR="007F73A5" w:rsidRPr="0069505F">
      <w:rPr>
        <w:rFonts w:ascii="Garamond" w:hAnsi="Garamond"/>
        <w:b/>
        <w:sz w:val="18"/>
      </w:rPr>
      <w:fldChar w:fldCharType="begin"/>
    </w:r>
    <w:r w:rsidRPr="0069505F">
      <w:rPr>
        <w:rFonts w:ascii="Garamond" w:hAnsi="Garamond"/>
        <w:b/>
        <w:sz w:val="18"/>
      </w:rPr>
      <w:instrText>PAGE</w:instrText>
    </w:r>
    <w:r w:rsidR="007F73A5" w:rsidRPr="0069505F">
      <w:rPr>
        <w:rFonts w:ascii="Garamond" w:hAnsi="Garamond"/>
        <w:b/>
        <w:sz w:val="18"/>
      </w:rPr>
      <w:fldChar w:fldCharType="separate"/>
    </w:r>
    <w:r w:rsidR="00AF3B49">
      <w:rPr>
        <w:rFonts w:ascii="Garamond" w:hAnsi="Garamond"/>
        <w:b/>
        <w:noProof/>
        <w:sz w:val="18"/>
      </w:rPr>
      <w:t>1</w:t>
    </w:r>
    <w:r w:rsidR="007F73A5" w:rsidRPr="0069505F">
      <w:rPr>
        <w:rFonts w:ascii="Garamond" w:hAnsi="Garamond"/>
        <w:b/>
        <w:sz w:val="18"/>
      </w:rPr>
      <w:fldChar w:fldCharType="end"/>
    </w:r>
    <w:r w:rsidRPr="0069505F">
      <w:rPr>
        <w:rFonts w:ascii="Garamond" w:hAnsi="Garamond"/>
        <w:sz w:val="18"/>
      </w:rPr>
      <w:t xml:space="preserve"> z </w:t>
    </w:r>
    <w:r w:rsidR="007F73A5" w:rsidRPr="0069505F">
      <w:rPr>
        <w:rFonts w:ascii="Garamond" w:hAnsi="Garamond"/>
        <w:b/>
        <w:sz w:val="18"/>
      </w:rPr>
      <w:fldChar w:fldCharType="begin"/>
    </w:r>
    <w:r w:rsidRPr="0069505F">
      <w:rPr>
        <w:rFonts w:ascii="Garamond" w:hAnsi="Garamond"/>
        <w:b/>
        <w:sz w:val="18"/>
      </w:rPr>
      <w:instrText>NUMPAGES</w:instrText>
    </w:r>
    <w:r w:rsidR="007F73A5" w:rsidRPr="0069505F">
      <w:rPr>
        <w:rFonts w:ascii="Garamond" w:hAnsi="Garamond"/>
        <w:b/>
        <w:sz w:val="18"/>
      </w:rPr>
      <w:fldChar w:fldCharType="separate"/>
    </w:r>
    <w:r w:rsidR="00AF3B49">
      <w:rPr>
        <w:rFonts w:ascii="Garamond" w:hAnsi="Garamond"/>
        <w:b/>
        <w:noProof/>
        <w:sz w:val="18"/>
      </w:rPr>
      <w:t>2</w:t>
    </w:r>
    <w:r w:rsidR="007F73A5" w:rsidRPr="0069505F">
      <w:rPr>
        <w:rFonts w:ascii="Garamond" w:hAnsi="Garamond"/>
        <w:b/>
        <w:sz w:val="18"/>
      </w:rPr>
      <w:fldChar w:fldCharType="end"/>
    </w:r>
  </w:p>
  <w:p w14:paraId="7ED59F4D" w14:textId="77777777" w:rsidR="0069505F" w:rsidRDefault="00695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605A" w14:textId="77777777" w:rsidR="00D76402" w:rsidRDefault="00D76402" w:rsidP="00320A29">
      <w:r>
        <w:separator/>
      </w:r>
    </w:p>
  </w:footnote>
  <w:footnote w:type="continuationSeparator" w:id="0">
    <w:p w14:paraId="679F6767" w14:textId="77777777" w:rsidR="00D76402" w:rsidRDefault="00D76402" w:rsidP="003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42A2" w14:textId="77777777" w:rsidR="00FB24BB" w:rsidRDefault="00FB24B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C686B43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6"/>
        </w:tabs>
        <w:ind w:left="3606" w:hanging="360"/>
      </w:pPr>
    </w:lvl>
    <w:lvl w:ilvl="1">
      <w:start w:val="1"/>
      <w:numFmt w:val="decimal"/>
      <w:lvlText w:val="%2."/>
      <w:lvlJc w:val="left"/>
      <w:pPr>
        <w:tabs>
          <w:tab w:val="num" w:pos="3966"/>
        </w:tabs>
        <w:ind w:left="3966" w:hanging="360"/>
      </w:pPr>
    </w:lvl>
    <w:lvl w:ilvl="2">
      <w:start w:val="1"/>
      <w:numFmt w:val="decimal"/>
      <w:lvlText w:val="%3."/>
      <w:lvlJc w:val="left"/>
      <w:pPr>
        <w:tabs>
          <w:tab w:val="num" w:pos="4326"/>
        </w:tabs>
        <w:ind w:left="4326" w:hanging="360"/>
      </w:pPr>
    </w:lvl>
    <w:lvl w:ilvl="3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>
      <w:start w:val="1"/>
      <w:numFmt w:val="decimal"/>
      <w:lvlText w:val="%5."/>
      <w:lvlJc w:val="left"/>
      <w:pPr>
        <w:tabs>
          <w:tab w:val="num" w:pos="5046"/>
        </w:tabs>
        <w:ind w:left="5046" w:hanging="360"/>
      </w:pPr>
    </w:lvl>
    <w:lvl w:ilvl="5">
      <w:start w:val="1"/>
      <w:numFmt w:val="decimal"/>
      <w:lvlText w:val="%6."/>
      <w:lvlJc w:val="left"/>
      <w:pPr>
        <w:tabs>
          <w:tab w:val="num" w:pos="5406"/>
        </w:tabs>
        <w:ind w:left="5406" w:hanging="360"/>
      </w:p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>
      <w:start w:val="1"/>
      <w:numFmt w:val="decimal"/>
      <w:lvlText w:val="%8."/>
      <w:lvlJc w:val="left"/>
      <w:pPr>
        <w:tabs>
          <w:tab w:val="num" w:pos="6126"/>
        </w:tabs>
        <w:ind w:left="6126" w:hanging="360"/>
      </w:p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3" w15:restartNumberingAfterBreak="0">
    <w:nsid w:val="02D27256"/>
    <w:multiLevelType w:val="hybridMultilevel"/>
    <w:tmpl w:val="4566B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A92"/>
    <w:multiLevelType w:val="multilevel"/>
    <w:tmpl w:val="AEA0D7A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55565C"/>
    <w:multiLevelType w:val="hybridMultilevel"/>
    <w:tmpl w:val="B3D0D2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373B7A"/>
    <w:multiLevelType w:val="hybridMultilevel"/>
    <w:tmpl w:val="DBD88C8E"/>
    <w:lvl w:ilvl="0" w:tplc="0712AD7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C06166"/>
    <w:multiLevelType w:val="hybridMultilevel"/>
    <w:tmpl w:val="281ABFFC"/>
    <w:lvl w:ilvl="0" w:tplc="7EB457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3746DC"/>
    <w:multiLevelType w:val="hybridMultilevel"/>
    <w:tmpl w:val="8BC6BD4A"/>
    <w:lvl w:ilvl="0" w:tplc="5CC69578">
      <w:start w:val="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C0B8A"/>
    <w:multiLevelType w:val="hybridMultilevel"/>
    <w:tmpl w:val="B204E9E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39567B"/>
    <w:multiLevelType w:val="hybridMultilevel"/>
    <w:tmpl w:val="A002E0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A18E0"/>
    <w:multiLevelType w:val="hybridMultilevel"/>
    <w:tmpl w:val="23BE979C"/>
    <w:lvl w:ilvl="0" w:tplc="11066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80FB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3420A0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03262A"/>
    <w:multiLevelType w:val="multilevel"/>
    <w:tmpl w:val="1F28C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79547E"/>
    <w:multiLevelType w:val="hybridMultilevel"/>
    <w:tmpl w:val="5574B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1B4B58"/>
    <w:multiLevelType w:val="hybridMultilevel"/>
    <w:tmpl w:val="E7EA8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E447F"/>
    <w:multiLevelType w:val="hybridMultilevel"/>
    <w:tmpl w:val="F140A9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B11CF2"/>
    <w:multiLevelType w:val="hybridMultilevel"/>
    <w:tmpl w:val="4F529638"/>
    <w:lvl w:ilvl="0" w:tplc="5CC69578">
      <w:start w:val="24"/>
      <w:numFmt w:val="bullet"/>
      <w:lvlText w:val="-"/>
      <w:lvlJc w:val="left"/>
      <w:pPr>
        <w:ind w:left="1145" w:hanging="360"/>
      </w:pPr>
      <w:rPr>
        <w:rFonts w:ascii="Garamond" w:eastAsia="MS Mincho" w:hAnsi="Garamond" w:cs="Times New Roman" w:hint="default"/>
      </w:rPr>
    </w:lvl>
    <w:lvl w:ilvl="1" w:tplc="5CC69578">
      <w:start w:val="24"/>
      <w:numFmt w:val="bullet"/>
      <w:lvlText w:val="-"/>
      <w:lvlJc w:val="left"/>
      <w:pPr>
        <w:ind w:left="1865" w:hanging="360"/>
      </w:pPr>
      <w:rPr>
        <w:rFonts w:ascii="Garamond" w:eastAsia="MS Mincho" w:hAnsi="Garamon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AD1083"/>
    <w:multiLevelType w:val="multilevel"/>
    <w:tmpl w:val="24E26AC8"/>
    <w:lvl w:ilvl="0">
      <w:start w:val="9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30" w15:restartNumberingAfterBreak="0">
    <w:nsid w:val="416F7547"/>
    <w:multiLevelType w:val="hybridMultilevel"/>
    <w:tmpl w:val="0C1874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B405F1"/>
    <w:multiLevelType w:val="hybridMultilevel"/>
    <w:tmpl w:val="9692E148"/>
    <w:lvl w:ilvl="0" w:tplc="A6BADB5E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C1B3C">
      <w:start w:val="1"/>
      <w:numFmt w:val="lowerLetter"/>
      <w:lvlText w:val="%2)"/>
      <w:lvlJc w:val="left"/>
      <w:pPr>
        <w:ind w:left="978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</w:rPr>
    </w:lvl>
    <w:lvl w:ilvl="2" w:tplc="40A2E57C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58C26BF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170ED69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3DA250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48C269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A52EDEE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80FE125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32" w15:restartNumberingAfterBreak="0">
    <w:nsid w:val="4CA21AB6"/>
    <w:multiLevelType w:val="hybridMultilevel"/>
    <w:tmpl w:val="DF1E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174AC"/>
    <w:multiLevelType w:val="hybridMultilevel"/>
    <w:tmpl w:val="62106AE0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C3BF2"/>
    <w:multiLevelType w:val="hybridMultilevel"/>
    <w:tmpl w:val="1C94C79A"/>
    <w:lvl w:ilvl="0" w:tplc="C7A6C8F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9415B"/>
    <w:multiLevelType w:val="hybridMultilevel"/>
    <w:tmpl w:val="D54087D6"/>
    <w:lvl w:ilvl="0" w:tplc="8A5A09F2">
      <w:start w:val="2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36108"/>
    <w:multiLevelType w:val="hybridMultilevel"/>
    <w:tmpl w:val="7A581572"/>
    <w:lvl w:ilvl="0" w:tplc="AB72B622">
      <w:start w:val="1"/>
      <w:numFmt w:val="decimal"/>
      <w:lvlText w:val="%1."/>
      <w:lvlJc w:val="left"/>
      <w:pPr>
        <w:tabs>
          <w:tab w:val="num" w:pos="360"/>
        </w:tabs>
        <w:ind w:left="648" w:hanging="648"/>
      </w:pPr>
      <w:rPr>
        <w:rFonts w:cs="Times New Roman"/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8" w15:restartNumberingAfterBreak="0">
    <w:nsid w:val="6C873EB3"/>
    <w:multiLevelType w:val="hybridMultilevel"/>
    <w:tmpl w:val="3F8AEE1E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672AF"/>
    <w:multiLevelType w:val="hybridMultilevel"/>
    <w:tmpl w:val="BD24AF02"/>
    <w:lvl w:ilvl="0" w:tplc="83C6E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B16794"/>
    <w:multiLevelType w:val="multilevel"/>
    <w:tmpl w:val="38129E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i w:val="0"/>
        <w:color w:val="984806" w:themeColor="accent6" w:themeShade="8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1312320"/>
    <w:multiLevelType w:val="hybridMultilevel"/>
    <w:tmpl w:val="8CE0E9C2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F6CCF"/>
    <w:multiLevelType w:val="multilevel"/>
    <w:tmpl w:val="B8982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88305EC"/>
    <w:multiLevelType w:val="hybridMultilevel"/>
    <w:tmpl w:val="A13CE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B221B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962273"/>
    <w:multiLevelType w:val="hybridMultilevel"/>
    <w:tmpl w:val="3E7ECF2E"/>
    <w:lvl w:ilvl="0" w:tplc="A8AC6E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AA55E96"/>
    <w:multiLevelType w:val="hybridMultilevel"/>
    <w:tmpl w:val="BF0A82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36"/>
  </w:num>
  <w:num w:numId="5">
    <w:abstractNumId w:val="32"/>
  </w:num>
  <w:num w:numId="6">
    <w:abstractNumId w:val="44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26"/>
  </w:num>
  <w:num w:numId="13">
    <w:abstractNumId w:val="24"/>
  </w:num>
  <w:num w:numId="14">
    <w:abstractNumId w:val="47"/>
  </w:num>
  <w:num w:numId="15">
    <w:abstractNumId w:val="34"/>
  </w:num>
  <w:num w:numId="16">
    <w:abstractNumId w:val="14"/>
  </w:num>
  <w:num w:numId="17">
    <w:abstractNumId w:val="42"/>
  </w:num>
  <w:num w:numId="18">
    <w:abstractNumId w:val="35"/>
  </w:num>
  <w:num w:numId="19">
    <w:abstractNumId w:val="43"/>
  </w:num>
  <w:num w:numId="20">
    <w:abstractNumId w:val="40"/>
  </w:num>
  <w:num w:numId="21">
    <w:abstractNumId w:val="13"/>
  </w:num>
  <w:num w:numId="22">
    <w:abstractNumId w:val="33"/>
  </w:num>
  <w:num w:numId="23">
    <w:abstractNumId w:val="16"/>
  </w:num>
  <w:num w:numId="24">
    <w:abstractNumId w:val="41"/>
  </w:num>
  <w:num w:numId="25">
    <w:abstractNumId w:val="38"/>
  </w:num>
  <w:num w:numId="26">
    <w:abstractNumId w:val="18"/>
  </w:num>
  <w:num w:numId="27">
    <w:abstractNumId w:val="29"/>
  </w:num>
  <w:num w:numId="28">
    <w:abstractNumId w:val="7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30"/>
  </w:num>
  <w:num w:numId="39">
    <w:abstractNumId w:val="37"/>
  </w:num>
  <w:num w:numId="40">
    <w:abstractNumId w:val="27"/>
  </w:num>
  <w:num w:numId="41">
    <w:abstractNumId w:val="28"/>
  </w:num>
  <w:num w:numId="42">
    <w:abstractNumId w:val="22"/>
  </w:num>
  <w:num w:numId="43">
    <w:abstractNumId w:val="45"/>
  </w:num>
  <w:num w:numId="44">
    <w:abstractNumId w:val="25"/>
  </w:num>
  <w:num w:numId="45">
    <w:abstractNumId w:val="21"/>
  </w:num>
  <w:num w:numId="46">
    <w:abstractNumId w:val="19"/>
  </w:num>
  <w:num w:numId="47">
    <w:abstractNumId w:val="31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D"/>
    <w:rsid w:val="00001F32"/>
    <w:rsid w:val="000037E9"/>
    <w:rsid w:val="00005A97"/>
    <w:rsid w:val="00005B19"/>
    <w:rsid w:val="00006135"/>
    <w:rsid w:val="00007860"/>
    <w:rsid w:val="00010036"/>
    <w:rsid w:val="0001065B"/>
    <w:rsid w:val="000111FA"/>
    <w:rsid w:val="00011BA0"/>
    <w:rsid w:val="00011E17"/>
    <w:rsid w:val="00020D98"/>
    <w:rsid w:val="00021247"/>
    <w:rsid w:val="000276EC"/>
    <w:rsid w:val="000326BE"/>
    <w:rsid w:val="0003724D"/>
    <w:rsid w:val="000437CD"/>
    <w:rsid w:val="00046833"/>
    <w:rsid w:val="0004701C"/>
    <w:rsid w:val="00047CD2"/>
    <w:rsid w:val="00055D0A"/>
    <w:rsid w:val="000652CF"/>
    <w:rsid w:val="00065752"/>
    <w:rsid w:val="00066606"/>
    <w:rsid w:val="000668FD"/>
    <w:rsid w:val="00080A50"/>
    <w:rsid w:val="00082503"/>
    <w:rsid w:val="0008319E"/>
    <w:rsid w:val="000833C6"/>
    <w:rsid w:val="00091644"/>
    <w:rsid w:val="00094165"/>
    <w:rsid w:val="00094B1D"/>
    <w:rsid w:val="000A0B0B"/>
    <w:rsid w:val="000B0450"/>
    <w:rsid w:val="000B4987"/>
    <w:rsid w:val="000B5640"/>
    <w:rsid w:val="000B6368"/>
    <w:rsid w:val="000C036B"/>
    <w:rsid w:val="000C5ECF"/>
    <w:rsid w:val="000D16AD"/>
    <w:rsid w:val="000D4C03"/>
    <w:rsid w:val="000D6257"/>
    <w:rsid w:val="000D791C"/>
    <w:rsid w:val="000E1987"/>
    <w:rsid w:val="000E3F70"/>
    <w:rsid w:val="000E475C"/>
    <w:rsid w:val="000E4C5B"/>
    <w:rsid w:val="000E7091"/>
    <w:rsid w:val="000E7B0E"/>
    <w:rsid w:val="000F577F"/>
    <w:rsid w:val="000F5C69"/>
    <w:rsid w:val="00104733"/>
    <w:rsid w:val="001053B4"/>
    <w:rsid w:val="00105BC6"/>
    <w:rsid w:val="00111CDC"/>
    <w:rsid w:val="00116958"/>
    <w:rsid w:val="001208AC"/>
    <w:rsid w:val="00121203"/>
    <w:rsid w:val="00122737"/>
    <w:rsid w:val="001234C3"/>
    <w:rsid w:val="00124567"/>
    <w:rsid w:val="00127227"/>
    <w:rsid w:val="00130DEA"/>
    <w:rsid w:val="00134A1D"/>
    <w:rsid w:val="001400D7"/>
    <w:rsid w:val="001438B4"/>
    <w:rsid w:val="001443C9"/>
    <w:rsid w:val="001466C0"/>
    <w:rsid w:val="00147C6D"/>
    <w:rsid w:val="00151578"/>
    <w:rsid w:val="00152206"/>
    <w:rsid w:val="001544C2"/>
    <w:rsid w:val="00163B85"/>
    <w:rsid w:val="00163CB9"/>
    <w:rsid w:val="001651FB"/>
    <w:rsid w:val="0016622F"/>
    <w:rsid w:val="00185C4E"/>
    <w:rsid w:val="001903DB"/>
    <w:rsid w:val="00192DDE"/>
    <w:rsid w:val="001A2AB9"/>
    <w:rsid w:val="001A595B"/>
    <w:rsid w:val="001A7349"/>
    <w:rsid w:val="001B4EF2"/>
    <w:rsid w:val="001B6722"/>
    <w:rsid w:val="001D1C68"/>
    <w:rsid w:val="001D3656"/>
    <w:rsid w:val="001D56B7"/>
    <w:rsid w:val="001D63A2"/>
    <w:rsid w:val="001E3C5C"/>
    <w:rsid w:val="001E496C"/>
    <w:rsid w:val="001E66A8"/>
    <w:rsid w:val="001E6B8E"/>
    <w:rsid w:val="001E6FC2"/>
    <w:rsid w:val="001F07CC"/>
    <w:rsid w:val="001F1556"/>
    <w:rsid w:val="001F1D01"/>
    <w:rsid w:val="0020098F"/>
    <w:rsid w:val="00200E53"/>
    <w:rsid w:val="00202809"/>
    <w:rsid w:val="00202C61"/>
    <w:rsid w:val="00204108"/>
    <w:rsid w:val="00206588"/>
    <w:rsid w:val="002112B6"/>
    <w:rsid w:val="002160C1"/>
    <w:rsid w:val="0021688D"/>
    <w:rsid w:val="00222AE6"/>
    <w:rsid w:val="00230BDE"/>
    <w:rsid w:val="00231EA1"/>
    <w:rsid w:val="00233928"/>
    <w:rsid w:val="00233AB8"/>
    <w:rsid w:val="00235502"/>
    <w:rsid w:val="00236875"/>
    <w:rsid w:val="00241789"/>
    <w:rsid w:val="00241AAC"/>
    <w:rsid w:val="00241EEA"/>
    <w:rsid w:val="002424F7"/>
    <w:rsid w:val="00247604"/>
    <w:rsid w:val="00251875"/>
    <w:rsid w:val="00251981"/>
    <w:rsid w:val="00251FD4"/>
    <w:rsid w:val="0025283F"/>
    <w:rsid w:val="0026015A"/>
    <w:rsid w:val="002620C2"/>
    <w:rsid w:val="00263CC4"/>
    <w:rsid w:val="00267808"/>
    <w:rsid w:val="00267B62"/>
    <w:rsid w:val="002807BA"/>
    <w:rsid w:val="002A375E"/>
    <w:rsid w:val="002A41BF"/>
    <w:rsid w:val="002A7331"/>
    <w:rsid w:val="002B0913"/>
    <w:rsid w:val="002B0DC2"/>
    <w:rsid w:val="002B351F"/>
    <w:rsid w:val="002B41DE"/>
    <w:rsid w:val="002B607C"/>
    <w:rsid w:val="002C4D06"/>
    <w:rsid w:val="002C7928"/>
    <w:rsid w:val="002D1507"/>
    <w:rsid w:val="002D169B"/>
    <w:rsid w:val="002D48B4"/>
    <w:rsid w:val="002D67B3"/>
    <w:rsid w:val="002E135A"/>
    <w:rsid w:val="002E21AE"/>
    <w:rsid w:val="002F133B"/>
    <w:rsid w:val="002F5EE4"/>
    <w:rsid w:val="002F6A11"/>
    <w:rsid w:val="002F6BCA"/>
    <w:rsid w:val="0030071E"/>
    <w:rsid w:val="00306358"/>
    <w:rsid w:val="0030799E"/>
    <w:rsid w:val="00311D00"/>
    <w:rsid w:val="00312F91"/>
    <w:rsid w:val="00314C90"/>
    <w:rsid w:val="00320A29"/>
    <w:rsid w:val="00320AB7"/>
    <w:rsid w:val="00321C45"/>
    <w:rsid w:val="00324CC3"/>
    <w:rsid w:val="00330A8E"/>
    <w:rsid w:val="00335CB1"/>
    <w:rsid w:val="0034146E"/>
    <w:rsid w:val="00342E8D"/>
    <w:rsid w:val="0034323F"/>
    <w:rsid w:val="00352B34"/>
    <w:rsid w:val="003566A3"/>
    <w:rsid w:val="00356AE7"/>
    <w:rsid w:val="00363AF9"/>
    <w:rsid w:val="003642A1"/>
    <w:rsid w:val="003647C6"/>
    <w:rsid w:val="00365C5E"/>
    <w:rsid w:val="0036787C"/>
    <w:rsid w:val="00375FB7"/>
    <w:rsid w:val="00380DCC"/>
    <w:rsid w:val="003828CF"/>
    <w:rsid w:val="00385347"/>
    <w:rsid w:val="00390944"/>
    <w:rsid w:val="00390F69"/>
    <w:rsid w:val="00392EAB"/>
    <w:rsid w:val="00392F5F"/>
    <w:rsid w:val="003A1638"/>
    <w:rsid w:val="003A3722"/>
    <w:rsid w:val="003A68C0"/>
    <w:rsid w:val="003A6F14"/>
    <w:rsid w:val="003A763B"/>
    <w:rsid w:val="003B03FD"/>
    <w:rsid w:val="003B7350"/>
    <w:rsid w:val="003D034F"/>
    <w:rsid w:val="003D07CC"/>
    <w:rsid w:val="003D0C9C"/>
    <w:rsid w:val="003D24E8"/>
    <w:rsid w:val="003D3802"/>
    <w:rsid w:val="003D49C4"/>
    <w:rsid w:val="003D568E"/>
    <w:rsid w:val="003D5ED7"/>
    <w:rsid w:val="003D606E"/>
    <w:rsid w:val="003D6196"/>
    <w:rsid w:val="003D6A97"/>
    <w:rsid w:val="003E3147"/>
    <w:rsid w:val="003E6BB1"/>
    <w:rsid w:val="003E720A"/>
    <w:rsid w:val="003E7C79"/>
    <w:rsid w:val="003F1974"/>
    <w:rsid w:val="003F4AB4"/>
    <w:rsid w:val="003F4FEA"/>
    <w:rsid w:val="003F50B2"/>
    <w:rsid w:val="003F59E6"/>
    <w:rsid w:val="003F5C46"/>
    <w:rsid w:val="004033C3"/>
    <w:rsid w:val="004061DE"/>
    <w:rsid w:val="00407EF5"/>
    <w:rsid w:val="0041063F"/>
    <w:rsid w:val="0041065D"/>
    <w:rsid w:val="00411128"/>
    <w:rsid w:val="00411B5F"/>
    <w:rsid w:val="00413E47"/>
    <w:rsid w:val="00416566"/>
    <w:rsid w:val="004219A2"/>
    <w:rsid w:val="00425540"/>
    <w:rsid w:val="00426F7B"/>
    <w:rsid w:val="00432648"/>
    <w:rsid w:val="00434090"/>
    <w:rsid w:val="00435523"/>
    <w:rsid w:val="004364F0"/>
    <w:rsid w:val="004476E8"/>
    <w:rsid w:val="0044774B"/>
    <w:rsid w:val="00450E4A"/>
    <w:rsid w:val="004545B3"/>
    <w:rsid w:val="004555B5"/>
    <w:rsid w:val="00460124"/>
    <w:rsid w:val="00463A71"/>
    <w:rsid w:val="00465DC1"/>
    <w:rsid w:val="00466EB7"/>
    <w:rsid w:val="0046764F"/>
    <w:rsid w:val="00471C8B"/>
    <w:rsid w:val="00471F07"/>
    <w:rsid w:val="00472F9E"/>
    <w:rsid w:val="004768A6"/>
    <w:rsid w:val="004814A1"/>
    <w:rsid w:val="00483CBB"/>
    <w:rsid w:val="0048637F"/>
    <w:rsid w:val="00493B31"/>
    <w:rsid w:val="00494655"/>
    <w:rsid w:val="00494B72"/>
    <w:rsid w:val="00496074"/>
    <w:rsid w:val="004A259F"/>
    <w:rsid w:val="004A4B56"/>
    <w:rsid w:val="004A5868"/>
    <w:rsid w:val="004A6095"/>
    <w:rsid w:val="004A77A8"/>
    <w:rsid w:val="004B35A5"/>
    <w:rsid w:val="004B5BA9"/>
    <w:rsid w:val="004B7BCF"/>
    <w:rsid w:val="004C07F4"/>
    <w:rsid w:val="004C434F"/>
    <w:rsid w:val="004C6146"/>
    <w:rsid w:val="004D5C96"/>
    <w:rsid w:val="004D63E5"/>
    <w:rsid w:val="004E35B0"/>
    <w:rsid w:val="004E665E"/>
    <w:rsid w:val="004E66CE"/>
    <w:rsid w:val="004F76D9"/>
    <w:rsid w:val="00500DE5"/>
    <w:rsid w:val="00502EA3"/>
    <w:rsid w:val="00507C3F"/>
    <w:rsid w:val="00516F2E"/>
    <w:rsid w:val="0051752C"/>
    <w:rsid w:val="005221DD"/>
    <w:rsid w:val="00525586"/>
    <w:rsid w:val="00532B09"/>
    <w:rsid w:val="0053640F"/>
    <w:rsid w:val="00541B37"/>
    <w:rsid w:val="00542267"/>
    <w:rsid w:val="00543E37"/>
    <w:rsid w:val="00543FC3"/>
    <w:rsid w:val="00544375"/>
    <w:rsid w:val="0055012C"/>
    <w:rsid w:val="00552BF5"/>
    <w:rsid w:val="0055321C"/>
    <w:rsid w:val="00555D4E"/>
    <w:rsid w:val="00565DDD"/>
    <w:rsid w:val="0057267E"/>
    <w:rsid w:val="0057281E"/>
    <w:rsid w:val="005745FF"/>
    <w:rsid w:val="0058293E"/>
    <w:rsid w:val="0058358A"/>
    <w:rsid w:val="00583D6D"/>
    <w:rsid w:val="0058420E"/>
    <w:rsid w:val="0058591D"/>
    <w:rsid w:val="005934AB"/>
    <w:rsid w:val="00596969"/>
    <w:rsid w:val="005969F8"/>
    <w:rsid w:val="005A26E3"/>
    <w:rsid w:val="005A3D74"/>
    <w:rsid w:val="005A5D38"/>
    <w:rsid w:val="005B47B2"/>
    <w:rsid w:val="005B65E8"/>
    <w:rsid w:val="005C4638"/>
    <w:rsid w:val="005C5F52"/>
    <w:rsid w:val="005D4989"/>
    <w:rsid w:val="005D5274"/>
    <w:rsid w:val="005D7CA0"/>
    <w:rsid w:val="005E10F5"/>
    <w:rsid w:val="005E49DC"/>
    <w:rsid w:val="005E5D30"/>
    <w:rsid w:val="005E7836"/>
    <w:rsid w:val="005F0ABB"/>
    <w:rsid w:val="005F0C9D"/>
    <w:rsid w:val="005F6902"/>
    <w:rsid w:val="006016A0"/>
    <w:rsid w:val="00604C30"/>
    <w:rsid w:val="00605ABF"/>
    <w:rsid w:val="00606084"/>
    <w:rsid w:val="00606436"/>
    <w:rsid w:val="006078E4"/>
    <w:rsid w:val="00613DF5"/>
    <w:rsid w:val="00614998"/>
    <w:rsid w:val="00623C6A"/>
    <w:rsid w:val="006257F4"/>
    <w:rsid w:val="00627D1A"/>
    <w:rsid w:val="006307F8"/>
    <w:rsid w:val="00631D8C"/>
    <w:rsid w:val="00631F5F"/>
    <w:rsid w:val="00633A9F"/>
    <w:rsid w:val="00633C81"/>
    <w:rsid w:val="00633E58"/>
    <w:rsid w:val="006349F6"/>
    <w:rsid w:val="006373CA"/>
    <w:rsid w:val="00640B18"/>
    <w:rsid w:val="00641713"/>
    <w:rsid w:val="00642333"/>
    <w:rsid w:val="006451F8"/>
    <w:rsid w:val="00645890"/>
    <w:rsid w:val="00651237"/>
    <w:rsid w:val="00654220"/>
    <w:rsid w:val="0065608B"/>
    <w:rsid w:val="00657DE8"/>
    <w:rsid w:val="00662F5D"/>
    <w:rsid w:val="006635C3"/>
    <w:rsid w:val="006653F0"/>
    <w:rsid w:val="00666CC0"/>
    <w:rsid w:val="00674E96"/>
    <w:rsid w:val="0067631E"/>
    <w:rsid w:val="00676343"/>
    <w:rsid w:val="00677A4C"/>
    <w:rsid w:val="00681B4A"/>
    <w:rsid w:val="0068555D"/>
    <w:rsid w:val="0068567B"/>
    <w:rsid w:val="00691D69"/>
    <w:rsid w:val="0069505F"/>
    <w:rsid w:val="006A2C77"/>
    <w:rsid w:val="006A2F07"/>
    <w:rsid w:val="006A5A1D"/>
    <w:rsid w:val="006A6457"/>
    <w:rsid w:val="006B099E"/>
    <w:rsid w:val="006B2351"/>
    <w:rsid w:val="006B2813"/>
    <w:rsid w:val="006B474C"/>
    <w:rsid w:val="006B564C"/>
    <w:rsid w:val="006B6118"/>
    <w:rsid w:val="006C0819"/>
    <w:rsid w:val="006C1D62"/>
    <w:rsid w:val="006C3CFF"/>
    <w:rsid w:val="006C433A"/>
    <w:rsid w:val="006C4968"/>
    <w:rsid w:val="006C4AB1"/>
    <w:rsid w:val="006D2BCC"/>
    <w:rsid w:val="006D771B"/>
    <w:rsid w:val="006E1CA1"/>
    <w:rsid w:val="006E34B8"/>
    <w:rsid w:val="006E3527"/>
    <w:rsid w:val="006E5DB6"/>
    <w:rsid w:val="006E67CC"/>
    <w:rsid w:val="006E7037"/>
    <w:rsid w:val="006F0394"/>
    <w:rsid w:val="006F1CD5"/>
    <w:rsid w:val="006F4DE7"/>
    <w:rsid w:val="00702124"/>
    <w:rsid w:val="0071692C"/>
    <w:rsid w:val="00717B28"/>
    <w:rsid w:val="00727AF8"/>
    <w:rsid w:val="00731DCA"/>
    <w:rsid w:val="00732AB9"/>
    <w:rsid w:val="00732CE4"/>
    <w:rsid w:val="00733B59"/>
    <w:rsid w:val="0073731A"/>
    <w:rsid w:val="00741E63"/>
    <w:rsid w:val="00742071"/>
    <w:rsid w:val="00743586"/>
    <w:rsid w:val="00745FDE"/>
    <w:rsid w:val="00747B3C"/>
    <w:rsid w:val="0075003D"/>
    <w:rsid w:val="007512C0"/>
    <w:rsid w:val="00755B3A"/>
    <w:rsid w:val="007572AE"/>
    <w:rsid w:val="00760B8B"/>
    <w:rsid w:val="00761DDD"/>
    <w:rsid w:val="00767640"/>
    <w:rsid w:val="00772553"/>
    <w:rsid w:val="0077639E"/>
    <w:rsid w:val="00783EBF"/>
    <w:rsid w:val="007900F3"/>
    <w:rsid w:val="007918DC"/>
    <w:rsid w:val="0079240F"/>
    <w:rsid w:val="00793CB6"/>
    <w:rsid w:val="007957C0"/>
    <w:rsid w:val="0079662F"/>
    <w:rsid w:val="007974D5"/>
    <w:rsid w:val="007A0426"/>
    <w:rsid w:val="007A12AF"/>
    <w:rsid w:val="007A1CEA"/>
    <w:rsid w:val="007A56F0"/>
    <w:rsid w:val="007A6834"/>
    <w:rsid w:val="007A7B2B"/>
    <w:rsid w:val="007B032C"/>
    <w:rsid w:val="007B03B0"/>
    <w:rsid w:val="007C0E88"/>
    <w:rsid w:val="007C235A"/>
    <w:rsid w:val="007C2A4A"/>
    <w:rsid w:val="007C4194"/>
    <w:rsid w:val="007D3397"/>
    <w:rsid w:val="007D421B"/>
    <w:rsid w:val="007D456F"/>
    <w:rsid w:val="007D4BB1"/>
    <w:rsid w:val="007D6EA5"/>
    <w:rsid w:val="007E0BBB"/>
    <w:rsid w:val="007E467D"/>
    <w:rsid w:val="007F0840"/>
    <w:rsid w:val="007F25AF"/>
    <w:rsid w:val="007F2DE2"/>
    <w:rsid w:val="007F73A5"/>
    <w:rsid w:val="0080235A"/>
    <w:rsid w:val="00803468"/>
    <w:rsid w:val="00812CCC"/>
    <w:rsid w:val="00814CCA"/>
    <w:rsid w:val="008154BA"/>
    <w:rsid w:val="0081635D"/>
    <w:rsid w:val="008309FF"/>
    <w:rsid w:val="0083117C"/>
    <w:rsid w:val="00833046"/>
    <w:rsid w:val="008338A5"/>
    <w:rsid w:val="008410B0"/>
    <w:rsid w:val="00850D2A"/>
    <w:rsid w:val="008555B6"/>
    <w:rsid w:val="00855BE9"/>
    <w:rsid w:val="008624C3"/>
    <w:rsid w:val="00862B86"/>
    <w:rsid w:val="00875955"/>
    <w:rsid w:val="00876B4F"/>
    <w:rsid w:val="00881E3C"/>
    <w:rsid w:val="00893734"/>
    <w:rsid w:val="008958EC"/>
    <w:rsid w:val="00896343"/>
    <w:rsid w:val="008A2186"/>
    <w:rsid w:val="008A3AA4"/>
    <w:rsid w:val="008A5F74"/>
    <w:rsid w:val="008A6340"/>
    <w:rsid w:val="008A6403"/>
    <w:rsid w:val="008B1099"/>
    <w:rsid w:val="008B1D5E"/>
    <w:rsid w:val="008B24AF"/>
    <w:rsid w:val="008B3034"/>
    <w:rsid w:val="008B635B"/>
    <w:rsid w:val="008C5037"/>
    <w:rsid w:val="008D0D8E"/>
    <w:rsid w:val="008D51FF"/>
    <w:rsid w:val="008E0A9C"/>
    <w:rsid w:val="008E143C"/>
    <w:rsid w:val="008E343A"/>
    <w:rsid w:val="008E55AF"/>
    <w:rsid w:val="008E5D3F"/>
    <w:rsid w:val="008E6B98"/>
    <w:rsid w:val="008E7CDB"/>
    <w:rsid w:val="008F01A0"/>
    <w:rsid w:val="008F1862"/>
    <w:rsid w:val="008F2E71"/>
    <w:rsid w:val="008F4BC3"/>
    <w:rsid w:val="00900D2F"/>
    <w:rsid w:val="009038C6"/>
    <w:rsid w:val="009055AD"/>
    <w:rsid w:val="00906F0D"/>
    <w:rsid w:val="00912A13"/>
    <w:rsid w:val="00913100"/>
    <w:rsid w:val="009213AA"/>
    <w:rsid w:val="00921503"/>
    <w:rsid w:val="00922157"/>
    <w:rsid w:val="009248E1"/>
    <w:rsid w:val="00926367"/>
    <w:rsid w:val="009275BC"/>
    <w:rsid w:val="00927A01"/>
    <w:rsid w:val="00931511"/>
    <w:rsid w:val="0093406D"/>
    <w:rsid w:val="009359B4"/>
    <w:rsid w:val="00943881"/>
    <w:rsid w:val="009514D2"/>
    <w:rsid w:val="009519E8"/>
    <w:rsid w:val="00970C88"/>
    <w:rsid w:val="0097328C"/>
    <w:rsid w:val="00976831"/>
    <w:rsid w:val="00977BD4"/>
    <w:rsid w:val="00983598"/>
    <w:rsid w:val="00986B3C"/>
    <w:rsid w:val="00995352"/>
    <w:rsid w:val="00997773"/>
    <w:rsid w:val="009A00A3"/>
    <w:rsid w:val="009A01B7"/>
    <w:rsid w:val="009A0DE0"/>
    <w:rsid w:val="009A36E0"/>
    <w:rsid w:val="009A48B2"/>
    <w:rsid w:val="009A7246"/>
    <w:rsid w:val="009B15C7"/>
    <w:rsid w:val="009B177E"/>
    <w:rsid w:val="009B6E24"/>
    <w:rsid w:val="009B6E9B"/>
    <w:rsid w:val="009C1D4A"/>
    <w:rsid w:val="009C2EF9"/>
    <w:rsid w:val="009C63F6"/>
    <w:rsid w:val="009D33A0"/>
    <w:rsid w:val="009D4B66"/>
    <w:rsid w:val="009E29E9"/>
    <w:rsid w:val="009E4DE7"/>
    <w:rsid w:val="009F326F"/>
    <w:rsid w:val="009F334F"/>
    <w:rsid w:val="009F3AA6"/>
    <w:rsid w:val="009F6B3C"/>
    <w:rsid w:val="00A000AA"/>
    <w:rsid w:val="00A00D41"/>
    <w:rsid w:val="00A01290"/>
    <w:rsid w:val="00A0309E"/>
    <w:rsid w:val="00A0435E"/>
    <w:rsid w:val="00A04C8D"/>
    <w:rsid w:val="00A06488"/>
    <w:rsid w:val="00A06598"/>
    <w:rsid w:val="00A10CD1"/>
    <w:rsid w:val="00A11B02"/>
    <w:rsid w:val="00A121B4"/>
    <w:rsid w:val="00A141AF"/>
    <w:rsid w:val="00A147B6"/>
    <w:rsid w:val="00A15BB4"/>
    <w:rsid w:val="00A1796F"/>
    <w:rsid w:val="00A200C4"/>
    <w:rsid w:val="00A20767"/>
    <w:rsid w:val="00A20802"/>
    <w:rsid w:val="00A22833"/>
    <w:rsid w:val="00A24B2D"/>
    <w:rsid w:val="00A24DF9"/>
    <w:rsid w:val="00A25280"/>
    <w:rsid w:val="00A2649E"/>
    <w:rsid w:val="00A26910"/>
    <w:rsid w:val="00A31B77"/>
    <w:rsid w:val="00A34D34"/>
    <w:rsid w:val="00A42A16"/>
    <w:rsid w:val="00A43487"/>
    <w:rsid w:val="00A44DC0"/>
    <w:rsid w:val="00A455C2"/>
    <w:rsid w:val="00A45BBA"/>
    <w:rsid w:val="00A519D9"/>
    <w:rsid w:val="00A51CFF"/>
    <w:rsid w:val="00A614F1"/>
    <w:rsid w:val="00A62295"/>
    <w:rsid w:val="00A634A5"/>
    <w:rsid w:val="00A677E7"/>
    <w:rsid w:val="00A707FE"/>
    <w:rsid w:val="00A72D47"/>
    <w:rsid w:val="00A756C3"/>
    <w:rsid w:val="00A756F2"/>
    <w:rsid w:val="00A80EEC"/>
    <w:rsid w:val="00A853B1"/>
    <w:rsid w:val="00A85ABE"/>
    <w:rsid w:val="00A91D85"/>
    <w:rsid w:val="00A94226"/>
    <w:rsid w:val="00A974F8"/>
    <w:rsid w:val="00AA3DEC"/>
    <w:rsid w:val="00AA6FA6"/>
    <w:rsid w:val="00AB1804"/>
    <w:rsid w:val="00AB5290"/>
    <w:rsid w:val="00AB72A3"/>
    <w:rsid w:val="00AD313E"/>
    <w:rsid w:val="00AD3D20"/>
    <w:rsid w:val="00AD462D"/>
    <w:rsid w:val="00AD7469"/>
    <w:rsid w:val="00AD750F"/>
    <w:rsid w:val="00AF3B49"/>
    <w:rsid w:val="00AF504A"/>
    <w:rsid w:val="00AF585B"/>
    <w:rsid w:val="00AF6835"/>
    <w:rsid w:val="00AF6C69"/>
    <w:rsid w:val="00B00B4E"/>
    <w:rsid w:val="00B0494F"/>
    <w:rsid w:val="00B11CD9"/>
    <w:rsid w:val="00B21269"/>
    <w:rsid w:val="00B2223D"/>
    <w:rsid w:val="00B22A6E"/>
    <w:rsid w:val="00B23592"/>
    <w:rsid w:val="00B23ADD"/>
    <w:rsid w:val="00B34236"/>
    <w:rsid w:val="00B40224"/>
    <w:rsid w:val="00B41262"/>
    <w:rsid w:val="00B41B84"/>
    <w:rsid w:val="00B425AE"/>
    <w:rsid w:val="00B47E37"/>
    <w:rsid w:val="00B5142D"/>
    <w:rsid w:val="00B516E3"/>
    <w:rsid w:val="00B53D3E"/>
    <w:rsid w:val="00B54FA3"/>
    <w:rsid w:val="00B56611"/>
    <w:rsid w:val="00B5685D"/>
    <w:rsid w:val="00B60089"/>
    <w:rsid w:val="00B62883"/>
    <w:rsid w:val="00B637A1"/>
    <w:rsid w:val="00B65280"/>
    <w:rsid w:val="00B7135C"/>
    <w:rsid w:val="00B720B1"/>
    <w:rsid w:val="00B763D0"/>
    <w:rsid w:val="00B77CA7"/>
    <w:rsid w:val="00B829BA"/>
    <w:rsid w:val="00B87CAE"/>
    <w:rsid w:val="00B95261"/>
    <w:rsid w:val="00B96DE6"/>
    <w:rsid w:val="00BA5A20"/>
    <w:rsid w:val="00BB157C"/>
    <w:rsid w:val="00BB4A3B"/>
    <w:rsid w:val="00BB76DD"/>
    <w:rsid w:val="00BB7C37"/>
    <w:rsid w:val="00BC0108"/>
    <w:rsid w:val="00BC1E0B"/>
    <w:rsid w:val="00BC339B"/>
    <w:rsid w:val="00BC343C"/>
    <w:rsid w:val="00BD218C"/>
    <w:rsid w:val="00BD2202"/>
    <w:rsid w:val="00BD4552"/>
    <w:rsid w:val="00BE1305"/>
    <w:rsid w:val="00BE3142"/>
    <w:rsid w:val="00BF0714"/>
    <w:rsid w:val="00BF4B7D"/>
    <w:rsid w:val="00BF763E"/>
    <w:rsid w:val="00BF7F90"/>
    <w:rsid w:val="00C043F7"/>
    <w:rsid w:val="00C10AD7"/>
    <w:rsid w:val="00C1189B"/>
    <w:rsid w:val="00C142EF"/>
    <w:rsid w:val="00C1710D"/>
    <w:rsid w:val="00C17F64"/>
    <w:rsid w:val="00C20E57"/>
    <w:rsid w:val="00C22A35"/>
    <w:rsid w:val="00C22F6B"/>
    <w:rsid w:val="00C2585E"/>
    <w:rsid w:val="00C25BBB"/>
    <w:rsid w:val="00C31C2B"/>
    <w:rsid w:val="00C337FE"/>
    <w:rsid w:val="00C33BEB"/>
    <w:rsid w:val="00C34EB3"/>
    <w:rsid w:val="00C41B7A"/>
    <w:rsid w:val="00C43758"/>
    <w:rsid w:val="00C44F32"/>
    <w:rsid w:val="00C507EE"/>
    <w:rsid w:val="00C51F40"/>
    <w:rsid w:val="00C53E00"/>
    <w:rsid w:val="00C53EF6"/>
    <w:rsid w:val="00C546DB"/>
    <w:rsid w:val="00C5767F"/>
    <w:rsid w:val="00C6103C"/>
    <w:rsid w:val="00C626E5"/>
    <w:rsid w:val="00C70A71"/>
    <w:rsid w:val="00C70D65"/>
    <w:rsid w:val="00C7266C"/>
    <w:rsid w:val="00C841AC"/>
    <w:rsid w:val="00C85388"/>
    <w:rsid w:val="00C87D5F"/>
    <w:rsid w:val="00C946AE"/>
    <w:rsid w:val="00C94773"/>
    <w:rsid w:val="00C94B64"/>
    <w:rsid w:val="00C97060"/>
    <w:rsid w:val="00CA0BB0"/>
    <w:rsid w:val="00CA1EA7"/>
    <w:rsid w:val="00CA6FDC"/>
    <w:rsid w:val="00CB2644"/>
    <w:rsid w:val="00CB35AA"/>
    <w:rsid w:val="00CB7297"/>
    <w:rsid w:val="00CC1393"/>
    <w:rsid w:val="00CC1FD7"/>
    <w:rsid w:val="00CC3A19"/>
    <w:rsid w:val="00CC45CB"/>
    <w:rsid w:val="00CC4B96"/>
    <w:rsid w:val="00CC721C"/>
    <w:rsid w:val="00CD0E68"/>
    <w:rsid w:val="00CD3258"/>
    <w:rsid w:val="00CD61A8"/>
    <w:rsid w:val="00CE4A56"/>
    <w:rsid w:val="00CE5124"/>
    <w:rsid w:val="00CE6EA6"/>
    <w:rsid w:val="00CF0591"/>
    <w:rsid w:val="00CF0C81"/>
    <w:rsid w:val="00CF1D48"/>
    <w:rsid w:val="00CF455F"/>
    <w:rsid w:val="00CF66D4"/>
    <w:rsid w:val="00D0047C"/>
    <w:rsid w:val="00D0771B"/>
    <w:rsid w:val="00D1673F"/>
    <w:rsid w:val="00D16D7A"/>
    <w:rsid w:val="00D16FB0"/>
    <w:rsid w:val="00D20955"/>
    <w:rsid w:val="00D22A2B"/>
    <w:rsid w:val="00D234EF"/>
    <w:rsid w:val="00D24AF5"/>
    <w:rsid w:val="00D24C4D"/>
    <w:rsid w:val="00D25334"/>
    <w:rsid w:val="00D267BF"/>
    <w:rsid w:val="00D313C9"/>
    <w:rsid w:val="00D337E9"/>
    <w:rsid w:val="00D41672"/>
    <w:rsid w:val="00D42680"/>
    <w:rsid w:val="00D43765"/>
    <w:rsid w:val="00D46ADA"/>
    <w:rsid w:val="00D47C84"/>
    <w:rsid w:val="00D51DC1"/>
    <w:rsid w:val="00D52B81"/>
    <w:rsid w:val="00D5450F"/>
    <w:rsid w:val="00D5619F"/>
    <w:rsid w:val="00D57339"/>
    <w:rsid w:val="00D604B3"/>
    <w:rsid w:val="00D61C3E"/>
    <w:rsid w:val="00D62D65"/>
    <w:rsid w:val="00D640B8"/>
    <w:rsid w:val="00D65618"/>
    <w:rsid w:val="00D672AB"/>
    <w:rsid w:val="00D67C82"/>
    <w:rsid w:val="00D67FF9"/>
    <w:rsid w:val="00D74D68"/>
    <w:rsid w:val="00D7518C"/>
    <w:rsid w:val="00D76402"/>
    <w:rsid w:val="00D8176A"/>
    <w:rsid w:val="00D83DF5"/>
    <w:rsid w:val="00D8743F"/>
    <w:rsid w:val="00D91812"/>
    <w:rsid w:val="00D93737"/>
    <w:rsid w:val="00D96F19"/>
    <w:rsid w:val="00DA01F0"/>
    <w:rsid w:val="00DA4D79"/>
    <w:rsid w:val="00DA580B"/>
    <w:rsid w:val="00DA67B2"/>
    <w:rsid w:val="00DB0F06"/>
    <w:rsid w:val="00DB117A"/>
    <w:rsid w:val="00DB2DBD"/>
    <w:rsid w:val="00DB5083"/>
    <w:rsid w:val="00DB6C3F"/>
    <w:rsid w:val="00DB7A17"/>
    <w:rsid w:val="00DC0B90"/>
    <w:rsid w:val="00DD2DB2"/>
    <w:rsid w:val="00DD7B41"/>
    <w:rsid w:val="00DE04B0"/>
    <w:rsid w:val="00DE1677"/>
    <w:rsid w:val="00DE1CF9"/>
    <w:rsid w:val="00DE2C5D"/>
    <w:rsid w:val="00DE3341"/>
    <w:rsid w:val="00DE7A8A"/>
    <w:rsid w:val="00DF185F"/>
    <w:rsid w:val="00DF290C"/>
    <w:rsid w:val="00DF3894"/>
    <w:rsid w:val="00DF39CC"/>
    <w:rsid w:val="00DF5CD4"/>
    <w:rsid w:val="00DF69DB"/>
    <w:rsid w:val="00E0067F"/>
    <w:rsid w:val="00E03805"/>
    <w:rsid w:val="00E069AF"/>
    <w:rsid w:val="00E079F9"/>
    <w:rsid w:val="00E07D33"/>
    <w:rsid w:val="00E11189"/>
    <w:rsid w:val="00E126EB"/>
    <w:rsid w:val="00E13420"/>
    <w:rsid w:val="00E1370A"/>
    <w:rsid w:val="00E13A09"/>
    <w:rsid w:val="00E171FB"/>
    <w:rsid w:val="00E17D76"/>
    <w:rsid w:val="00E17D80"/>
    <w:rsid w:val="00E26221"/>
    <w:rsid w:val="00E30AB0"/>
    <w:rsid w:val="00E336CC"/>
    <w:rsid w:val="00E36143"/>
    <w:rsid w:val="00E43355"/>
    <w:rsid w:val="00E46304"/>
    <w:rsid w:val="00E51764"/>
    <w:rsid w:val="00E5230A"/>
    <w:rsid w:val="00E54A3A"/>
    <w:rsid w:val="00E5694B"/>
    <w:rsid w:val="00E608AC"/>
    <w:rsid w:val="00E61C20"/>
    <w:rsid w:val="00E667DF"/>
    <w:rsid w:val="00E7370D"/>
    <w:rsid w:val="00E74BAD"/>
    <w:rsid w:val="00E74FAC"/>
    <w:rsid w:val="00E77062"/>
    <w:rsid w:val="00E81F46"/>
    <w:rsid w:val="00E8294F"/>
    <w:rsid w:val="00E8708C"/>
    <w:rsid w:val="00E901E7"/>
    <w:rsid w:val="00E94C19"/>
    <w:rsid w:val="00E95F67"/>
    <w:rsid w:val="00E96AD3"/>
    <w:rsid w:val="00EA18BD"/>
    <w:rsid w:val="00EA2A9C"/>
    <w:rsid w:val="00EA5EF1"/>
    <w:rsid w:val="00EA79C0"/>
    <w:rsid w:val="00EB084B"/>
    <w:rsid w:val="00EB2295"/>
    <w:rsid w:val="00EB43A0"/>
    <w:rsid w:val="00EC256A"/>
    <w:rsid w:val="00EC514C"/>
    <w:rsid w:val="00EC7626"/>
    <w:rsid w:val="00ED013C"/>
    <w:rsid w:val="00ED4D5A"/>
    <w:rsid w:val="00EE0824"/>
    <w:rsid w:val="00EE2416"/>
    <w:rsid w:val="00EE7C41"/>
    <w:rsid w:val="00EE7E1C"/>
    <w:rsid w:val="00EF3D08"/>
    <w:rsid w:val="00EF4566"/>
    <w:rsid w:val="00EF512C"/>
    <w:rsid w:val="00EF58AE"/>
    <w:rsid w:val="00EF5CD9"/>
    <w:rsid w:val="00EF5F0B"/>
    <w:rsid w:val="00EF7ED4"/>
    <w:rsid w:val="00F0069A"/>
    <w:rsid w:val="00F044B9"/>
    <w:rsid w:val="00F059E0"/>
    <w:rsid w:val="00F10139"/>
    <w:rsid w:val="00F10344"/>
    <w:rsid w:val="00F14BF1"/>
    <w:rsid w:val="00F14E13"/>
    <w:rsid w:val="00F1698F"/>
    <w:rsid w:val="00F179A0"/>
    <w:rsid w:val="00F22D0A"/>
    <w:rsid w:val="00F232A2"/>
    <w:rsid w:val="00F2331A"/>
    <w:rsid w:val="00F2451F"/>
    <w:rsid w:val="00F253A1"/>
    <w:rsid w:val="00F264D3"/>
    <w:rsid w:val="00F312B0"/>
    <w:rsid w:val="00F3143F"/>
    <w:rsid w:val="00F323CB"/>
    <w:rsid w:val="00F35438"/>
    <w:rsid w:val="00F35462"/>
    <w:rsid w:val="00F435FC"/>
    <w:rsid w:val="00F4754B"/>
    <w:rsid w:val="00F530DD"/>
    <w:rsid w:val="00F562F1"/>
    <w:rsid w:val="00F5673F"/>
    <w:rsid w:val="00F63CD3"/>
    <w:rsid w:val="00F646A8"/>
    <w:rsid w:val="00F76A21"/>
    <w:rsid w:val="00F84D1B"/>
    <w:rsid w:val="00F96323"/>
    <w:rsid w:val="00FA197A"/>
    <w:rsid w:val="00FA29A6"/>
    <w:rsid w:val="00FA2A56"/>
    <w:rsid w:val="00FA2A97"/>
    <w:rsid w:val="00FA692F"/>
    <w:rsid w:val="00FA7AFE"/>
    <w:rsid w:val="00FB1021"/>
    <w:rsid w:val="00FB24BB"/>
    <w:rsid w:val="00FB3E35"/>
    <w:rsid w:val="00FB6BC1"/>
    <w:rsid w:val="00FB6E7C"/>
    <w:rsid w:val="00FC0C33"/>
    <w:rsid w:val="00FC3CFA"/>
    <w:rsid w:val="00FC4D1B"/>
    <w:rsid w:val="00FC622E"/>
    <w:rsid w:val="00FD7B34"/>
    <w:rsid w:val="00FE081F"/>
    <w:rsid w:val="00FE0B5C"/>
    <w:rsid w:val="00FE3A8F"/>
    <w:rsid w:val="00FF2C8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95C82"/>
  <w15:docId w15:val="{E5BEEF98-230E-49FA-8913-9717DE96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24D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B351F"/>
    <w:pPr>
      <w:keepNext/>
      <w:autoSpaceDE w:val="0"/>
      <w:autoSpaceDN w:val="0"/>
      <w:adjustRightInd w:val="0"/>
      <w:outlineLvl w:val="0"/>
    </w:pPr>
    <w:rPr>
      <w:rFonts w:ascii="Garamond" w:hAnsi="Garamond"/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D63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A00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FB24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234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37CD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37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37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3724D"/>
    <w:pPr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3724D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3724D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3724D"/>
    <w:rPr>
      <w:rFonts w:cs="Times New Roman"/>
    </w:rPr>
  </w:style>
  <w:style w:type="paragraph" w:customStyle="1" w:styleId="odsazfurt">
    <w:name w:val="odsaz furt"/>
    <w:basedOn w:val="Normln"/>
    <w:qFormat/>
    <w:rsid w:val="0003724D"/>
    <w:pPr>
      <w:ind w:left="284"/>
    </w:pPr>
    <w:rPr>
      <w:rFonts w:eastAsia="MS Mincho"/>
      <w:color w:val="000000"/>
      <w:sz w:val="20"/>
    </w:rPr>
  </w:style>
  <w:style w:type="character" w:styleId="Odkaznakoment">
    <w:name w:val="annotation reference"/>
    <w:basedOn w:val="Standardnpsmoodstavce"/>
    <w:rsid w:val="0003724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03724D"/>
    <w:pPr>
      <w:jc w:val="left"/>
    </w:pPr>
    <w:rPr>
      <w:rFonts w:eastAsia="MS Mincho"/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03724D"/>
    <w:rPr>
      <w:rFonts w:ascii="Times New Roman" w:eastAsia="MS Mincho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03724D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03724D"/>
    <w:pPr>
      <w:spacing w:after="120"/>
      <w:jc w:val="left"/>
    </w:pPr>
    <w:rPr>
      <w:rFonts w:eastAsia="MS Minch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3724D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ListParagraph1">
    <w:name w:val="List Paragraph1"/>
    <w:basedOn w:val="Normln"/>
    <w:uiPriority w:val="99"/>
    <w:rsid w:val="0003724D"/>
    <w:pPr>
      <w:ind w:left="720"/>
      <w:contextualSpacing/>
      <w:jc w:val="left"/>
    </w:pPr>
    <w:rPr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rsid w:val="00037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724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6257F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55B5"/>
    <w:pPr>
      <w:jc w:val="both"/>
    </w:pPr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555B5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D62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D62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stupntext1">
    <w:name w:val="Zástupný text1"/>
    <w:basedOn w:val="Standardnpsmoodstavce"/>
    <w:uiPriority w:val="99"/>
    <w:semiHidden/>
    <w:rsid w:val="009F6B3C"/>
    <w:rPr>
      <w:rFonts w:cs="Times New Roman"/>
      <w:color w:val="808080"/>
    </w:rPr>
  </w:style>
  <w:style w:type="paragraph" w:customStyle="1" w:styleId="AAOdstavec">
    <w:name w:val="AA_Odstavec"/>
    <w:basedOn w:val="Normln"/>
    <w:link w:val="AAOdstavecChar"/>
    <w:uiPriority w:val="99"/>
    <w:rsid w:val="006F0394"/>
    <w:rPr>
      <w:rFonts w:ascii="Arial" w:eastAsia="Calibri" w:hAnsi="Arial"/>
      <w:sz w:val="20"/>
    </w:rPr>
  </w:style>
  <w:style w:type="character" w:customStyle="1" w:styleId="AAOdstavecChar">
    <w:name w:val="AA_Odstavec Char"/>
    <w:link w:val="AAOdstavec"/>
    <w:uiPriority w:val="99"/>
    <w:locked/>
    <w:rsid w:val="006F0394"/>
    <w:rPr>
      <w:rFonts w:ascii="Arial" w:hAnsi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7C235A"/>
    <w:pPr>
      <w:spacing w:before="120"/>
      <w:ind w:left="284"/>
    </w:pPr>
    <w:rPr>
      <w:rFonts w:ascii="Garamond" w:hAnsi="Garamond"/>
      <w:strike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51F40"/>
    <w:rPr>
      <w:rFonts w:ascii="Times New Roman" w:hAnsi="Times New Roman" w:cs="Times New Roman"/>
      <w:sz w:val="20"/>
      <w:szCs w:val="20"/>
    </w:rPr>
  </w:style>
  <w:style w:type="character" w:styleId="Zstupntext">
    <w:name w:val="Placeholder Text"/>
    <w:uiPriority w:val="99"/>
    <w:semiHidden/>
    <w:rsid w:val="009038C6"/>
    <w:rPr>
      <w:rFonts w:cs="Times New Roman"/>
      <w:color w:val="808080"/>
    </w:rPr>
  </w:style>
  <w:style w:type="character" w:customStyle="1" w:styleId="Nadpis2Char">
    <w:name w:val="Nadpis 2 Char"/>
    <w:basedOn w:val="Standardnpsmoodstavce"/>
    <w:link w:val="Nadpis2"/>
    <w:semiHidden/>
    <w:rsid w:val="001D6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odsazen">
    <w:name w:val="Normal Indent"/>
    <w:basedOn w:val="Normln"/>
    <w:rsid w:val="001D63A2"/>
    <w:pPr>
      <w:spacing w:after="120"/>
      <w:ind w:left="720"/>
    </w:pPr>
    <w:rPr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530DD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A00D4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E-rove1">
    <w:name w:val="E - úroveň 1"/>
    <w:basedOn w:val="Normln"/>
    <w:autoRedefine/>
    <w:uiPriority w:val="99"/>
    <w:rsid w:val="00A00D41"/>
    <w:pPr>
      <w:numPr>
        <w:numId w:val="19"/>
      </w:numPr>
      <w:shd w:val="clear" w:color="auto" w:fill="CCFFFF"/>
      <w:ind w:left="540" w:hanging="540"/>
    </w:pPr>
    <w:rPr>
      <w:rFonts w:ascii="Arial" w:eastAsia="MS Mincho" w:hAnsi="Arial" w:cs="Arial"/>
      <w:b/>
      <w:noProof/>
      <w:szCs w:val="28"/>
    </w:rPr>
  </w:style>
  <w:style w:type="character" w:customStyle="1" w:styleId="OdstavecseseznamemChar">
    <w:name w:val="Odstavec se seznamem Char"/>
    <w:aliases w:val="Smlouva-Odst. Char"/>
    <w:link w:val="Odstavecseseznamem"/>
    <w:uiPriority w:val="99"/>
    <w:locked/>
    <w:rsid w:val="00A00D41"/>
    <w:rPr>
      <w:rFonts w:ascii="Times New Roman" w:eastAsia="Times New Roman" w:hAnsi="Times New Roman"/>
      <w:sz w:val="24"/>
    </w:rPr>
  </w:style>
  <w:style w:type="character" w:customStyle="1" w:styleId="ZhlavChar1">
    <w:name w:val="Záhlaví Char1"/>
    <w:basedOn w:val="Standardnpsmoodstavce"/>
    <w:uiPriority w:val="99"/>
    <w:locked/>
    <w:rsid w:val="00D0047C"/>
    <w:rPr>
      <w:rFonts w:eastAsia="MS Mincho"/>
      <w:sz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A5A1D"/>
    <w:pPr>
      <w:spacing w:before="100" w:beforeAutospacing="1" w:after="100" w:afterAutospacing="1"/>
      <w:jc w:val="left"/>
    </w:pPr>
    <w:rPr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A25280"/>
    <w:pPr>
      <w:spacing w:after="120" w:line="480" w:lineRule="auto"/>
      <w:jc w:val="left"/>
    </w:pPr>
    <w:rPr>
      <w:rFonts w:eastAsia="MS Mincho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25280"/>
    <w:rPr>
      <w:rFonts w:ascii="Times New Roman" w:eastAsia="MS Mincho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A25280"/>
    <w:pPr>
      <w:spacing w:after="120"/>
      <w:ind w:left="283"/>
      <w:jc w:val="left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25280"/>
    <w:rPr>
      <w:rFonts w:ascii="Times New Roman" w:eastAsia="MS Mincho" w:hAnsi="Times New Roman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A2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25280"/>
    <w:rPr>
      <w:rFonts w:ascii="Courier New" w:eastAsia="Times New Roman" w:hAnsi="Courier New"/>
    </w:rPr>
  </w:style>
  <w:style w:type="paragraph" w:customStyle="1" w:styleId="BodyText21">
    <w:name w:val="Body Text 21"/>
    <w:basedOn w:val="Normln"/>
    <w:uiPriority w:val="99"/>
    <w:rsid w:val="00A25280"/>
    <w:pPr>
      <w:widowControl w:val="0"/>
    </w:pPr>
    <w:rPr>
      <w:sz w:val="22"/>
    </w:rPr>
  </w:style>
  <w:style w:type="paragraph" w:customStyle="1" w:styleId="Pedformtovantext">
    <w:name w:val="Předformátovaný text"/>
    <w:basedOn w:val="Normln"/>
    <w:rsid w:val="00A25280"/>
    <w:pPr>
      <w:widowControl w:val="0"/>
      <w:suppressAutoHyphens/>
      <w:ind w:left="714" w:hanging="357"/>
    </w:pPr>
    <w:rPr>
      <w:rFonts w:ascii="Courier New" w:eastAsia="Courier New" w:hAnsi="Courier New" w:cs="Courier New"/>
      <w:kern w:val="1"/>
      <w:sz w:val="20"/>
    </w:rPr>
  </w:style>
  <w:style w:type="paragraph" w:customStyle="1" w:styleId="Nadpistabulky">
    <w:name w:val="Nadpis tabulky"/>
    <w:basedOn w:val="Normln"/>
    <w:uiPriority w:val="99"/>
    <w:rsid w:val="00A25280"/>
    <w:pPr>
      <w:suppressLineNumbers/>
      <w:suppressAutoHyphens/>
      <w:jc w:val="center"/>
    </w:pPr>
    <w:rPr>
      <w:b/>
      <w:bCs/>
      <w:szCs w:val="24"/>
      <w:lang w:eastAsia="ar-SA"/>
    </w:rPr>
  </w:style>
  <w:style w:type="paragraph" w:customStyle="1" w:styleId="Odstavec">
    <w:name w:val="Odstavec~"/>
    <w:basedOn w:val="Normln"/>
    <w:uiPriority w:val="99"/>
    <w:rsid w:val="00A25280"/>
    <w:pPr>
      <w:suppressAutoHyphens/>
      <w:overflowPunct w:val="0"/>
      <w:autoSpaceDE w:val="0"/>
      <w:spacing w:after="115" w:line="276" w:lineRule="auto"/>
      <w:ind w:firstLine="480"/>
      <w:textAlignment w:val="baseline"/>
    </w:pPr>
    <w:rPr>
      <w:lang w:eastAsia="ar-SA"/>
    </w:rPr>
  </w:style>
  <w:style w:type="character" w:customStyle="1" w:styleId="Nadpis5Char">
    <w:name w:val="Nadpis 5 Char"/>
    <w:basedOn w:val="Standardnpsmoodstavce"/>
    <w:link w:val="Nadpis5"/>
    <w:rsid w:val="00FB24B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Odstavecseseznamem2">
    <w:name w:val="Odstavec se seznamem2"/>
    <w:basedOn w:val="Normln"/>
    <w:rsid w:val="00FB24BB"/>
    <w:pPr>
      <w:widowControl w:val="0"/>
      <w:suppressAutoHyphens/>
      <w:autoSpaceDN w:val="0"/>
      <w:spacing w:after="200"/>
      <w:ind w:left="708"/>
      <w:jc w:val="left"/>
      <w:textAlignment w:val="baseline"/>
    </w:pPr>
    <w:rPr>
      <w:rFonts w:cs="FreeSans"/>
      <w:kern w:val="3"/>
      <w:szCs w:val="24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34C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evize">
    <w:name w:val="Revision"/>
    <w:hidden/>
    <w:uiPriority w:val="99"/>
    <w:semiHidden/>
    <w:rsid w:val="00D16FB0"/>
    <w:rPr>
      <w:rFonts w:ascii="Times New Roman" w:eastAsia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A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92C3-DF07-434E-A770-FA85DAB8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Volopich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cp:lastPrinted>2020-12-07T10:44:00Z</cp:lastPrinted>
  <dcterms:created xsi:type="dcterms:W3CDTF">2021-12-09T06:49:00Z</dcterms:created>
  <dcterms:modified xsi:type="dcterms:W3CDTF">2021-12-09T06:49:00Z</dcterms:modified>
</cp:coreProperties>
</file>