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>
          <w:b/>
        </w:rPr>
        <w:t>Dodávka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montáž</w:t>
      </w:r>
      <w:r>
        <w:rPr>
          <w:b/>
          <w:spacing w:val="1"/>
        </w:rPr>
        <w:t> </w:t>
      </w:r>
      <w:r>
        <w:rPr/>
        <w:t>- včetně provedení</w:t>
      </w:r>
      <w:r>
        <w:rPr>
          <w:spacing w:val="-1"/>
        </w:rPr>
        <w:t> </w:t>
      </w:r>
      <w:r>
        <w:rPr/>
        <w:t>dílenské dokumentace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statického posouzení</w:t>
      </w:r>
      <w:r>
        <w:rPr>
          <w:spacing w:val="-1"/>
        </w:rPr>
        <w:t> </w:t>
      </w:r>
      <w:r>
        <w:rPr/>
        <w:t>(dle potřeby)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548"/>
        <w:gridCol w:w="850"/>
        <w:gridCol w:w="806"/>
        <w:gridCol w:w="794"/>
        <w:gridCol w:w="816"/>
        <w:gridCol w:w="1692"/>
        <w:gridCol w:w="903"/>
        <w:gridCol w:w="1193"/>
        <w:gridCol w:w="1483"/>
        <w:gridCol w:w="4834"/>
        <w:gridCol w:w="1310"/>
        <w:gridCol w:w="1752"/>
      </w:tblGrid>
      <w:tr>
        <w:trPr>
          <w:trHeight w:val="270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spacing w:line="216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Pol.</w:t>
            </w:r>
          </w:p>
        </w:tc>
        <w:tc>
          <w:tcPr>
            <w:tcW w:w="4548" w:type="dxa"/>
            <w:vMerge w:val="restart"/>
          </w:tcPr>
          <w:p>
            <w:pPr>
              <w:pStyle w:val="TableParagraph"/>
              <w:spacing w:line="216" w:lineRule="exact"/>
              <w:ind w:left="1702" w:right="1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výrobku</w:t>
            </w:r>
          </w:p>
        </w:tc>
        <w:tc>
          <w:tcPr>
            <w:tcW w:w="2450" w:type="dxa"/>
            <w:gridSpan w:val="3"/>
          </w:tcPr>
          <w:p>
            <w:pPr>
              <w:pStyle w:val="TableParagraph"/>
              <w:spacing w:line="216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Rozměry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/mm/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line="259" w:lineRule="auto"/>
              <w:ind w:left="291" w:right="123" w:hanging="1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Plocha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m2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line="216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16" w:lineRule="exact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ks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16" w:lineRule="exact"/>
              <w:ind w:left="128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výkresu</w:t>
            </w:r>
          </w:p>
        </w:tc>
        <w:tc>
          <w:tcPr>
            <w:tcW w:w="1483" w:type="dxa"/>
            <w:vMerge w:val="restart"/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místnosti</w:t>
            </w:r>
          </w:p>
        </w:tc>
        <w:tc>
          <w:tcPr>
            <w:tcW w:w="4834" w:type="dxa"/>
            <w:vMerge w:val="restart"/>
          </w:tcPr>
          <w:p>
            <w:pPr>
              <w:pStyle w:val="TableParagraph"/>
              <w:spacing w:line="216" w:lineRule="exact"/>
              <w:ind w:left="1477"/>
              <w:rPr>
                <w:b/>
                <w:sz w:val="18"/>
              </w:rPr>
            </w:pPr>
            <w:r>
              <w:rPr>
                <w:b/>
                <w:sz w:val="18"/>
              </w:rPr>
              <w:t>Technický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popis/materiál</w:t>
            </w:r>
          </w:p>
        </w:tc>
        <w:tc>
          <w:tcPr>
            <w:tcW w:w="131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16" w:lineRule="exact" w:before="1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Kč/jedn.</w:t>
            </w: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celkem</w:t>
            </w:r>
          </w:p>
        </w:tc>
      </w:tr>
      <w:tr>
        <w:trPr>
          <w:trHeight w:val="270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š.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7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50"/>
              <w:rPr>
                <w:sz w:val="18"/>
              </w:rPr>
            </w:pPr>
            <w:r>
              <w:rPr>
                <w:sz w:val="18"/>
              </w:rPr>
              <w:t>Kč.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DPH</w:t>
            </w:r>
          </w:p>
        </w:tc>
      </w:tr>
      <w:tr>
        <w:trPr>
          <w:trHeight w:val="3232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1/TJTD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Taburety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otočné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sedačky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4"/>
              <w:rPr>
                <w:sz w:val="18"/>
              </w:rPr>
            </w:pPr>
            <w:r>
              <w:rPr>
                <w:sz w:val="18"/>
              </w:rPr>
              <w:t>Taburety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kulaté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mají otočnou funkci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 sledování pořadu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všech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třech</w:t>
            </w:r>
          </w:p>
          <w:p>
            <w:pPr>
              <w:pStyle w:val="TableParagraph"/>
              <w:spacing w:line="259" w:lineRule="auto"/>
              <w:ind w:left="35" w:right="49"/>
              <w:rPr>
                <w:sz w:val="18"/>
              </w:rPr>
            </w:pPr>
            <w:r>
              <w:rPr>
                <w:sz w:val="18"/>
              </w:rPr>
              <w:t>stranách, rozmístění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provedeno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tak,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aby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zůstala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možnost</w:t>
            </w:r>
          </w:p>
          <w:p>
            <w:pPr>
              <w:pStyle w:val="TableParagraph"/>
              <w:spacing w:line="259" w:lineRule="auto"/>
              <w:ind w:left="35" w:right="39"/>
              <w:rPr>
                <w:sz w:val="18"/>
              </w:rPr>
            </w:pPr>
            <w:r>
              <w:rPr>
                <w:sz w:val="18"/>
              </w:rPr>
              <w:t>procházení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řadách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otáčení se vzájemně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nekřížilo.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right="32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J.01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3.03;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3.09; A</w:t>
            </w:r>
          </w:p>
          <w:p>
            <w:pPr>
              <w:pStyle w:val="TableParagraph"/>
              <w:spacing w:before="18"/>
              <w:ind w:left="85" w:right="60"/>
              <w:jc w:val="center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72"/>
              <w:rPr>
                <w:sz w:val="18"/>
              </w:rPr>
            </w:pPr>
            <w:r>
              <w:rPr>
                <w:sz w:val="18"/>
              </w:rPr>
              <w:t>Taburety budou provedeny z kulatého dutého korpusu,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čalouněného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černohnědou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zátěžovou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textilií,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korpus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desce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čtyřmi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směrovými kolečky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umožněno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otáčení</w:t>
            </w:r>
          </w:p>
          <w:p>
            <w:pPr>
              <w:pStyle w:val="TableParagraph"/>
              <w:spacing w:line="259" w:lineRule="auto"/>
              <w:ind w:left="35" w:right="548"/>
              <w:rPr>
                <w:sz w:val="18"/>
              </w:rPr>
            </w:pPr>
            <w:r>
              <w:rPr>
                <w:sz w:val="18"/>
              </w:rPr>
              <w:t>kolem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taburety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budou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sloužit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jako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personální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koleček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 dalších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prostorách expozic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6 240,00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800,00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1223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7,00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217"/>
              <w:rPr>
                <w:sz w:val="18"/>
              </w:rPr>
            </w:pPr>
            <w:r>
              <w:rPr>
                <w:sz w:val="18"/>
              </w:rPr>
              <w:t>plochy pro grafiku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výstavy,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stěna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mezi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okny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34"/>
              <w:rPr>
                <w:sz w:val="18"/>
              </w:rPr>
            </w:pPr>
            <w:r>
              <w:rPr>
                <w:sz w:val="18"/>
              </w:rPr>
              <w:t>Nosná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konstrukce: dřevěné hranoly 800/60/2480 z vyschlého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dřeva. Čelní deska: MDF (např. Zero, laminát nebo ekvivalent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Forex)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boční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trámků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včetně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horního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záklopu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kryty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páskem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deskoviny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š.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distancí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Černohnědá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8019)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upřesněna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architektem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16 380,00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16 380,00 Kč</w:t>
            </w:r>
          </w:p>
        </w:tc>
      </w:tr>
      <w:tr>
        <w:trPr>
          <w:trHeight w:val="2999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34"/>
              <w:rPr>
                <w:sz w:val="18"/>
              </w:rPr>
            </w:pPr>
            <w:r>
              <w:rPr>
                <w:sz w:val="18"/>
              </w:rPr>
              <w:t>boční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část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kontinuální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paneláže, místo pro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interaktivní zkoušení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fezů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čepců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</w:t>
            </w:r>
          </w:p>
          <w:p>
            <w:pPr>
              <w:pStyle w:val="TableParagraph"/>
              <w:spacing w:line="259" w:lineRule="auto"/>
              <w:ind w:left="35" w:right="2"/>
              <w:rPr>
                <w:sz w:val="18"/>
              </w:rPr>
            </w:pPr>
            <w:r>
              <w:rPr>
                <w:sz w:val="18"/>
              </w:rPr>
              <w:t>zrcadlem. Exponáty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budou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proti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odcizení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závěsným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kolíkům</w:t>
            </w: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připevněny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lankem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44"/>
              <w:rPr>
                <w:sz w:val="18"/>
              </w:rPr>
            </w:pPr>
            <w:r>
              <w:rPr>
                <w:sz w:val="18"/>
              </w:rPr>
              <w:t>Nosná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konstrukce: dřevěné hranoly 800/60/2480 z vyschlého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dřeva. Čelní deska: MDF (např. Zero, laminát nebo ekvivalent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Forex) tl. 20 mm. Boční strany trámků včetně horního záklopu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kryty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páskem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deskoviny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š.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distancí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sestavy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vloženo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zrcadlo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500/2100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podél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zrcadla</w:t>
            </w:r>
          </w:p>
          <w:p>
            <w:pPr>
              <w:pStyle w:val="TableParagraph"/>
              <w:spacing w:line="259" w:lineRule="auto"/>
              <w:ind w:left="35" w:right="72"/>
              <w:rPr>
                <w:sz w:val="18"/>
              </w:rPr>
            </w:pPr>
            <w:r>
              <w:rPr>
                <w:sz w:val="18"/>
              </w:rPr>
              <w:t>jsou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svisle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šikmo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zapuštěny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závěsné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kolíky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zavěšení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fezů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čepců. Černohnědá barevnost (RAL 8019) bude upřesněna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architektem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předložení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vzorů.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15 200,00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15 200,00 Kč</w:t>
            </w:r>
          </w:p>
        </w:tc>
      </w:tr>
      <w:tr>
        <w:trPr>
          <w:trHeight w:val="1701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4/TT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3610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9,03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310"/>
              <w:rPr>
                <w:sz w:val="18"/>
              </w:rPr>
            </w:pPr>
            <w:r>
              <w:rPr>
                <w:sz w:val="18"/>
              </w:rPr>
              <w:t>plochy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grafiku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výstavy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39"/>
              <w:jc w:val="both"/>
              <w:rPr>
                <w:sz w:val="18"/>
              </w:rPr>
            </w:pPr>
            <w:r>
              <w:rPr>
                <w:sz w:val="18"/>
              </w:rPr>
              <w:t>Nosná konstrukce: dřevěné hranoly 800/60/2480 z vyschlého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dřeva. Čelní deska: MDF (např. Zero, laminát nebo ekvivalent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Forex) tl. 20 mm. Boční strany trámků včetně horního záklopu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kryty páskem deskoviny š. 70 mm s distancí 10 mm od zdi . Do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sestavy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líci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proveden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průřez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1000/2100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vstup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další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místnosti,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nadpraží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paneláž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kontinuální,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přesné</w:t>
            </w:r>
          </w:p>
          <w:p>
            <w:pPr>
              <w:pStyle w:val="TableParagraph"/>
              <w:ind w:left="35"/>
              <w:jc w:val="both"/>
              <w:rPr>
                <w:sz w:val="18"/>
              </w:rPr>
            </w:pPr>
            <w:r>
              <w:rPr>
                <w:sz w:val="18"/>
              </w:rPr>
              <w:t>provedení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výřezu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skutečně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provedeného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otvoru.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22 724,00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22 724,00 Kč</w:t>
            </w:r>
          </w:p>
        </w:tc>
      </w:tr>
      <w:tr>
        <w:trPr>
          <w:trHeight w:val="1693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5/TT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2680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310"/>
              <w:rPr>
                <w:sz w:val="18"/>
              </w:rPr>
            </w:pPr>
            <w:r>
              <w:rPr>
                <w:sz w:val="18"/>
              </w:rPr>
              <w:t>plochy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grafiku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výstavy - katalog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čepců, stěna mezi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okny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16" w:lineRule="exact"/>
              <w:ind w:left="35"/>
              <w:rPr>
                <w:sz w:val="18"/>
              </w:rPr>
            </w:pPr>
            <w:r>
              <w:rPr>
                <w:sz w:val="18"/>
              </w:rPr>
              <w:t>Nosná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konstrukce: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dřevěné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hranoly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800/60/2480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vyschlého</w:t>
            </w:r>
          </w:p>
          <w:p>
            <w:pPr>
              <w:pStyle w:val="TableParagraph"/>
              <w:spacing w:line="259" w:lineRule="auto" w:before="18"/>
              <w:ind w:left="35"/>
              <w:rPr>
                <w:sz w:val="18"/>
              </w:rPr>
            </w:pPr>
            <w:r>
              <w:rPr>
                <w:sz w:val="18"/>
              </w:rPr>
              <w:t>dřeva.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Čelní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deska: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MDF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(např.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Zero,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laminát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např.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Forex)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mm.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Boční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strany trámků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včetně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horního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záklopu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kryty</w:t>
            </w: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páskem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deskoviny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š.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distancí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9" w:lineRule="auto" w:before="18"/>
              <w:ind w:left="35" w:right="128"/>
              <w:rPr>
                <w:sz w:val="18"/>
              </w:rPr>
            </w:pPr>
            <w:r>
              <w:rPr>
                <w:sz w:val="18"/>
              </w:rPr>
              <w:t>Černohnědá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8019)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upřesněna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architektem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předložení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vzorů.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15 678,00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15 678,00 Kč</w:t>
            </w:r>
          </w:p>
        </w:tc>
      </w:tr>
    </w:tbl>
    <w:p>
      <w:pPr>
        <w:spacing w:after="0"/>
        <w:jc w:val="right"/>
        <w:rPr>
          <w:sz w:val="18"/>
        </w:rPr>
        <w:sectPr>
          <w:headerReference w:type="default" r:id="rId5"/>
          <w:type w:val="continuous"/>
          <w:pgSz w:w="23820" w:h="16840" w:orient="landscape"/>
          <w:pgMar w:header="1210" w:footer="0" w:top="2480" w:bottom="280" w:left="1360" w:right="460"/>
          <w:pgNumType w:start="1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montáž</w:t>
      </w:r>
      <w:r>
        <w:rPr>
          <w:b/>
          <w:spacing w:val="1"/>
        </w:rPr>
        <w:t> </w:t>
      </w:r>
      <w:r>
        <w:rPr/>
        <w:t>- včetně provedení</w:t>
      </w:r>
      <w:r>
        <w:rPr>
          <w:spacing w:val="-1"/>
        </w:rPr>
        <w:t> </w:t>
      </w:r>
      <w:r>
        <w:rPr/>
        <w:t>dílenské dokumentace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statického posouzení</w:t>
      </w:r>
      <w:r>
        <w:rPr>
          <w:spacing w:val="-1"/>
        </w:rPr>
        <w:t> </w:t>
      </w:r>
      <w:r>
        <w:rPr/>
        <w:t>(dle potřeby)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548"/>
        <w:gridCol w:w="850"/>
        <w:gridCol w:w="806"/>
        <w:gridCol w:w="794"/>
        <w:gridCol w:w="816"/>
        <w:gridCol w:w="1692"/>
        <w:gridCol w:w="903"/>
        <w:gridCol w:w="1193"/>
        <w:gridCol w:w="1483"/>
        <w:gridCol w:w="4834"/>
        <w:gridCol w:w="1310"/>
        <w:gridCol w:w="1752"/>
      </w:tblGrid>
      <w:tr>
        <w:trPr>
          <w:trHeight w:val="270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spacing w:line="216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Pol.</w:t>
            </w:r>
          </w:p>
        </w:tc>
        <w:tc>
          <w:tcPr>
            <w:tcW w:w="4548" w:type="dxa"/>
            <w:vMerge w:val="restart"/>
          </w:tcPr>
          <w:p>
            <w:pPr>
              <w:pStyle w:val="TableParagraph"/>
              <w:spacing w:line="216" w:lineRule="exact"/>
              <w:ind w:left="1702" w:right="1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výrobku</w:t>
            </w:r>
          </w:p>
        </w:tc>
        <w:tc>
          <w:tcPr>
            <w:tcW w:w="2450" w:type="dxa"/>
            <w:gridSpan w:val="3"/>
          </w:tcPr>
          <w:p>
            <w:pPr>
              <w:pStyle w:val="TableParagraph"/>
              <w:spacing w:line="216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Rozměry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/mm/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line="259" w:lineRule="auto"/>
              <w:ind w:left="291" w:right="123" w:hanging="1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Plocha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m2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line="216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16" w:lineRule="exact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ks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16" w:lineRule="exact"/>
              <w:ind w:left="128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výkresu</w:t>
            </w:r>
          </w:p>
        </w:tc>
        <w:tc>
          <w:tcPr>
            <w:tcW w:w="1483" w:type="dxa"/>
            <w:vMerge w:val="restart"/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místnosti</w:t>
            </w:r>
          </w:p>
        </w:tc>
        <w:tc>
          <w:tcPr>
            <w:tcW w:w="4834" w:type="dxa"/>
            <w:vMerge w:val="restart"/>
          </w:tcPr>
          <w:p>
            <w:pPr>
              <w:pStyle w:val="TableParagraph"/>
              <w:spacing w:line="216" w:lineRule="exact"/>
              <w:ind w:left="1477"/>
              <w:rPr>
                <w:b/>
                <w:sz w:val="18"/>
              </w:rPr>
            </w:pPr>
            <w:r>
              <w:rPr>
                <w:b/>
                <w:sz w:val="18"/>
              </w:rPr>
              <w:t>Technický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popis/materiál</w:t>
            </w:r>
          </w:p>
        </w:tc>
        <w:tc>
          <w:tcPr>
            <w:tcW w:w="131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16" w:lineRule="exact" w:before="1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Kč/jedn.</w:t>
            </w: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celkem</w:t>
            </w:r>
          </w:p>
        </w:tc>
      </w:tr>
      <w:tr>
        <w:trPr>
          <w:trHeight w:val="270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š.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7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50"/>
              <w:rPr>
                <w:sz w:val="18"/>
              </w:rPr>
            </w:pPr>
            <w:r>
              <w:rPr>
                <w:sz w:val="18"/>
              </w:rPr>
              <w:t>Kč.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DPH</w:t>
            </w:r>
          </w:p>
        </w:tc>
      </w:tr>
      <w:tr>
        <w:trPr>
          <w:trHeight w:val="3304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6/TT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podium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figurínu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kukaň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foto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6225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15,56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86"/>
              <w:rPr>
                <w:sz w:val="18"/>
              </w:rPr>
            </w:pPr>
            <w:r>
              <w:rPr>
                <w:sz w:val="18"/>
              </w:rPr>
              <w:t>sestava s podiem je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určena pro ženskou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figurínu s parádním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čepcem před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grafickou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plochou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možností</w:t>
            </w:r>
          </w:p>
          <w:p>
            <w:pPr>
              <w:pStyle w:val="TableParagraph"/>
              <w:spacing w:line="259" w:lineRule="auto"/>
              <w:ind w:left="35" w:right="167"/>
              <w:rPr>
                <w:sz w:val="18"/>
              </w:rPr>
            </w:pPr>
            <w:r>
              <w:rPr>
                <w:spacing w:val="-1"/>
                <w:sz w:val="18"/>
              </w:rPr>
              <w:t>fotografování </w:t>
            </w:r>
            <w:r>
              <w:rPr>
                <w:sz w:val="18"/>
              </w:rPr>
              <w:t>svého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obličeje v rámu 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figurínou.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72"/>
              <w:rPr>
                <w:sz w:val="18"/>
              </w:rPr>
            </w:pPr>
            <w:r>
              <w:rPr>
                <w:sz w:val="18"/>
              </w:rPr>
              <w:t>Sestava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částečně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obepíná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stěny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vnitřního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pilíře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tvoří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jakousi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zastropenou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kukaň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podiem,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odkud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možné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sledovat</w:t>
            </w:r>
          </w:p>
          <w:p>
            <w:pPr>
              <w:pStyle w:val="TableParagraph"/>
              <w:spacing w:line="259" w:lineRule="auto"/>
              <w:ind w:left="35" w:right="278"/>
              <w:rPr>
                <w:sz w:val="18"/>
              </w:rPr>
            </w:pPr>
            <w:r>
              <w:rPr>
                <w:sz w:val="18"/>
              </w:rPr>
              <w:t>figurínuzkrz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zarámovaný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otvor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opačného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pohledu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lze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fotit obličej v rámu s figurínou, figurína a obličej je nasvícen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dvěmi reflektorky v podhledu nad podiem, otvor pro bličej je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300/400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figuríny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zdobeném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(historickém)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rámu.</w:t>
            </w:r>
          </w:p>
          <w:p>
            <w:pPr>
              <w:pStyle w:val="TableParagraph"/>
              <w:spacing w:line="259" w:lineRule="auto"/>
              <w:ind w:left="35" w:right="508"/>
              <w:rPr>
                <w:sz w:val="18"/>
              </w:rPr>
            </w:pPr>
            <w:r>
              <w:rPr>
                <w:sz w:val="18"/>
              </w:rPr>
              <w:t>Konstrukce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trámků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oboustraně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obložená,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provedení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ostatní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paneláž.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44 150,00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44 150,00 Kč</w:t>
            </w:r>
          </w:p>
        </w:tc>
      </w:tr>
      <w:tr>
        <w:trPr>
          <w:trHeight w:val="1371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7/TT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7,50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70"/>
              <w:rPr>
                <w:sz w:val="18"/>
              </w:rPr>
            </w:pPr>
            <w:r>
              <w:rPr>
                <w:sz w:val="18"/>
              </w:rPr>
              <w:t>paneláž pro grafiku,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vstupní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stěna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vpravo.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T.16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3.08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21"/>
              <w:rPr>
                <w:sz w:val="18"/>
              </w:rPr>
            </w:pPr>
            <w:r>
              <w:rPr>
                <w:sz w:val="18"/>
              </w:rPr>
              <w:t>Rohová paneláž pro grafiku délkový rozměr bude upraven dle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skutečně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provedeného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vstupního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otvoru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distancí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kraje,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paneláži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odnímatelný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velikosti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dvířek</w:t>
            </w:r>
          </w:p>
          <w:p>
            <w:pPr>
              <w:pStyle w:val="TableParagraph"/>
              <w:spacing w:line="259" w:lineRule="auto"/>
              <w:ind w:left="35" w:right="170"/>
              <w:rPr>
                <w:sz w:val="18"/>
              </w:rPr>
            </w:pPr>
            <w:r>
              <w:rPr>
                <w:sz w:val="18"/>
              </w:rPr>
              <w:t>rozvodů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topné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niky,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předstraven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informační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panel,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provedení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paneláž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18 720,00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18 720,00 Kč</w:t>
            </w:r>
          </w:p>
        </w:tc>
      </w:tr>
      <w:tr>
        <w:trPr>
          <w:trHeight w:val="632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8/TT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76"/>
              <w:rPr>
                <w:sz w:val="18"/>
              </w:rPr>
            </w:pPr>
            <w:r>
              <w:rPr>
                <w:sz w:val="18"/>
              </w:rPr>
              <w:t>paneláž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grafiku,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vstupní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stěna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vlevo.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T.16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3.08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48"/>
              <w:rPr>
                <w:sz w:val="18"/>
              </w:rPr>
            </w:pPr>
            <w:r>
              <w:rPr>
                <w:sz w:val="18"/>
              </w:rPr>
              <w:t>Rohová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paneláž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grafiku,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délkový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rozměr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upraven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skutečně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provedeného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vstupního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otvoru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ditancí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</w:p>
          <w:p>
            <w:pPr>
              <w:pStyle w:val="TableParagraph"/>
              <w:spacing w:line="141" w:lineRule="exact"/>
              <w:ind w:left="35"/>
              <w:rPr>
                <w:sz w:val="18"/>
              </w:rPr>
            </w:pPr>
            <w:r>
              <w:rPr>
                <w:sz w:val="18"/>
              </w:rPr>
              <w:t>kraje,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provedení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paneláž,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68 400,00 Kč</w:t>
            </w:r>
          </w:p>
        </w:tc>
        <w:tc>
          <w:tcPr>
            <w:tcW w:w="1752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68 400,00 Kč</w:t>
            </w:r>
          </w:p>
        </w:tc>
      </w:tr>
      <w:tr>
        <w:trPr>
          <w:trHeight w:val="825" w:hRule="atLeast"/>
        </w:trPr>
        <w:tc>
          <w:tcPr>
            <w:tcW w:w="758" w:type="dxa"/>
          </w:tcPr>
          <w:p>
            <w:pPr>
              <w:pStyle w:val="TableParagraph"/>
              <w:spacing w:line="21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9/TT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obrázkové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výřezy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1620</w:t>
            </w:r>
          </w:p>
        </w:tc>
        <w:tc>
          <w:tcPr>
            <w:tcW w:w="806" w:type="dxa"/>
          </w:tcPr>
          <w:p>
            <w:pPr>
              <w:pStyle w:val="TableParagraph"/>
              <w:spacing w:line="217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794" w:type="dxa"/>
          </w:tcPr>
          <w:p>
            <w:pPr>
              <w:pStyle w:val="TableParagraph"/>
              <w:spacing w:line="217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7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1692" w:type="dxa"/>
          </w:tcPr>
          <w:p>
            <w:pPr>
              <w:pStyle w:val="TableParagraph"/>
              <w:spacing w:line="217" w:lineRule="exact"/>
              <w:ind w:left="35"/>
              <w:rPr>
                <w:sz w:val="18"/>
              </w:rPr>
            </w:pPr>
            <w:r>
              <w:rPr>
                <w:sz w:val="18"/>
              </w:rPr>
              <w:t>paneláž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</w:p>
          <w:p>
            <w:pPr>
              <w:pStyle w:val="TableParagraph"/>
              <w:spacing w:line="259" w:lineRule="auto" w:before="18"/>
              <w:ind w:left="35" w:right="87"/>
              <w:rPr>
                <w:sz w:val="18"/>
              </w:rPr>
            </w:pPr>
            <w:r>
              <w:rPr>
                <w:spacing w:val="-1"/>
                <w:sz w:val="18"/>
              </w:rPr>
              <w:t>zapuštěnými </w:t>
            </w:r>
            <w:r>
              <w:rPr>
                <w:sz w:val="18"/>
              </w:rPr>
              <w:t>obrázky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výb+ěru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autorů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T.16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3.08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72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dvojité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paneláže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proveden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výřez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300/400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výšku i horizontálně ve třech řadách nad sebou , obrázky budou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zadní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stěně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nasvětleny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páskami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zhora,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provedení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dtto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12 636,00 Kč</w:t>
            </w:r>
          </w:p>
        </w:tc>
        <w:tc>
          <w:tcPr>
            <w:tcW w:w="1752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12 636,00 Kč</w:t>
            </w:r>
          </w:p>
        </w:tc>
      </w:tr>
      <w:tr>
        <w:trPr>
          <w:trHeight w:val="1595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10/TD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2320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2,78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313"/>
              <w:jc w:val="both"/>
              <w:rPr>
                <w:sz w:val="18"/>
              </w:rPr>
            </w:pPr>
            <w:r>
              <w:rPr>
                <w:sz w:val="18"/>
              </w:rPr>
              <w:t>plochy pro grafiku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výstavy nastěně v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rohu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můstkem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3.12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06"/>
              <w:rPr>
                <w:sz w:val="18"/>
              </w:rPr>
            </w:pPr>
            <w:r>
              <w:rPr>
                <w:sz w:val="18"/>
              </w:rPr>
              <w:t>Nosná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konstrukce: dřevěné hranoly 800/60/2480 z vyschlého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dřeva.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Čelní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deska: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MDF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(např.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Zero,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laminát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např.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Forex,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nebo ekvivalent) tl. 20 mm, šroubováne do spodní konstrukce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vruty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zápustnou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hlavou,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vykytováno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vybroušeno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</w:t>
            </w:r>
          </w:p>
          <w:p>
            <w:pPr>
              <w:pStyle w:val="TableParagraph"/>
              <w:spacing w:line="259" w:lineRule="auto"/>
              <w:ind w:left="35" w:right="39"/>
              <w:rPr>
                <w:sz w:val="18"/>
              </w:rPr>
            </w:pPr>
            <w:r>
              <w:rPr>
                <w:sz w:val="18"/>
              </w:rPr>
              <w:t>grafický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polep.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Boční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trámků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včetně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horního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záklopu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kryty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páskem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deskoviny š.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 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distancí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 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53" w:lineRule="exact"/>
              <w:ind w:left="35"/>
              <w:rPr>
                <w:sz w:val="18"/>
              </w:rPr>
            </w:pPr>
            <w:r>
              <w:rPr>
                <w:sz w:val="18"/>
              </w:rPr>
              <w:t>Černohnědá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8019)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upřesněna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architektem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6 650,00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6 650,00 Kč</w:t>
            </w:r>
          </w:p>
        </w:tc>
      </w:tr>
      <w:tr>
        <w:trPr>
          <w:trHeight w:val="908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11/TD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4600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53"/>
              <w:rPr>
                <w:sz w:val="18"/>
              </w:rPr>
            </w:pPr>
            <w:r>
              <w:rPr>
                <w:sz w:val="18"/>
              </w:rPr>
              <w:t>Zádový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grafický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 "dudáckou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muziku"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00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3.12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66"/>
              <w:rPr>
                <w:sz w:val="18"/>
              </w:rPr>
            </w:pPr>
            <w:r>
              <w:rPr>
                <w:sz w:val="18"/>
              </w:rPr>
              <w:t>Peneláž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dtto,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probíhá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jako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průběžná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obrazová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grafika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zádech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vitríny,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nutno koordinovat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výrobou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vitrín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!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22 100,00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22 100,00 Kč</w:t>
            </w:r>
          </w:p>
        </w:tc>
      </w:tr>
      <w:tr>
        <w:trPr>
          <w:trHeight w:val="1372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12/TD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interaktivity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33"/>
              <w:rPr>
                <w:sz w:val="18"/>
              </w:rPr>
            </w:pPr>
            <w:r>
              <w:rPr>
                <w:sz w:val="18"/>
              </w:rPr>
              <w:t>určený pro dětskou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aktivitu - skládání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plošných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dílů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magnetické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tabuli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00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3.12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461"/>
              <w:rPr>
                <w:sz w:val="18"/>
              </w:rPr>
            </w:pPr>
            <w:r>
              <w:rPr>
                <w:sz w:val="18"/>
              </w:rPr>
              <w:t>Provedení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zhodné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jako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grafický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čelní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deska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obložena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magnetickým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plechem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přkládání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plechových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dílů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14 144,00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14 144,00 Kč</w:t>
            </w:r>
          </w:p>
        </w:tc>
      </w:tr>
      <w:tr>
        <w:trPr>
          <w:trHeight w:val="1141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13/TJDL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Grafický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panel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samonosný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692" w:type="dxa"/>
          </w:tcPr>
          <w:p>
            <w:pPr>
              <w:pStyle w:val="TableParagraph"/>
              <w:spacing w:line="216" w:lineRule="exact"/>
              <w:ind w:left="35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určený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</w:p>
          <w:p>
            <w:pPr>
              <w:pStyle w:val="TableParagraph"/>
              <w:spacing w:line="259" w:lineRule="auto" w:before="18"/>
              <w:ind w:left="35" w:right="33"/>
              <w:rPr>
                <w:sz w:val="18"/>
              </w:rPr>
            </w:pPr>
            <w:r>
              <w:rPr>
                <w:spacing w:val="-1"/>
                <w:sz w:val="18"/>
              </w:rPr>
              <w:t>historických </w:t>
            </w:r>
            <w:r>
              <w:rPr>
                <w:sz w:val="18"/>
              </w:rPr>
              <w:t>prostorů,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kde nelze upevňovat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zdí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D.23;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L.40</w:t>
            </w:r>
          </w:p>
        </w:tc>
        <w:tc>
          <w:tcPr>
            <w:tcW w:w="1483" w:type="dxa"/>
            <w:shd w:val="clear" w:color="auto" w:fill="FF00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85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3.03; 3.09; 3.13</w:t>
            </w:r>
          </w:p>
        </w:tc>
        <w:tc>
          <w:tcPr>
            <w:tcW w:w="4834" w:type="dxa"/>
          </w:tcPr>
          <w:p>
            <w:pPr>
              <w:pStyle w:val="TableParagraph"/>
              <w:spacing w:line="216" w:lineRule="exact"/>
              <w:ind w:left="35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grafický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připevněný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podstavci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svařeném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</w:p>
          <w:p>
            <w:pPr>
              <w:pStyle w:val="TableParagraph"/>
              <w:spacing w:line="259" w:lineRule="auto" w:before="18"/>
              <w:ind w:left="35" w:right="160"/>
              <w:rPr>
                <w:sz w:val="18"/>
              </w:rPr>
            </w:pPr>
            <w:r>
              <w:rPr>
                <w:sz w:val="18"/>
              </w:rPr>
              <w:t>kovových plátů 1000/500 , tl. 6 mm, ve tvaru T, š. 6600 mm, 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výšku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600 mm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9 360,00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18 720,00 Kč</w:t>
            </w:r>
          </w:p>
        </w:tc>
      </w:tr>
    </w:tbl>
    <w:p>
      <w:pPr>
        <w:spacing w:after="0"/>
        <w:jc w:val="right"/>
        <w:rPr>
          <w:sz w:val="18"/>
        </w:rPr>
        <w:sectPr>
          <w:pgSz w:w="23820" w:h="16840" w:orient="landscape"/>
          <w:pgMar w:header="1210" w:footer="0" w:top="2480" w:bottom="280" w:left="1360" w:right="46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montáž</w:t>
      </w:r>
      <w:r>
        <w:rPr>
          <w:b/>
          <w:spacing w:val="1"/>
        </w:rPr>
        <w:t> </w:t>
      </w:r>
      <w:r>
        <w:rPr/>
        <w:t>- včetně provedení</w:t>
      </w:r>
      <w:r>
        <w:rPr>
          <w:spacing w:val="-1"/>
        </w:rPr>
        <w:t> </w:t>
      </w:r>
      <w:r>
        <w:rPr/>
        <w:t>dílenské dokumentace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statického posouzení</w:t>
      </w:r>
      <w:r>
        <w:rPr>
          <w:spacing w:val="-1"/>
        </w:rPr>
        <w:t> </w:t>
      </w:r>
      <w:r>
        <w:rPr/>
        <w:t>(dle potřeby)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548"/>
        <w:gridCol w:w="850"/>
        <w:gridCol w:w="806"/>
        <w:gridCol w:w="794"/>
        <w:gridCol w:w="816"/>
        <w:gridCol w:w="1692"/>
        <w:gridCol w:w="903"/>
        <w:gridCol w:w="1193"/>
        <w:gridCol w:w="1483"/>
        <w:gridCol w:w="4834"/>
        <w:gridCol w:w="1310"/>
        <w:gridCol w:w="1752"/>
      </w:tblGrid>
      <w:tr>
        <w:trPr>
          <w:trHeight w:val="270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spacing w:line="216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Pol.</w:t>
            </w:r>
          </w:p>
        </w:tc>
        <w:tc>
          <w:tcPr>
            <w:tcW w:w="4548" w:type="dxa"/>
            <w:vMerge w:val="restart"/>
          </w:tcPr>
          <w:p>
            <w:pPr>
              <w:pStyle w:val="TableParagraph"/>
              <w:spacing w:line="216" w:lineRule="exact"/>
              <w:ind w:left="1702" w:right="1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výrobku</w:t>
            </w:r>
          </w:p>
        </w:tc>
        <w:tc>
          <w:tcPr>
            <w:tcW w:w="2450" w:type="dxa"/>
            <w:gridSpan w:val="3"/>
          </w:tcPr>
          <w:p>
            <w:pPr>
              <w:pStyle w:val="TableParagraph"/>
              <w:spacing w:line="216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Rozměry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/mm/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line="259" w:lineRule="auto"/>
              <w:ind w:left="291" w:right="123" w:hanging="1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Plocha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m2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line="216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16" w:lineRule="exact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ks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16" w:lineRule="exact"/>
              <w:ind w:left="128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výkresu</w:t>
            </w:r>
          </w:p>
        </w:tc>
        <w:tc>
          <w:tcPr>
            <w:tcW w:w="1483" w:type="dxa"/>
            <w:vMerge w:val="restart"/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místnosti</w:t>
            </w:r>
          </w:p>
        </w:tc>
        <w:tc>
          <w:tcPr>
            <w:tcW w:w="4834" w:type="dxa"/>
            <w:vMerge w:val="restart"/>
          </w:tcPr>
          <w:p>
            <w:pPr>
              <w:pStyle w:val="TableParagraph"/>
              <w:spacing w:line="216" w:lineRule="exact"/>
              <w:ind w:left="1477"/>
              <w:rPr>
                <w:b/>
                <w:sz w:val="18"/>
              </w:rPr>
            </w:pPr>
            <w:r>
              <w:rPr>
                <w:b/>
                <w:sz w:val="18"/>
              </w:rPr>
              <w:t>Technický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popis/materiál</w:t>
            </w:r>
          </w:p>
        </w:tc>
        <w:tc>
          <w:tcPr>
            <w:tcW w:w="131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16" w:lineRule="exact" w:before="1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Kč/jedn.</w:t>
            </w: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celkem</w:t>
            </w:r>
          </w:p>
        </w:tc>
      </w:tr>
      <w:tr>
        <w:trPr>
          <w:trHeight w:val="270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š.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7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50"/>
              <w:rPr>
                <w:sz w:val="18"/>
              </w:rPr>
            </w:pPr>
            <w:r>
              <w:rPr>
                <w:sz w:val="18"/>
              </w:rPr>
              <w:t>Kč.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DPH</w:t>
            </w:r>
          </w:p>
        </w:tc>
      </w:tr>
      <w:tr>
        <w:trPr>
          <w:trHeight w:val="2071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14/TJDL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Informační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panel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samonosný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282"/>
              <w:rPr>
                <w:sz w:val="18"/>
              </w:rPr>
            </w:pPr>
            <w:r>
              <w:rPr>
                <w:sz w:val="18"/>
              </w:rPr>
              <w:t>1, 4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88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informační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názvem a základním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textem o expozici 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daném historickém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prostoru, , kde nelze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upevňovat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zdí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J.01;D.23;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L.40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ind w:left="85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3.03;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3.09;</w:t>
            </w:r>
          </w:p>
          <w:p>
            <w:pPr>
              <w:pStyle w:val="TableParagraph"/>
              <w:spacing w:before="18"/>
              <w:ind w:left="85" w:right="60"/>
              <w:jc w:val="center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4834" w:type="dxa"/>
          </w:tcPr>
          <w:p>
            <w:pPr>
              <w:pStyle w:val="TableParagraph"/>
              <w:spacing w:line="216" w:lineRule="exact"/>
              <w:ind w:left="35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grafický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700/1800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připevněný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podstavci</w:t>
            </w:r>
          </w:p>
          <w:p>
            <w:pPr>
              <w:pStyle w:val="TableParagraph"/>
              <w:spacing w:line="259" w:lineRule="auto" w:before="18"/>
              <w:ind w:left="35" w:right="78"/>
              <w:rPr>
                <w:sz w:val="18"/>
              </w:rPr>
            </w:pPr>
            <w:r>
              <w:rPr>
                <w:sz w:val="18"/>
              </w:rPr>
              <w:t>svařeném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 kovových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plátů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700/500 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mm, 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tvaru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š.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980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výšku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600 mm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8 060,00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24 180,00 Kč</w:t>
            </w:r>
          </w:p>
        </w:tc>
      </w:tr>
      <w:tr>
        <w:trPr>
          <w:trHeight w:val="908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15/TTD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Informační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panel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255"/>
              <w:rPr>
                <w:sz w:val="18"/>
              </w:rPr>
            </w:pPr>
            <w:r>
              <w:rPr>
                <w:sz w:val="18"/>
              </w:rPr>
              <w:t>1,26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88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informační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názvem a základním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textem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expozici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T.05;T.17;D.29;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85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3.07; 08; 10;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97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naložený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stěnu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grafickou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plochu,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provedení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dtto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3 150,00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9 450,00 Kč</w:t>
            </w:r>
          </w:p>
        </w:tc>
      </w:tr>
      <w:tr>
        <w:trPr>
          <w:trHeight w:val="1163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16/TL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Paneláž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grafiku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255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310"/>
              <w:rPr>
                <w:sz w:val="18"/>
              </w:rPr>
            </w:pPr>
            <w:r>
              <w:rPr>
                <w:sz w:val="18"/>
              </w:rPr>
              <w:t>plochy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grafiku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výstavy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L.40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3.13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265"/>
              <w:rPr>
                <w:sz w:val="18"/>
              </w:rPr>
            </w:pPr>
            <w:r>
              <w:rPr>
                <w:sz w:val="18"/>
              </w:rPr>
              <w:t>Nosná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konstrukce: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dřevěné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hranoly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800/60/2480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vyschlého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dřeva.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Čelní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deska: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MDF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(např.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Zero,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laminát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Homapal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nebo</w:t>
            </w:r>
          </w:p>
          <w:p>
            <w:pPr>
              <w:pStyle w:val="TableParagraph"/>
              <w:spacing w:line="259" w:lineRule="auto"/>
              <w:ind w:left="35" w:right="54"/>
              <w:rPr>
                <w:sz w:val="18"/>
              </w:rPr>
            </w:pPr>
            <w:r>
              <w:rPr>
                <w:sz w:val="18"/>
              </w:rPr>
              <w:t>ekvivalent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Forex)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boční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trámků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včetně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horního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záklopu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kryty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páskem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deskoviny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š.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distancí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</w:p>
          <w:p>
            <w:pPr>
              <w:pStyle w:val="TableParagraph"/>
              <w:spacing w:line="196" w:lineRule="exact"/>
              <w:ind w:left="35"/>
              <w:rPr>
                <w:sz w:val="18"/>
              </w:rPr>
            </w:pPr>
            <w:r>
              <w:rPr>
                <w:sz w:val="18"/>
              </w:rPr>
              <w:t>zdi.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Červená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upřesněna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architektem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dle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11 960,00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23 920,00 Kč</w:t>
            </w:r>
          </w:p>
        </w:tc>
      </w:tr>
      <w:tr>
        <w:trPr>
          <w:trHeight w:val="980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17/TT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Podium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255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80"/>
              <w:rPr>
                <w:sz w:val="18"/>
              </w:rPr>
            </w:pPr>
            <w:r>
              <w:rPr>
                <w:sz w:val="18"/>
              </w:rPr>
              <w:t>podium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výstavu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textilních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strojů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455"/>
              <w:jc w:val="both"/>
              <w:rPr>
                <w:sz w:val="18"/>
              </w:rPr>
            </w:pPr>
            <w:r>
              <w:rPr>
                <w:sz w:val="18"/>
              </w:rPr>
              <w:t>Deskovina s přesahem 180 m, uložená na ustupující nosné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konstrukci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hranolů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pásků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deskoviny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příčn+ě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vyztužené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obložené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kovovým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plátem,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kolem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podsvícená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páskem.</w:t>
            </w:r>
          </w:p>
          <w:p>
            <w:pPr>
              <w:pStyle w:val="TableParagraph"/>
              <w:ind w:left="35"/>
              <w:jc w:val="both"/>
              <w:rPr>
                <w:sz w:val="18"/>
              </w:rPr>
            </w:pPr>
            <w:r>
              <w:rPr>
                <w:sz w:val="18"/>
              </w:rPr>
              <w:t>Černohnědá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8019)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upřesněna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architektem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18 533,00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18 533,00 Kč</w:t>
            </w:r>
          </w:p>
        </w:tc>
      </w:tr>
      <w:tr>
        <w:trPr>
          <w:trHeight w:val="1223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18/TT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Podium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3100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282"/>
              <w:rPr>
                <w:sz w:val="18"/>
              </w:rPr>
            </w:pPr>
            <w:r>
              <w:rPr>
                <w:sz w:val="18"/>
              </w:rPr>
              <w:t>6, 9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80"/>
              <w:rPr>
                <w:sz w:val="18"/>
              </w:rPr>
            </w:pPr>
            <w:r>
              <w:rPr>
                <w:sz w:val="18"/>
              </w:rPr>
              <w:t>podium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výstavu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textilních strojů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standart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T.17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3.08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419"/>
              <w:jc w:val="both"/>
              <w:rPr>
                <w:sz w:val="18"/>
              </w:rPr>
            </w:pPr>
            <w:r>
              <w:rPr>
                <w:sz w:val="18"/>
              </w:rPr>
              <w:t>Deskovina s přesahem 180 m, uložená na ustupující nosné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konstrukci z hranolů a pásků deskoviny příčn+ě vyztužené 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obložené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kovovým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plátem,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kolem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podsvícená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páskem.</w:t>
            </w:r>
          </w:p>
          <w:p>
            <w:pPr>
              <w:pStyle w:val="TableParagraph"/>
              <w:spacing w:line="259" w:lineRule="auto"/>
              <w:ind w:left="35" w:right="275"/>
              <w:jc w:val="both"/>
              <w:rPr>
                <w:sz w:val="18"/>
              </w:rPr>
            </w:pPr>
            <w:r>
              <w:rPr>
                <w:sz w:val="18"/>
              </w:rPr>
              <w:t>Vprostřed jsou vrtány otvory pro osazení žerdí pro cechovní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standarty.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Černohnědá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8019)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upřesněna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18 800,00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18 800,00 Kč</w:t>
            </w:r>
          </w:p>
        </w:tc>
      </w:tr>
      <w:tr>
        <w:trPr>
          <w:trHeight w:val="918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19/TD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Dubové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lavice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236"/>
              <w:rPr>
                <w:sz w:val="18"/>
              </w:rPr>
            </w:pPr>
            <w:r>
              <w:rPr>
                <w:sz w:val="18"/>
              </w:rPr>
              <w:t>0, 31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65"/>
              <w:rPr>
                <w:sz w:val="18"/>
              </w:rPr>
            </w:pPr>
            <w:r>
              <w:rPr>
                <w:sz w:val="18"/>
              </w:rPr>
              <w:t>sedáky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možnost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sezení v okenních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nikách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3.10-12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02"/>
              <w:rPr>
                <w:sz w:val="18"/>
              </w:rPr>
            </w:pPr>
            <w:r>
              <w:rPr>
                <w:sz w:val="18"/>
              </w:rPr>
              <w:t>Dubové desky z masívu tl. 40 mm jsou uložené na vyzděnách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podstavcích,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připevněná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hmoždinkami,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čelní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hrana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zkulacena,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přírodní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moření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zátěžový transparentní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lak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3 380,00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27 040,00 Kč</w:t>
            </w:r>
          </w:p>
        </w:tc>
      </w:tr>
      <w:tr>
        <w:trPr>
          <w:trHeight w:val="1838" w:hRule="atLeast"/>
        </w:trPr>
        <w:tc>
          <w:tcPr>
            <w:tcW w:w="758" w:type="dxa"/>
            <w:tcBorders>
              <w:left w:val="nil"/>
            </w:tcBorders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20/TTDL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Pult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dotykovou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obrazovku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69"/>
              <w:rPr>
                <w:sz w:val="18"/>
              </w:rPr>
            </w:pPr>
            <w:r>
              <w:rPr>
                <w:sz w:val="18"/>
              </w:rPr>
              <w:t>obrazovka je vložena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symetricky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pultu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líci horní desky, 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reproduktory a 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dolním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odvětráním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T.05;D.23;D.29</w:t>
            </w:r>
          </w:p>
          <w:p>
            <w:pPr>
              <w:pStyle w:val="TableParagraph"/>
              <w:spacing w:before="18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;L.40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85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3.07; 09; 13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78"/>
              <w:rPr>
                <w:sz w:val="18"/>
              </w:rPr>
            </w:pPr>
            <w:r>
              <w:rPr>
                <w:sz w:val="18"/>
              </w:rPr>
              <w:t>Stolek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rámové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konstrukce,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obložené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deskovinou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dtto,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vloženou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LCD,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technika,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pol.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5/AVTDL,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nutno</w:t>
            </w: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koordinovat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dodavatelem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techniky!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paneláž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12 920,00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38 760,00 Kč</w:t>
            </w:r>
          </w:p>
        </w:tc>
      </w:tr>
      <w:tr>
        <w:trPr>
          <w:trHeight w:val="1372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21/TT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Pult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listovačku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470"/>
              <w:rPr>
                <w:sz w:val="18"/>
              </w:rPr>
            </w:pPr>
            <w:r>
              <w:rPr>
                <w:sz w:val="18"/>
              </w:rPr>
              <w:t>na pultu bude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listovací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vzorník</w:t>
            </w:r>
          </w:p>
          <w:p>
            <w:pPr>
              <w:pStyle w:val="TableParagraph"/>
              <w:spacing w:line="259" w:lineRule="auto"/>
              <w:ind w:left="35" w:right="162"/>
              <w:rPr>
                <w:sz w:val="18"/>
              </w:rPr>
            </w:pPr>
            <w:r>
              <w:rPr>
                <w:sz w:val="18"/>
              </w:rPr>
              <w:t>textilií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optickému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haptickému</w:t>
            </w: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vyzkoušení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T.17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84" w:right="6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3.08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78"/>
              <w:rPr>
                <w:sz w:val="18"/>
              </w:rPr>
            </w:pPr>
            <w:r>
              <w:rPr>
                <w:sz w:val="18"/>
              </w:rPr>
              <w:t>Stolek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rámové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konstrukce,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obložené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deskovinou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dtto,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barevnost dtto paneláž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12 166,00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12 166,00 Kč</w:t>
            </w:r>
          </w:p>
        </w:tc>
      </w:tr>
      <w:tr>
        <w:trPr>
          <w:trHeight w:val="1371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22/TD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Pult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dotykovou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obrazovku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zásuvkami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34"/>
              <w:rPr>
                <w:sz w:val="18"/>
              </w:rPr>
            </w:pPr>
            <w:r>
              <w:rPr>
                <w:sz w:val="18"/>
              </w:rPr>
              <w:t>pulty jsou duplicitní,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 interaktivní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haptickou </w:t>
            </w:r>
            <w:r>
              <w:rPr>
                <w:sz w:val="18"/>
              </w:rPr>
              <w:t>zkušenost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skládáním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dud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3.10; 12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78"/>
              <w:rPr>
                <w:sz w:val="18"/>
              </w:rPr>
            </w:pPr>
            <w:r>
              <w:rPr>
                <w:sz w:val="18"/>
              </w:rPr>
              <w:t>Stolek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rámové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konstrukce,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obložené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deskovinou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dtto,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mm, s vloženou LCD, viz AV technika pro přístup z boku, pol. č.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6/AVTDL, nutno koordinovat s dodavatelem AV techniky!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zásuvka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900/130 jsou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vloženy 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opačnému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kraji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LCD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17 330,00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34 660,00 Kč</w:t>
            </w:r>
          </w:p>
        </w:tc>
      </w:tr>
    </w:tbl>
    <w:p>
      <w:pPr>
        <w:spacing w:after="0"/>
        <w:jc w:val="right"/>
        <w:rPr>
          <w:sz w:val="18"/>
        </w:rPr>
        <w:sectPr>
          <w:pgSz w:w="23820" w:h="16840" w:orient="landscape"/>
          <w:pgMar w:header="1210" w:footer="0" w:top="2480" w:bottom="280" w:left="1360" w:right="460"/>
        </w:sectPr>
      </w:pPr>
    </w:p>
    <w:p>
      <w:pPr>
        <w:pStyle w:val="BodyText"/>
      </w:pPr>
      <w:r>
        <w:rPr/>
        <w:pict>
          <v:group style="position:absolute;margin-left:74.519997pt;margin-top:711.329956pt;width:37.950pt;height:1pt;mso-position-horizontal-relative:page;mso-position-vertical-relative:page;z-index:15728640" id="docshapegroup7" coordorigin="1490,14227" coordsize="759,20">
            <v:line style="position:absolute" from="1492,14228" to="2248,14228" stroked="true" strokeweight=".140pt" strokecolor="#000000">
              <v:stroke dashstyle="solid"/>
            </v:line>
            <v:rect style="position:absolute;left:1490;top:14226;width:759;height:20" id="docshape8" filled="true" fillcolor="#000000" stroked="false">
              <v:fill type="solid"/>
            </v:rect>
            <w10:wrap type="none"/>
          </v:group>
        </w:pict>
      </w:r>
      <w:r>
        <w:rPr>
          <w:b/>
        </w:rPr>
        <w:t>Dodávka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montáž</w:t>
      </w:r>
      <w:r>
        <w:rPr>
          <w:b/>
          <w:spacing w:val="1"/>
        </w:rPr>
        <w:t> </w:t>
      </w:r>
      <w:r>
        <w:rPr/>
        <w:t>- včetně provedení</w:t>
      </w:r>
      <w:r>
        <w:rPr>
          <w:spacing w:val="-1"/>
        </w:rPr>
        <w:t> </w:t>
      </w:r>
      <w:r>
        <w:rPr/>
        <w:t>dílenské dokumentace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statického posouzení</w:t>
      </w:r>
      <w:r>
        <w:rPr>
          <w:spacing w:val="-1"/>
        </w:rPr>
        <w:t> </w:t>
      </w:r>
      <w:r>
        <w:rPr/>
        <w:t>(dle potřeby)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550"/>
        <w:gridCol w:w="847"/>
        <w:gridCol w:w="806"/>
        <w:gridCol w:w="794"/>
        <w:gridCol w:w="816"/>
        <w:gridCol w:w="1692"/>
        <w:gridCol w:w="903"/>
        <w:gridCol w:w="1193"/>
        <w:gridCol w:w="1483"/>
        <w:gridCol w:w="4834"/>
        <w:gridCol w:w="1310"/>
        <w:gridCol w:w="1752"/>
      </w:tblGrid>
      <w:tr>
        <w:trPr>
          <w:trHeight w:val="270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spacing w:line="216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Pol.</w:t>
            </w:r>
          </w:p>
        </w:tc>
        <w:tc>
          <w:tcPr>
            <w:tcW w:w="4550" w:type="dxa"/>
            <w:vMerge w:val="restart"/>
          </w:tcPr>
          <w:p>
            <w:pPr>
              <w:pStyle w:val="TableParagraph"/>
              <w:spacing w:line="216" w:lineRule="exact"/>
              <w:ind w:left="1702" w:right="16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výrobku</w:t>
            </w:r>
          </w:p>
        </w:tc>
        <w:tc>
          <w:tcPr>
            <w:tcW w:w="2447" w:type="dxa"/>
            <w:gridSpan w:val="3"/>
          </w:tcPr>
          <w:p>
            <w:pPr>
              <w:pStyle w:val="TableParagraph"/>
              <w:spacing w:line="216" w:lineRule="exact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Rozměry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/mm/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line="259" w:lineRule="auto"/>
              <w:ind w:left="292" w:right="122" w:hanging="1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Plocha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m2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line="216" w:lineRule="exact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16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ks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16" w:lineRule="exact"/>
              <w:ind w:left="129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výkresu</w:t>
            </w:r>
          </w:p>
        </w:tc>
        <w:tc>
          <w:tcPr>
            <w:tcW w:w="1483" w:type="dxa"/>
            <w:vMerge w:val="restart"/>
          </w:tcPr>
          <w:p>
            <w:pPr>
              <w:pStyle w:val="TableParagraph"/>
              <w:spacing w:line="216" w:lineRule="exact"/>
              <w:ind w:left="215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místnosti</w:t>
            </w:r>
          </w:p>
        </w:tc>
        <w:tc>
          <w:tcPr>
            <w:tcW w:w="4834" w:type="dxa"/>
            <w:vMerge w:val="restart"/>
          </w:tcPr>
          <w:p>
            <w:pPr>
              <w:pStyle w:val="TableParagraph"/>
              <w:spacing w:line="216" w:lineRule="exact"/>
              <w:ind w:left="1478"/>
              <w:rPr>
                <w:b/>
                <w:sz w:val="18"/>
              </w:rPr>
            </w:pPr>
            <w:r>
              <w:rPr>
                <w:b/>
                <w:sz w:val="18"/>
              </w:rPr>
              <w:t>Technický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popis/materiál</w:t>
            </w:r>
          </w:p>
        </w:tc>
        <w:tc>
          <w:tcPr>
            <w:tcW w:w="131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16" w:lineRule="exact" w:before="1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Kč/jedn.</w:t>
            </w: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1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celkem</w:t>
            </w:r>
          </w:p>
        </w:tc>
      </w:tr>
      <w:tr>
        <w:trPr>
          <w:trHeight w:val="270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216" w:lineRule="exact"/>
              <w:ind w:left="220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3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š.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9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51"/>
              <w:rPr>
                <w:sz w:val="18"/>
              </w:rPr>
            </w:pPr>
            <w:r>
              <w:rPr>
                <w:sz w:val="18"/>
              </w:rPr>
              <w:t>Kč.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DPH</w:t>
            </w:r>
          </w:p>
        </w:tc>
      </w:tr>
      <w:tr>
        <w:trPr>
          <w:trHeight w:val="908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23/TD</w:t>
            </w:r>
          </w:p>
        </w:tc>
        <w:tc>
          <w:tcPr>
            <w:tcW w:w="4550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Pult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dětské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interaktuvity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zásuvkami</w:t>
            </w:r>
          </w:p>
        </w:tc>
        <w:tc>
          <w:tcPr>
            <w:tcW w:w="847" w:type="dxa"/>
          </w:tcPr>
          <w:p>
            <w:pPr>
              <w:pStyle w:val="TableParagraph"/>
              <w:spacing w:line="216" w:lineRule="exact"/>
              <w:ind w:left="220" w:right="201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3" w:right="175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8" w:right="36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6" w:right="3"/>
              <w:rPr>
                <w:sz w:val="18"/>
              </w:rPr>
            </w:pPr>
            <w:r>
              <w:rPr>
                <w:sz w:val="18"/>
              </w:rPr>
              <w:t>pult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interaktivní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skládačky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hlavolamy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spacing w:line="216" w:lineRule="exact"/>
              <w:ind w:left="85" w:right="5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3.10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6" w:right="101"/>
              <w:rPr>
                <w:sz w:val="18"/>
              </w:rPr>
            </w:pPr>
            <w:r>
              <w:rPr>
                <w:sz w:val="18"/>
              </w:rPr>
              <w:t>Stolek je rámové konstrukce, obložené deskovinou dtto, tl. 100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zásuvky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650/130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uložení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interaktivit,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paneláž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16 800,00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16 800,00 Kč</w:t>
            </w:r>
          </w:p>
        </w:tc>
      </w:tr>
      <w:tr>
        <w:trPr>
          <w:trHeight w:val="908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24/TD</w:t>
            </w:r>
          </w:p>
        </w:tc>
        <w:tc>
          <w:tcPr>
            <w:tcW w:w="4550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Schodový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stupínek</w:t>
            </w:r>
          </w:p>
        </w:tc>
        <w:tc>
          <w:tcPr>
            <w:tcW w:w="847" w:type="dxa"/>
          </w:tcPr>
          <w:p>
            <w:pPr>
              <w:pStyle w:val="TableParagraph"/>
              <w:spacing w:line="216" w:lineRule="exact"/>
              <w:ind w:left="220" w:right="201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3" w:right="175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8" w:right="36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6" w:right="92"/>
              <w:rPr>
                <w:sz w:val="18"/>
              </w:rPr>
            </w:pPr>
            <w:r>
              <w:rPr>
                <w:sz w:val="18"/>
              </w:rPr>
              <w:t>pomocný stupínek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výstup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okenní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niky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spacing w:line="216" w:lineRule="exact"/>
              <w:ind w:left="85" w:right="5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3.12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6" w:right="29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masivní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dubové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deskoviny,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tvaru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"U",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přírodní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moření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zátěžový transparentní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lak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2 496,00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2 496,00 Kč</w:t>
            </w:r>
          </w:p>
        </w:tc>
      </w:tr>
      <w:tr>
        <w:trPr>
          <w:trHeight w:val="1329" w:hRule="atLeast"/>
        </w:trPr>
        <w:tc>
          <w:tcPr>
            <w:tcW w:w="758" w:type="dxa"/>
          </w:tcPr>
          <w:p>
            <w:pPr>
              <w:pStyle w:val="TableParagraph"/>
              <w:spacing w:line="21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25/TD</w:t>
            </w:r>
          </w:p>
        </w:tc>
        <w:tc>
          <w:tcPr>
            <w:tcW w:w="4550" w:type="dxa"/>
          </w:tcPr>
          <w:p>
            <w:pPr>
              <w:pStyle w:val="TableParagraph"/>
              <w:spacing w:line="21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Sedačka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kulatá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sofa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poslech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17" w:lineRule="exact"/>
              <w:ind w:left="203" w:right="175"/>
              <w:jc w:val="center"/>
              <w:rPr>
                <w:sz w:val="18"/>
              </w:rPr>
            </w:pPr>
            <w:r>
              <w:rPr>
                <w:sz w:val="18"/>
              </w:rPr>
              <w:t>1700</w:t>
            </w:r>
          </w:p>
        </w:tc>
        <w:tc>
          <w:tcPr>
            <w:tcW w:w="794" w:type="dxa"/>
          </w:tcPr>
          <w:p>
            <w:pPr>
              <w:pStyle w:val="TableParagraph"/>
              <w:spacing w:line="217" w:lineRule="exact"/>
              <w:ind w:left="60" w:right="36"/>
              <w:jc w:val="center"/>
              <w:rPr>
                <w:sz w:val="18"/>
              </w:rPr>
            </w:pPr>
            <w:r>
              <w:rPr>
                <w:sz w:val="18"/>
              </w:rPr>
              <w:t>460+440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6" w:right="162"/>
              <w:rPr>
                <w:sz w:val="18"/>
              </w:rPr>
            </w:pPr>
            <w:r>
              <w:rPr>
                <w:sz w:val="18"/>
              </w:rPr>
              <w:t>určeno pro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sluchátkový </w:t>
            </w:r>
            <w:r>
              <w:rPr>
                <w:sz w:val="18"/>
              </w:rPr>
              <w:t>poslech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ukázek dudáckých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muzik pro celkem 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posluchačů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D.29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85" w:right="5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3.10; 12</w:t>
            </w:r>
          </w:p>
        </w:tc>
        <w:tc>
          <w:tcPr>
            <w:tcW w:w="4834" w:type="dxa"/>
          </w:tcPr>
          <w:p>
            <w:pPr>
              <w:pStyle w:val="TableParagraph"/>
              <w:spacing w:line="217" w:lineRule="exact"/>
              <w:ind w:left="36"/>
              <w:rPr>
                <w:sz w:val="18"/>
              </w:rPr>
            </w:pPr>
            <w:r>
              <w:rPr>
                <w:sz w:val="18"/>
              </w:rPr>
              <w:t>Základní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korpus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prům.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1600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běžné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deskoviny,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</w:p>
          <w:p>
            <w:pPr>
              <w:pStyle w:val="TableParagraph"/>
              <w:spacing w:line="230" w:lineRule="atLeast"/>
              <w:ind w:left="36" w:right="93"/>
              <w:rPr>
                <w:sz w:val="18"/>
              </w:rPr>
            </w:pPr>
            <w:r>
              <w:rPr>
                <w:sz w:val="18"/>
              </w:rPr>
              <w:t>vloženým jádtrem pro opěrák, na korpusu jsou křížově naloženy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4 uzamykatelné skříňky š.200 mm, s přehravači a tlačítky volb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sluchátky,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korpusu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jádru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naloženo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čalounění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(polystyren,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pěnový polyester, PES podklad a černošedá zátěžová textilie,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výběru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vzorku),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segmenty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soklu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obložen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69 160,00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320,00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778" w:hRule="atLeast"/>
        </w:trPr>
        <w:tc>
          <w:tcPr>
            <w:tcW w:w="758" w:type="dxa"/>
          </w:tcPr>
          <w:p>
            <w:pPr>
              <w:pStyle w:val="TableParagraph"/>
              <w:spacing w:line="179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26/TL</w:t>
            </w:r>
          </w:p>
        </w:tc>
        <w:tc>
          <w:tcPr>
            <w:tcW w:w="4550" w:type="dxa"/>
          </w:tcPr>
          <w:p>
            <w:pPr>
              <w:pStyle w:val="TableParagraph"/>
              <w:spacing w:line="179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Hlediště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nice</w:t>
            </w:r>
          </w:p>
        </w:tc>
        <w:tc>
          <w:tcPr>
            <w:tcW w:w="847" w:type="dxa"/>
          </w:tcPr>
          <w:p>
            <w:pPr>
              <w:pStyle w:val="TableParagraph"/>
              <w:spacing w:line="179" w:lineRule="exact"/>
              <w:ind w:left="220" w:right="201"/>
              <w:jc w:val="center"/>
              <w:rPr>
                <w:sz w:val="18"/>
              </w:rPr>
            </w:pPr>
            <w:r>
              <w:rPr>
                <w:sz w:val="18"/>
              </w:rPr>
              <w:t>1350</w:t>
            </w:r>
          </w:p>
        </w:tc>
        <w:tc>
          <w:tcPr>
            <w:tcW w:w="806" w:type="dxa"/>
          </w:tcPr>
          <w:p>
            <w:pPr>
              <w:pStyle w:val="TableParagraph"/>
              <w:spacing w:line="179" w:lineRule="exact"/>
              <w:ind w:left="203" w:right="175"/>
              <w:jc w:val="center"/>
              <w:rPr>
                <w:sz w:val="18"/>
              </w:rPr>
            </w:pPr>
            <w:r>
              <w:rPr>
                <w:sz w:val="18"/>
              </w:rPr>
              <w:t>1350</w:t>
            </w:r>
          </w:p>
        </w:tc>
        <w:tc>
          <w:tcPr>
            <w:tcW w:w="794" w:type="dxa"/>
          </w:tcPr>
          <w:p>
            <w:pPr>
              <w:pStyle w:val="TableParagraph"/>
              <w:spacing w:line="179" w:lineRule="exact"/>
              <w:ind w:left="58" w:right="36"/>
              <w:jc w:val="center"/>
              <w:rPr>
                <w:sz w:val="18"/>
              </w:rPr>
            </w:pPr>
            <w:r>
              <w:rPr>
                <w:sz w:val="18"/>
              </w:rPr>
              <w:t>1350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179" w:lineRule="exact"/>
              <w:ind w:left="36"/>
              <w:rPr>
                <w:sz w:val="18"/>
              </w:rPr>
            </w:pPr>
            <w:r>
              <w:rPr>
                <w:sz w:val="18"/>
              </w:rPr>
              <w:t>amfiteátrové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stupně</w:t>
            </w:r>
          </w:p>
          <w:p>
            <w:pPr>
              <w:pStyle w:val="TableParagraph"/>
              <w:spacing w:line="259" w:lineRule="auto" w:before="18"/>
              <w:ind w:left="36" w:right="641"/>
              <w:rPr>
                <w:sz w:val="18"/>
              </w:rPr>
            </w:pPr>
            <w:r>
              <w:rPr>
                <w:spacing w:val="-1"/>
                <w:sz w:val="18"/>
              </w:rPr>
              <w:t>pro sledování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divadélka</w:t>
            </w:r>
          </w:p>
        </w:tc>
        <w:tc>
          <w:tcPr>
            <w:tcW w:w="903" w:type="dxa"/>
          </w:tcPr>
          <w:p>
            <w:pPr>
              <w:pStyle w:val="TableParagraph"/>
              <w:spacing w:line="179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L.40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3.13</w:t>
            </w:r>
          </w:p>
        </w:tc>
        <w:tc>
          <w:tcPr>
            <w:tcW w:w="4834" w:type="dxa"/>
          </w:tcPr>
          <w:p>
            <w:pPr>
              <w:pStyle w:val="TableParagraph"/>
              <w:spacing w:line="179" w:lineRule="exact"/>
              <w:ind w:left="36"/>
              <w:rPr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vložené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stupně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450/450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provedeny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</w:t>
            </w:r>
          </w:p>
          <w:p>
            <w:pPr>
              <w:pStyle w:val="TableParagraph"/>
              <w:spacing w:line="259" w:lineRule="auto" w:before="18"/>
              <w:ind w:left="36" w:right="79"/>
              <w:rPr>
                <w:sz w:val="18"/>
              </w:rPr>
            </w:pPr>
            <w:r>
              <w:rPr>
                <w:sz w:val="18"/>
              </w:rPr>
              <w:t>vyztužených dubových desek tl. cca 40 mm, přírodní moření, 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dvou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dolních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stupních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upevněny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čalouněné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sedací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podložky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6 916,00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6 916,00 Kč</w:t>
            </w:r>
          </w:p>
        </w:tc>
      </w:tr>
      <w:tr>
        <w:trPr>
          <w:trHeight w:val="2303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27/TT</w:t>
            </w:r>
          </w:p>
        </w:tc>
        <w:tc>
          <w:tcPr>
            <w:tcW w:w="4550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Vitrínová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stěna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rohová</w:t>
            </w:r>
          </w:p>
        </w:tc>
        <w:tc>
          <w:tcPr>
            <w:tcW w:w="847" w:type="dxa"/>
          </w:tcPr>
          <w:p>
            <w:pPr>
              <w:pStyle w:val="TableParagraph"/>
              <w:spacing w:line="216" w:lineRule="exact"/>
              <w:ind w:left="220" w:right="201"/>
              <w:jc w:val="center"/>
              <w:rPr>
                <w:sz w:val="18"/>
              </w:rPr>
            </w:pPr>
            <w:r>
              <w:rPr>
                <w:sz w:val="18"/>
              </w:rPr>
              <w:t>4200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3" w:right="175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8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4" w:right="18"/>
              <w:jc w:val="center"/>
              <w:rPr>
                <w:sz w:val="18"/>
              </w:rPr>
            </w:pPr>
            <w:r>
              <w:rPr>
                <w:sz w:val="18"/>
              </w:rPr>
              <w:t>10,50</w:t>
            </w:r>
          </w:p>
        </w:tc>
        <w:tc>
          <w:tcPr>
            <w:tcW w:w="1692" w:type="dxa"/>
          </w:tcPr>
          <w:p>
            <w:pPr>
              <w:pStyle w:val="TableParagraph"/>
              <w:spacing w:line="216" w:lineRule="exact"/>
              <w:ind w:left="36"/>
              <w:rPr>
                <w:sz w:val="18"/>
              </w:rPr>
            </w:pPr>
            <w:r>
              <w:rPr>
                <w:sz w:val="18"/>
              </w:rPr>
              <w:t>Atypické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mělké</w:t>
            </w:r>
          </w:p>
          <w:p>
            <w:pPr>
              <w:pStyle w:val="TableParagraph"/>
              <w:spacing w:line="259" w:lineRule="auto" w:before="18"/>
              <w:ind w:left="36" w:right="361"/>
              <w:rPr>
                <w:sz w:val="18"/>
              </w:rPr>
            </w:pPr>
            <w:r>
              <w:rPr>
                <w:spacing w:val="-1"/>
                <w:sz w:val="18"/>
              </w:rPr>
              <w:t>vitrínové </w:t>
            </w:r>
            <w:r>
              <w:rPr>
                <w:sz w:val="18"/>
              </w:rPr>
              <w:t>zasklení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části grafické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paneláže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(záda</w:t>
            </w:r>
          </w:p>
          <w:p>
            <w:pPr>
              <w:pStyle w:val="TableParagraph"/>
              <w:spacing w:line="259" w:lineRule="auto"/>
              <w:ind w:left="36" w:right="214"/>
              <w:rPr>
                <w:sz w:val="18"/>
              </w:rPr>
            </w:pPr>
            <w:r>
              <w:rPr>
                <w:sz w:val="18"/>
              </w:rPr>
              <w:t>vitríny) pro ukázky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látek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výroby,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1/VT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85" w:right="5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6" w:right="231"/>
              <w:rPr>
                <w:sz w:val="18"/>
              </w:rPr>
            </w:pPr>
            <w:r>
              <w:rPr>
                <w:sz w:val="18"/>
              </w:rPr>
              <w:t>Rohové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mělké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zasklení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panelovou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stěnou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grafiku,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která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boku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pokračuje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stěně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kontinuálně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mimo</w:t>
            </w:r>
          </w:p>
          <w:p>
            <w:pPr>
              <w:pStyle w:val="TableParagraph"/>
              <w:spacing w:line="259" w:lineRule="auto"/>
              <w:ind w:left="36" w:right="79"/>
              <w:rPr>
                <w:sz w:val="18"/>
              </w:rPr>
            </w:pPr>
            <w:r>
              <w:rPr>
                <w:sz w:val="18"/>
              </w:rPr>
              <w:t>vitrínu jako grafická plocha. Skleněné samonosné bezpečnostní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čelní a boční zasklení bez svislých sloupků, s možností otevírání,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sklo VSG 8-10 mm. Sokl je kryt kovovým páskem-plátem v. 100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mm. Paneláž je 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desky MDF bez formaldehydu tl. 12,5 mm 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distančních svislých latích.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 stropě vitríny zapuštěn průběžný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pásek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doplněn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6ks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polohovatelnými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bodovými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svítidly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podlážce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možností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natočení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stmívání,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strop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upraven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</w:t>
            </w:r>
          </w:p>
          <w:p>
            <w:pPr>
              <w:pStyle w:val="TableParagraph"/>
              <w:spacing w:line="148" w:lineRule="exact"/>
              <w:ind w:left="36"/>
              <w:rPr>
                <w:sz w:val="18"/>
              </w:rPr>
            </w:pPr>
            <w:r>
              <w:rPr>
                <w:sz w:val="18"/>
              </w:rPr>
              <w:t>možnost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zavěšování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lankách.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deskoviny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051,00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051,00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2713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28/TT</w:t>
            </w:r>
          </w:p>
        </w:tc>
        <w:tc>
          <w:tcPr>
            <w:tcW w:w="4550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Vitrínová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výstavu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fezů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čepců</w:t>
            </w:r>
          </w:p>
        </w:tc>
        <w:tc>
          <w:tcPr>
            <w:tcW w:w="847" w:type="dxa"/>
          </w:tcPr>
          <w:p>
            <w:pPr>
              <w:pStyle w:val="TableParagraph"/>
              <w:spacing w:line="216" w:lineRule="exact"/>
              <w:ind w:left="220" w:right="201"/>
              <w:jc w:val="center"/>
              <w:rPr>
                <w:sz w:val="18"/>
              </w:rPr>
            </w:pPr>
            <w:r>
              <w:rPr>
                <w:sz w:val="18"/>
              </w:rPr>
              <w:t>3550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3" w:right="175"/>
              <w:jc w:val="center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8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4" w:right="18"/>
              <w:jc w:val="center"/>
              <w:rPr>
                <w:sz w:val="18"/>
              </w:rPr>
            </w:pPr>
            <w:r>
              <w:rPr>
                <w:sz w:val="18"/>
              </w:rPr>
              <w:t>8,90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6" w:right="513"/>
              <w:rPr>
                <w:sz w:val="18"/>
              </w:rPr>
            </w:pPr>
            <w:r>
              <w:rPr>
                <w:spacing w:val="-1"/>
                <w:sz w:val="18"/>
              </w:rPr>
              <w:t>Atypické mělké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zasklení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</w:t>
            </w:r>
          </w:p>
          <w:p>
            <w:pPr>
              <w:pStyle w:val="TableParagraph"/>
              <w:spacing w:line="259" w:lineRule="auto"/>
              <w:ind w:left="36" w:right="390"/>
              <w:rPr>
                <w:sz w:val="18"/>
              </w:rPr>
            </w:pPr>
            <w:r>
              <w:rPr>
                <w:sz w:val="18"/>
              </w:rPr>
              <w:t>prezentaci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fezů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čepic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transparentních</w:t>
            </w:r>
          </w:p>
          <w:p>
            <w:pPr>
              <w:pStyle w:val="TableParagraph"/>
              <w:spacing w:line="259" w:lineRule="auto" w:before="15"/>
              <w:ind w:left="36" w:right="77"/>
              <w:rPr>
                <w:sz w:val="18"/>
              </w:rPr>
            </w:pPr>
            <w:r>
              <w:rPr>
                <w:sz w:val="18"/>
              </w:rPr>
              <w:t>figurínových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hlavách,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obsahově v podstatě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artefakt s fiktivním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namnožením</w:t>
            </w:r>
          </w:p>
          <w:p>
            <w:pPr>
              <w:pStyle w:val="TableParagraph"/>
              <w:spacing w:line="259" w:lineRule="auto" w:before="1"/>
              <w:ind w:left="36" w:right="433"/>
              <w:rPr>
                <w:sz w:val="18"/>
              </w:rPr>
            </w:pPr>
            <w:r>
              <w:rPr>
                <w:spacing w:val="-1"/>
                <w:sz w:val="18"/>
              </w:rPr>
              <w:t>(nekonečný </w:t>
            </w:r>
            <w:r>
              <w:rPr>
                <w:sz w:val="18"/>
              </w:rPr>
              <w:t>svět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fezů),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2/VT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85" w:right="5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6" w:right="222"/>
              <w:rPr>
                <w:sz w:val="18"/>
              </w:rPr>
            </w:pPr>
            <w:r>
              <w:rPr>
                <w:sz w:val="18"/>
              </w:rPr>
              <w:t>Plošné zasklení niky s vnitřní paneláží boků a zad hl. 100 mm,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zadní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stěna,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boky,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strop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podlážka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vitríny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kryty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plastovým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kaleným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zrcadlem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sestavou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32 ks.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figurínových</w:t>
            </w:r>
            <w:r>
              <w:rPr>
                <w:color w:val="FF0000"/>
                <w:spacing w:val="38"/>
                <w:sz w:val="18"/>
              </w:rPr>
              <w:t> </w:t>
            </w:r>
            <w:r>
              <w:rPr>
                <w:color w:val="FF0000"/>
                <w:sz w:val="18"/>
              </w:rPr>
              <w:t>hlav</w:t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spacing w:line="259" w:lineRule="auto"/>
              <w:ind w:left="36" w:right="42"/>
              <w:rPr>
                <w:sz w:val="18"/>
              </w:rPr>
            </w:pPr>
            <w:r>
              <w:rPr>
                <w:sz w:val="18"/>
              </w:rPr>
              <w:t>připevněných na konzolkách vrtaných se zrcadlového pozadí,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hlavy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jsou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transparentního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plastu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(např.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EKO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600.-)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vnitřním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osvětlením pod fezem, či čepcem. V strůpku jsou nad hlavami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zabudovány směrové reflektorky (8ks). Skleněné samonosné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bezpečnostní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čelní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zasklení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svislých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sloupků,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možností</w:t>
            </w:r>
          </w:p>
          <w:p>
            <w:pPr>
              <w:pStyle w:val="TableParagraph"/>
              <w:spacing w:line="259" w:lineRule="auto"/>
              <w:ind w:left="36" w:right="78"/>
              <w:rPr>
                <w:sz w:val="18"/>
              </w:rPr>
            </w:pPr>
            <w:r>
              <w:rPr>
                <w:sz w:val="18"/>
              </w:rPr>
              <w:t>otevírání, sklo VSG 8-10 mm. Sokl je kryt kovovým páskem-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plátem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mm.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Paneláž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desky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MDF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formaldehydu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12,5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distančních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svislých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latích.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Hlavy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budou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upraveny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1744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29/TT</w:t>
            </w:r>
          </w:p>
        </w:tc>
        <w:tc>
          <w:tcPr>
            <w:tcW w:w="455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Vitrinové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zasklení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mělké</w:t>
            </w:r>
          </w:p>
        </w:tc>
        <w:tc>
          <w:tcPr>
            <w:tcW w:w="847" w:type="dxa"/>
          </w:tcPr>
          <w:p>
            <w:pPr>
              <w:pStyle w:val="TableParagraph"/>
              <w:spacing w:line="216" w:lineRule="exact"/>
              <w:ind w:left="220" w:right="201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3" w:right="175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8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spacing w:line="216" w:lineRule="exact"/>
              <w:ind w:left="54" w:right="18"/>
              <w:jc w:val="center"/>
              <w:rPr>
                <w:sz w:val="18"/>
              </w:rPr>
            </w:pPr>
            <w:r>
              <w:rPr>
                <w:sz w:val="18"/>
              </w:rPr>
              <w:t>43345,00</w:t>
            </w: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6" w:right="31"/>
              <w:rPr>
                <w:sz w:val="18"/>
              </w:rPr>
            </w:pPr>
            <w:r>
              <w:rPr>
                <w:sz w:val="18"/>
              </w:rPr>
              <w:t>Vložené 2ks mělkého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zasklení v paneláži 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líci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stěnové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spolu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vloženou</w:t>
            </w:r>
          </w:p>
          <w:p>
            <w:pPr>
              <w:pStyle w:val="TableParagraph"/>
              <w:spacing w:line="259" w:lineRule="auto"/>
              <w:ind w:left="36" w:right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obrazovkou, </w:t>
            </w:r>
            <w:r>
              <w:rPr>
                <w:sz w:val="18"/>
              </w:rPr>
              <w:t>určeno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 textilní vzorky 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vzorníky,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3/VT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6" w:right="230"/>
              <w:rPr>
                <w:sz w:val="18"/>
              </w:rPr>
            </w:pPr>
            <w:r>
              <w:rPr>
                <w:sz w:val="18"/>
              </w:rPr>
              <w:t>Plošné zasklení, odnímatelné v panelové sestavě hl.170 mm,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paneláž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desky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MDF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formaldehydu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tl.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12,5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probarveného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pěněného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distančních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svislých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latích.</w:t>
            </w: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Skleněné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bezpečnostní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sklo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VSG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Sokl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zasklení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kryt</w:t>
            </w:r>
          </w:p>
          <w:p>
            <w:pPr>
              <w:pStyle w:val="TableParagraph"/>
              <w:spacing w:line="259" w:lineRule="auto" w:before="15"/>
              <w:ind w:left="36" w:right="95"/>
              <w:rPr>
                <w:sz w:val="18"/>
              </w:rPr>
            </w:pPr>
            <w:r>
              <w:rPr>
                <w:sz w:val="18"/>
              </w:rPr>
              <w:t>kovovým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páskem-plátem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stropě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podlaze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vitríny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zapuštěn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příčný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průběžný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pásek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možností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natočení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stmívání.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Barevnost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deskoviny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černohnědá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8019),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údaje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59 678,00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356,00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</w:tbl>
    <w:p>
      <w:pPr>
        <w:spacing w:after="0"/>
        <w:jc w:val="right"/>
        <w:rPr>
          <w:sz w:val="18"/>
        </w:rPr>
        <w:sectPr>
          <w:pgSz w:w="23820" w:h="16840" w:orient="landscape"/>
          <w:pgMar w:header="1210" w:footer="0" w:top="2480" w:bottom="280" w:left="1360" w:right="460"/>
        </w:sectPr>
      </w:pPr>
    </w:p>
    <w:p>
      <w:pPr>
        <w:pStyle w:val="BodyText"/>
      </w:pPr>
      <w:r>
        <w:rPr>
          <w:b/>
        </w:rPr>
        <w:t>Dodávka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montáž</w:t>
      </w:r>
      <w:r>
        <w:rPr>
          <w:b/>
          <w:spacing w:val="1"/>
        </w:rPr>
        <w:t> </w:t>
      </w:r>
      <w:r>
        <w:rPr/>
        <w:t>- včetně provedení</w:t>
      </w:r>
      <w:r>
        <w:rPr>
          <w:spacing w:val="-1"/>
        </w:rPr>
        <w:t> </w:t>
      </w:r>
      <w:r>
        <w:rPr/>
        <w:t>dílenské dokumentace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statického posouzení</w:t>
      </w:r>
      <w:r>
        <w:rPr>
          <w:spacing w:val="-1"/>
        </w:rPr>
        <w:t> </w:t>
      </w:r>
      <w:r>
        <w:rPr/>
        <w:t>(dle potřeby)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4548"/>
        <w:gridCol w:w="850"/>
        <w:gridCol w:w="806"/>
        <w:gridCol w:w="794"/>
        <w:gridCol w:w="816"/>
        <w:gridCol w:w="1692"/>
        <w:gridCol w:w="903"/>
        <w:gridCol w:w="1193"/>
        <w:gridCol w:w="1483"/>
        <w:gridCol w:w="4834"/>
        <w:gridCol w:w="1310"/>
        <w:gridCol w:w="1752"/>
      </w:tblGrid>
      <w:tr>
        <w:trPr>
          <w:trHeight w:val="270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spacing w:line="216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Pol.</w:t>
            </w:r>
          </w:p>
        </w:tc>
        <w:tc>
          <w:tcPr>
            <w:tcW w:w="4548" w:type="dxa"/>
            <w:vMerge w:val="restart"/>
          </w:tcPr>
          <w:p>
            <w:pPr>
              <w:pStyle w:val="TableParagraph"/>
              <w:spacing w:line="216" w:lineRule="exact"/>
              <w:ind w:left="1702" w:right="1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výrobku</w:t>
            </w:r>
          </w:p>
        </w:tc>
        <w:tc>
          <w:tcPr>
            <w:tcW w:w="2450" w:type="dxa"/>
            <w:gridSpan w:val="3"/>
          </w:tcPr>
          <w:p>
            <w:pPr>
              <w:pStyle w:val="TableParagraph"/>
              <w:spacing w:line="216" w:lineRule="exact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Rozměry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/mm/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line="259" w:lineRule="auto"/>
              <w:ind w:left="291" w:right="123" w:hanging="1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Plocha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m2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line="216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16" w:lineRule="exact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ks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line="216" w:lineRule="exact"/>
              <w:ind w:left="128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výkresu</w:t>
            </w:r>
          </w:p>
        </w:tc>
        <w:tc>
          <w:tcPr>
            <w:tcW w:w="1483" w:type="dxa"/>
            <w:vMerge w:val="restart"/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místnosti</w:t>
            </w:r>
          </w:p>
        </w:tc>
        <w:tc>
          <w:tcPr>
            <w:tcW w:w="4834" w:type="dxa"/>
            <w:vMerge w:val="restart"/>
          </w:tcPr>
          <w:p>
            <w:pPr>
              <w:pStyle w:val="TableParagraph"/>
              <w:spacing w:line="216" w:lineRule="exact"/>
              <w:ind w:left="1477"/>
              <w:rPr>
                <w:b/>
                <w:sz w:val="18"/>
              </w:rPr>
            </w:pPr>
            <w:r>
              <w:rPr>
                <w:b/>
                <w:sz w:val="18"/>
              </w:rPr>
              <w:t>Technický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popis/materiál</w:t>
            </w:r>
          </w:p>
        </w:tc>
        <w:tc>
          <w:tcPr>
            <w:tcW w:w="131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16" w:lineRule="exact" w:before="1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Kč/jedn.</w:t>
            </w: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celkem</w:t>
            </w:r>
          </w:p>
        </w:tc>
      </w:tr>
      <w:tr>
        <w:trPr>
          <w:trHeight w:val="270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š.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7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16" w:lineRule="exact" w:before="35"/>
              <w:ind w:left="450"/>
              <w:rPr>
                <w:sz w:val="18"/>
              </w:rPr>
            </w:pPr>
            <w:r>
              <w:rPr>
                <w:sz w:val="18"/>
              </w:rPr>
              <w:t>Kč.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DPH</w:t>
            </w:r>
          </w:p>
        </w:tc>
      </w:tr>
      <w:tr>
        <w:trPr>
          <w:trHeight w:val="1849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30/TT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Vitrínové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zasklení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dveřní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nice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1900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16" w:lineRule="exact"/>
              <w:ind w:left="35"/>
              <w:rPr>
                <w:sz w:val="18"/>
              </w:rPr>
            </w:pPr>
            <w:r>
              <w:rPr>
                <w:sz w:val="18"/>
              </w:rPr>
              <w:t>Vitrina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atypická,</w:t>
            </w:r>
          </w:p>
          <w:p>
            <w:pPr>
              <w:pStyle w:val="TableParagraph"/>
              <w:spacing w:line="259" w:lineRule="auto" w:before="18"/>
              <w:ind w:left="35" w:right="207"/>
              <w:rPr>
                <w:sz w:val="18"/>
              </w:rPr>
            </w:pPr>
            <w:r>
              <w:rPr>
                <w:sz w:val="18"/>
              </w:rPr>
              <w:t>vložená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původní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dveřní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niky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</w:t>
            </w:r>
          </w:p>
          <w:p>
            <w:pPr>
              <w:pStyle w:val="TableParagraph"/>
              <w:spacing w:line="259" w:lineRule="auto"/>
              <w:ind w:left="35" w:right="70"/>
              <w:rPr>
                <w:sz w:val="18"/>
              </w:rPr>
            </w:pPr>
            <w:r>
              <w:rPr>
                <w:sz w:val="18"/>
              </w:rPr>
              <w:t>výstavku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modelů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aut,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 nichž byly použity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čalouněné sedačky,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4/VT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right="414"/>
              <w:jc w:val="right"/>
              <w:rPr>
                <w:sz w:val="18"/>
              </w:rPr>
            </w:pPr>
            <w:r>
              <w:rPr>
                <w:sz w:val="18"/>
              </w:rPr>
              <w:t>T.05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3.07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41"/>
              <w:rPr>
                <w:sz w:val="18"/>
              </w:rPr>
            </w:pPr>
            <w:r>
              <w:rPr>
                <w:sz w:val="18"/>
              </w:rPr>
              <w:t>Nika bude obložena deskovinou s dvěmi vloženými skleněnými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policemi a zasklena, paneláž je 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desky MDF bez formaldehydu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tl. 12,5 mm, nebo z probarveného pěněného PVC.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Skleněné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bezpečnostní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sklo VSG 8 mm. Sokl zasklení je kryt kovovým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páskem-plátem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stropě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vitríny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zapuštěn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příčný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průběžný LED pásek a doplněn v malými polohovatelnými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bodovými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reflektorky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možností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natočení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stmívání.</w:t>
            </w:r>
          </w:p>
          <w:p>
            <w:pPr>
              <w:pStyle w:val="TableParagraph"/>
              <w:spacing w:line="170" w:lineRule="exact"/>
              <w:ind w:left="35"/>
              <w:rPr>
                <w:sz w:val="18"/>
              </w:rPr>
            </w:pPr>
            <w:r>
              <w:rPr>
                <w:sz w:val="18"/>
              </w:rPr>
              <w:t>Barevnost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deskoviny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černohnědá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8019),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údaje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56 689,00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56 689,00 Kč</w:t>
            </w:r>
          </w:p>
        </w:tc>
      </w:tr>
      <w:tr>
        <w:trPr>
          <w:trHeight w:val="1307" w:hRule="atLeast"/>
        </w:trPr>
        <w:tc>
          <w:tcPr>
            <w:tcW w:w="758" w:type="dxa"/>
          </w:tcPr>
          <w:p>
            <w:pPr>
              <w:pStyle w:val="TableParagraph"/>
              <w:spacing w:line="21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Vitrínová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stěna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rohová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levá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1530</w:t>
            </w:r>
          </w:p>
        </w:tc>
        <w:tc>
          <w:tcPr>
            <w:tcW w:w="806" w:type="dxa"/>
          </w:tcPr>
          <w:p>
            <w:pPr>
              <w:pStyle w:val="TableParagraph"/>
              <w:spacing w:line="217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794" w:type="dxa"/>
          </w:tcPr>
          <w:p>
            <w:pPr>
              <w:pStyle w:val="TableParagraph"/>
              <w:spacing w:line="217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68"/>
              <w:rPr>
                <w:sz w:val="18"/>
              </w:rPr>
            </w:pPr>
            <w:r>
              <w:rPr>
                <w:sz w:val="18"/>
              </w:rPr>
              <w:t>Atypické vitrínové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zasklení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výstavu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látek a oděvů, dtto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5/VT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4"/>
              <w:jc w:val="right"/>
              <w:rPr>
                <w:sz w:val="18"/>
              </w:rPr>
            </w:pPr>
            <w:r>
              <w:rPr>
                <w:sz w:val="18"/>
              </w:rPr>
              <w:t>T.16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3.08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47"/>
              <w:rPr>
                <w:sz w:val="18"/>
              </w:rPr>
            </w:pPr>
            <w:r>
              <w:rPr>
                <w:sz w:val="18"/>
              </w:rPr>
              <w:t>Rohové zasklení, otevíratelná, záda a bok jako grafická plocha,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strop upraven pro zavěšování na lankách, bok navazuje 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paneláž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vetknutými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obrázky,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sokl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obložen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kovovým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páskem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v.</w:t>
            </w:r>
          </w:p>
          <w:p>
            <w:pPr>
              <w:pStyle w:val="TableParagraph"/>
              <w:spacing w:line="259" w:lineRule="auto"/>
              <w:ind w:left="35" w:right="45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směrovatelné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stmívatelné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svítidlo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stropě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3ks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směrové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reflektorky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podlážce.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Sklo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bezpečnostní,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ostatní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79 807,00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79 807,00 Kč</w:t>
            </w:r>
          </w:p>
        </w:tc>
      </w:tr>
      <w:tr>
        <w:trPr>
          <w:trHeight w:val="688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32/TT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Vitrínová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stěna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rohová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pravá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2780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16" w:lineRule="exact"/>
              <w:ind w:left="35"/>
              <w:rPr>
                <w:sz w:val="18"/>
              </w:rPr>
            </w:pPr>
            <w:r>
              <w:rPr>
                <w:sz w:val="18"/>
              </w:rPr>
              <w:t>dtto,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výstavu</w:t>
            </w:r>
          </w:p>
          <w:p>
            <w:pPr>
              <w:pStyle w:val="TableParagraph"/>
              <w:spacing w:line="230" w:lineRule="atLeast"/>
              <w:ind w:left="35" w:right="271"/>
              <w:rPr>
                <w:sz w:val="18"/>
              </w:rPr>
            </w:pPr>
            <w:r>
              <w:rPr>
                <w:sz w:val="18"/>
              </w:rPr>
              <w:t>punčoch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rukavic,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6/VT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before="1"/>
              <w:ind w:right="414"/>
              <w:jc w:val="right"/>
              <w:rPr>
                <w:sz w:val="18"/>
              </w:rPr>
            </w:pPr>
            <w:r>
              <w:rPr>
                <w:sz w:val="18"/>
              </w:rPr>
              <w:t>T.16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before="1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3.08</w:t>
            </w:r>
          </w:p>
        </w:tc>
        <w:tc>
          <w:tcPr>
            <w:tcW w:w="4834" w:type="dxa"/>
          </w:tcPr>
          <w:p>
            <w:pPr>
              <w:pStyle w:val="TableParagraph"/>
              <w:spacing w:line="216" w:lineRule="exact"/>
              <w:ind w:left="35"/>
              <w:rPr>
                <w:sz w:val="18"/>
              </w:rPr>
            </w:pPr>
            <w:r>
              <w:rPr>
                <w:sz w:val="18"/>
              </w:rPr>
              <w:t>Provedení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5/VT,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záda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grafická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plocha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včetně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boku</w:t>
            </w:r>
          </w:p>
          <w:p>
            <w:pPr>
              <w:pStyle w:val="TableParagraph"/>
              <w:spacing w:line="230" w:lineRule="atLeast"/>
              <w:ind w:left="35" w:right="72"/>
              <w:rPr>
                <w:sz w:val="18"/>
              </w:rPr>
            </w:pPr>
            <w:r>
              <w:rPr>
                <w:sz w:val="18"/>
              </w:rPr>
              <w:t>přecházejícího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grafickou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paneláž.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směrových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reflektorků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podlážce.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483,00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  <w:tc>
          <w:tcPr>
            <w:tcW w:w="1752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483,00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2303" w:hRule="atLeast"/>
        </w:trPr>
        <w:tc>
          <w:tcPr>
            <w:tcW w:w="75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33/TL</w:t>
            </w:r>
          </w:p>
        </w:tc>
        <w:tc>
          <w:tcPr>
            <w:tcW w:w="4548" w:type="dxa"/>
          </w:tcPr>
          <w:p>
            <w:pPr>
              <w:pStyle w:val="TableParagraph"/>
              <w:spacing w:line="21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Vitrínová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stěna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rohová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/>
              <w:ind w:left="176" w:right="15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exact"/>
              <w:ind w:left="202" w:right="176"/>
              <w:jc w:val="center"/>
              <w:rPr>
                <w:sz w:val="18"/>
              </w:rPr>
            </w:pPr>
            <w:r>
              <w:rPr>
                <w:sz w:val="18"/>
              </w:rPr>
              <w:t>708</w:t>
            </w:r>
          </w:p>
        </w:tc>
        <w:tc>
          <w:tcPr>
            <w:tcW w:w="794" w:type="dxa"/>
          </w:tcPr>
          <w:p>
            <w:pPr>
              <w:pStyle w:val="TableParagraph"/>
              <w:spacing w:line="216" w:lineRule="exact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2400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59" w:lineRule="auto"/>
              <w:ind w:left="35" w:right="10"/>
              <w:rPr>
                <w:sz w:val="18"/>
              </w:rPr>
            </w:pPr>
            <w:r>
              <w:rPr>
                <w:sz w:val="18"/>
              </w:rPr>
              <w:t>Viitríny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prezentaci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loutek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vybavení</w:t>
            </w:r>
          </w:p>
          <w:p>
            <w:pPr>
              <w:pStyle w:val="TableParagraph"/>
              <w:spacing w:line="259" w:lineRule="auto"/>
              <w:ind w:left="35" w:right="42"/>
              <w:rPr>
                <w:sz w:val="18"/>
              </w:rPr>
            </w:pPr>
            <w:r>
              <w:rPr>
                <w:sz w:val="18"/>
              </w:rPr>
              <w:t>divadélka,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vsazená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konstrukce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loutové</w:t>
            </w: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věže,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19/VL</w:t>
            </w:r>
          </w:p>
        </w:tc>
        <w:tc>
          <w:tcPr>
            <w:tcW w:w="903" w:type="dxa"/>
          </w:tcPr>
          <w:p>
            <w:pPr>
              <w:pStyle w:val="TableParagraph"/>
              <w:spacing w:line="21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418"/>
              <w:jc w:val="right"/>
              <w:rPr>
                <w:sz w:val="18"/>
              </w:rPr>
            </w:pPr>
            <w:r>
              <w:rPr>
                <w:sz w:val="18"/>
              </w:rPr>
              <w:t>L.40</w:t>
            </w:r>
          </w:p>
        </w:tc>
        <w:tc>
          <w:tcPr>
            <w:tcW w:w="148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5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3.13</w:t>
            </w:r>
          </w:p>
        </w:tc>
        <w:tc>
          <w:tcPr>
            <w:tcW w:w="4834" w:type="dxa"/>
          </w:tcPr>
          <w:p>
            <w:pPr>
              <w:pStyle w:val="TableParagraph"/>
              <w:spacing w:line="259" w:lineRule="auto"/>
              <w:ind w:left="35" w:right="145"/>
              <w:rPr>
                <w:sz w:val="18"/>
              </w:rPr>
            </w:pPr>
            <w:r>
              <w:rPr>
                <w:sz w:val="18"/>
              </w:rPr>
              <w:t>Rohové zasklení, otevíratelná, záda jako grafická plocha, sklo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bezpečnostní,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ostatní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vitríny,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pravé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provedení,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zadní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stěna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opatřena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kalenou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kaleným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zrcadlovým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sklem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nebo</w:t>
            </w:r>
          </w:p>
          <w:p>
            <w:pPr>
              <w:pStyle w:val="TableParagraph"/>
              <w:spacing w:line="259" w:lineRule="auto"/>
              <w:ind w:left="35" w:right="76"/>
              <w:rPr>
                <w:sz w:val="18"/>
              </w:rPr>
            </w:pPr>
            <w:r>
              <w:rPr>
                <w:sz w:val="18"/>
              </w:rPr>
              <w:t>zrcadlovou folií s motivem (jako součást řešení grafické plochy),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strůpku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možnost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zavěšení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aranžerských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úchytů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lanka,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skleněné police apod. stmívací osvětlení LED páskem z předního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horního líce a 3ks bodových smerových reflektorků. Obložení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soklu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kovovým páskem v 100 mm.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98 776,00 Kč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197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552,00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Kč</w:t>
            </w:r>
          </w:p>
        </w:tc>
      </w:tr>
      <w:tr>
        <w:trPr>
          <w:trHeight w:val="344" w:hRule="atLeast"/>
        </w:trPr>
        <w:tc>
          <w:tcPr>
            <w:tcW w:w="18677" w:type="dxa"/>
            <w:gridSpan w:val="11"/>
            <w:shd w:val="clear" w:color="auto" w:fill="C0C0C0"/>
          </w:tcPr>
          <w:p>
            <w:pPr>
              <w:pStyle w:val="TableParagraph"/>
              <w:spacing w:line="268" w:lineRule="exact"/>
              <w:ind w:left="796"/>
              <w:rPr>
                <w:b/>
                <w:sz w:val="22"/>
              </w:rPr>
            </w:pPr>
            <w:r>
              <w:rPr>
                <w:b/>
                <w:sz w:val="22"/>
              </w:rPr>
              <w:t>CENA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CELKEM BEZ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DPH</w:t>
            </w:r>
          </w:p>
        </w:tc>
        <w:tc>
          <w:tcPr>
            <w:tcW w:w="131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shd w:val="clear" w:color="auto" w:fill="C0C0C0"/>
          </w:tcPr>
          <w:p>
            <w:pPr>
              <w:pStyle w:val="TableParagraph"/>
              <w:spacing w:line="254" w:lineRule="exact" w:before="71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651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581,00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677" w:type="dxa"/>
            <w:gridSpan w:val="11"/>
            <w:shd w:val="clear" w:color="auto" w:fill="C0C0C0"/>
          </w:tcPr>
          <w:p>
            <w:pPr>
              <w:pStyle w:val="TableParagraph"/>
              <w:spacing w:line="250" w:lineRule="exact"/>
              <w:ind w:left="796"/>
              <w:rPr>
                <w:sz w:val="22"/>
              </w:rPr>
            </w:pPr>
            <w:r>
              <w:rPr>
                <w:sz w:val="22"/>
              </w:rPr>
              <w:t>Z TOHO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DPH 21%</w:t>
            </w:r>
          </w:p>
        </w:tc>
        <w:tc>
          <w:tcPr>
            <w:tcW w:w="131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shd w:val="clear" w:color="auto" w:fill="C0C0C0"/>
          </w:tcPr>
          <w:p>
            <w:pPr>
              <w:pStyle w:val="TableParagraph"/>
              <w:spacing w:line="250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832,01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677" w:type="dxa"/>
            <w:gridSpan w:val="11"/>
            <w:shd w:val="clear" w:color="auto" w:fill="C0C0C0"/>
          </w:tcPr>
          <w:p>
            <w:pPr>
              <w:pStyle w:val="TableParagraph"/>
              <w:spacing w:line="250" w:lineRule="exact"/>
              <w:ind w:left="796"/>
              <w:rPr>
                <w:b/>
                <w:sz w:val="22"/>
              </w:rPr>
            </w:pPr>
            <w:r>
              <w:rPr>
                <w:b/>
                <w:sz w:val="22"/>
              </w:rPr>
              <w:t>CENA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CELKEM</w:t>
            </w:r>
          </w:p>
        </w:tc>
        <w:tc>
          <w:tcPr>
            <w:tcW w:w="131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shd w:val="clear" w:color="auto" w:fill="C0C0C0"/>
          </w:tcPr>
          <w:p>
            <w:pPr>
              <w:pStyle w:val="TableParagraph"/>
              <w:spacing w:line="250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998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413,01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Kč</w:t>
            </w:r>
          </w:p>
        </w:tc>
      </w:tr>
    </w:tbl>
    <w:sectPr>
      <w:pgSz w:w="23820" w:h="16840" w:orient="landscape"/>
      <w:pgMar w:header="1210" w:footer="0" w:top="2480" w:bottom="280" w:left="1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73.550003pt;margin-top:104.779984pt;width:1087.7pt;height:20.05pt;mso-position-horizontal-relative:page;mso-position-vertical-relative:page;z-index:-16840704" id="docshapegroup1" coordorigin="1471,2096" coordsize="21754,401">
          <v:rect style="position:absolute;left:1490;top:2095;width:21735;height:394" id="docshape2" filled="true" fillcolor="#333333" stroked="false">
            <v:fill type="solid"/>
          </v:rect>
          <v:line style="position:absolute" from="1472,2097" to="1472,2495" stroked="true" strokeweight=".140pt" strokecolor="#000000">
            <v:stroke dashstyle="solid"/>
          </v:line>
          <v:rect style="position:absolute;left:1471;top:2095;width:20;height:401" id="docshape3" filled="true" fillcolor="#000000" stroked="false">
            <v:fill type="solid"/>
          </v:rect>
          <v:line style="position:absolute" from="1492,2478" to="23224,2478" stroked="true" strokeweight=".140pt" strokecolor="#000000">
            <v:stroke dashstyle="solid"/>
          </v:line>
          <v:rect style="position:absolute;left:1490;top:2477;width:21735;height:20" id="docshape4" filled="true" fillcolor="#000000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320pt;margin-top:59.509983pt;width:638.25pt;height:16.05pt;mso-position-horizontal-relative:page;mso-position-vertical-relative:page;z-index:-16840192" type="#_x0000_t202" id="docshape5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MUZEJNÍ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EXPOZICE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A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INTERIÉROVÉ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ŘEŠENÍ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SOUVISEJÍCÍCH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PROSTOR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STRAKONICKÉHO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HRADU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–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PROV.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PROJEKT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320pt;margin-top:88.569984pt;width:625pt;height:33.35pt;mso-position-horizontal-relative:page;mso-position-vertical-relative:page;z-index:-16839680" type="#_x0000_t202" id="docshape6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Jelenka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-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audiovizuální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a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výstavní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prostor,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expozice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Textilní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výroba,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Dudáctví,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Loutky</w:t>
                </w:r>
              </w:p>
              <w:p>
                <w:pPr>
                  <w:pStyle w:val="BodyText"/>
                  <w:spacing w:line="240" w:lineRule="auto" w:before="64"/>
                  <w:ind w:left="0" w:right="18"/>
                  <w:jc w:val="right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FFFFFF"/>
                  </w:rPr>
                  <w:t>TRUHLÁŘSKÉ</w:t>
                </w:r>
                <w:r>
                  <w:rPr>
                    <w:rFonts w:ascii="Arial" w:hAnsi="Arial"/>
                    <w:color w:val="FFFFFF"/>
                    <w:spacing w:val="-3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VÝROBKY</w:t>
                </w:r>
                <w:r>
                  <w:rPr>
                    <w:rFonts w:ascii="Arial" w:hAnsi="Arial"/>
                    <w:color w:val="FFFFFF"/>
                    <w:spacing w:val="-4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–</w:t>
                </w:r>
                <w:r>
                  <w:rPr>
                    <w:rFonts w:ascii="Arial" w:hAnsi="Arial"/>
                    <w:color w:val="FFFFFF"/>
                    <w:spacing w:val="-1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line="288" w:lineRule="exact"/>
      <w:ind w:left="161"/>
    </w:pPr>
    <w:rPr>
      <w:rFonts w:ascii="Calibri" w:hAnsi="Calibri" w:eastAsia="Calibri" w:cs="Calibri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306" w:lineRule="exact"/>
      <w:ind w:left="20"/>
    </w:pPr>
    <w:rPr>
      <w:rFonts w:ascii="Calibri" w:hAnsi="Calibri" w:eastAsia="Calibri" w:cs="Calibri"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</dc:creator>
  <dcterms:created xsi:type="dcterms:W3CDTF">2021-12-08T11:02:36Z</dcterms:created>
  <dcterms:modified xsi:type="dcterms:W3CDTF">2021-12-08T11:02:36Z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2021-12-08T00:00:00Z</vt:filetime>
  </property>
</Properties>
</file>