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B73F" w14:textId="1EEAC433" w:rsidR="00C12E93" w:rsidRPr="00DE4ECA" w:rsidRDefault="0054491E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DODATEK č. 1 ke </w:t>
      </w:r>
      <w:r w:rsidR="00C12E93" w:rsidRPr="00DE4ECA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SMLOUV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Ě</w:t>
      </w:r>
      <w:r w:rsidR="00C12E93" w:rsidRPr="00DE4ECA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O DÍLO</w:t>
      </w:r>
    </w:p>
    <w:p w14:paraId="7C83DBE7" w14:textId="4E928CCD" w:rsidR="00C12E93" w:rsidRPr="00FF720A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="0054491E">
        <w:rPr>
          <w:rFonts w:ascii="Arial" w:hAnsi="Arial" w:cs="Arial"/>
          <w:color w:val="000000"/>
          <w:sz w:val="20"/>
          <w:szCs w:val="20"/>
        </w:rPr>
        <w:t>dodatek</w:t>
      </w:r>
      <w:r w:rsidRPr="00FF720A">
        <w:rPr>
          <w:rFonts w:ascii="Arial" w:hAnsi="Arial" w:cs="Arial"/>
          <w:color w:val="000000"/>
          <w:sz w:val="20"/>
          <w:szCs w:val="20"/>
        </w:rPr>
        <w:t>)</w:t>
      </w:r>
    </w:p>
    <w:p w14:paraId="69981BF6" w14:textId="48BF9C54" w:rsidR="00C12E93" w:rsidRPr="00FF720A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uzavřen</w:t>
      </w:r>
      <w:r w:rsidR="0054491E">
        <w:rPr>
          <w:rFonts w:ascii="Arial" w:hAnsi="Arial" w:cs="Arial"/>
          <w:color w:val="000000"/>
          <w:sz w:val="20"/>
          <w:szCs w:val="20"/>
        </w:rPr>
        <w:t>ý</w:t>
      </w:r>
      <w:r w:rsidRPr="00FF720A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FF720A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FF720A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0B758DB4" w14:textId="228EB1DC" w:rsidR="008C0A10" w:rsidRPr="00FF720A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 xml:space="preserve">číslo objednatele: </w:t>
      </w:r>
      <w:r w:rsidR="0050388A">
        <w:rPr>
          <w:rFonts w:ascii="Arial" w:hAnsi="Arial" w:cs="Arial"/>
          <w:color w:val="000000"/>
          <w:sz w:val="20"/>
          <w:szCs w:val="20"/>
        </w:rPr>
        <w:t xml:space="preserve">22/21, </w:t>
      </w:r>
      <w:proofErr w:type="spellStart"/>
      <w:r w:rsidR="0050388A">
        <w:rPr>
          <w:rFonts w:ascii="Arial" w:hAnsi="Arial" w:cs="Arial"/>
          <w:color w:val="000000"/>
          <w:sz w:val="20"/>
          <w:szCs w:val="20"/>
        </w:rPr>
        <w:t>org</w:t>
      </w:r>
      <w:proofErr w:type="spellEnd"/>
      <w:r w:rsidR="0050388A">
        <w:rPr>
          <w:rFonts w:ascii="Arial" w:hAnsi="Arial" w:cs="Arial"/>
          <w:color w:val="000000"/>
          <w:sz w:val="20"/>
          <w:szCs w:val="20"/>
        </w:rPr>
        <w:t xml:space="preserve">. č. </w:t>
      </w:r>
      <w:r w:rsidR="00F93D31">
        <w:rPr>
          <w:rFonts w:ascii="Arial" w:hAnsi="Arial" w:cs="Arial"/>
          <w:color w:val="000000"/>
          <w:sz w:val="20"/>
          <w:szCs w:val="20"/>
        </w:rPr>
        <w:t>604</w:t>
      </w:r>
      <w:r w:rsidR="0054491E">
        <w:rPr>
          <w:rFonts w:ascii="Arial" w:hAnsi="Arial" w:cs="Arial"/>
          <w:color w:val="000000"/>
          <w:sz w:val="20"/>
          <w:szCs w:val="20"/>
        </w:rPr>
        <w:t xml:space="preserve"> a 511.034, č. dodatku 123/21 </w:t>
      </w:r>
    </w:p>
    <w:p w14:paraId="37C9E3FE" w14:textId="60D91426" w:rsidR="008C0A10" w:rsidRPr="00FF720A" w:rsidRDefault="008013E2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číslo zhotovitele:</w:t>
      </w:r>
      <w:r w:rsidR="005B522B" w:rsidRPr="00FF720A">
        <w:rPr>
          <w:rFonts w:ascii="Arial" w:hAnsi="Arial" w:cs="Arial"/>
          <w:color w:val="000000"/>
          <w:sz w:val="20"/>
          <w:szCs w:val="20"/>
        </w:rPr>
        <w:t xml:space="preserve"> </w:t>
      </w:r>
      <w:r w:rsidR="00B560C7" w:rsidRPr="00FF720A">
        <w:rPr>
          <w:rFonts w:ascii="Arial" w:hAnsi="Arial" w:cs="Arial"/>
          <w:color w:val="000000"/>
          <w:sz w:val="20"/>
          <w:szCs w:val="20"/>
        </w:rPr>
        <w:t>414</w:t>
      </w:r>
      <w:r w:rsidR="005B522B" w:rsidRPr="00FF720A">
        <w:rPr>
          <w:rFonts w:ascii="Arial" w:hAnsi="Arial" w:cs="Arial"/>
          <w:color w:val="000000"/>
          <w:sz w:val="20"/>
          <w:szCs w:val="20"/>
        </w:rPr>
        <w:t>/</w:t>
      </w:r>
      <w:r w:rsidR="00B560C7" w:rsidRPr="00FF720A">
        <w:rPr>
          <w:rFonts w:ascii="Arial" w:hAnsi="Arial" w:cs="Arial"/>
          <w:color w:val="000000"/>
          <w:sz w:val="20"/>
          <w:szCs w:val="20"/>
        </w:rPr>
        <w:t>20</w:t>
      </w:r>
    </w:p>
    <w:p w14:paraId="573C6A8D" w14:textId="77777777" w:rsidR="00F15746" w:rsidRDefault="00F15746" w:rsidP="00813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D096E9" w14:textId="77A972E8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343A53DE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042B7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50FC42DE" w14:textId="77777777" w:rsidR="00BC2212" w:rsidRDefault="00BC22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789E1710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63E7A78A" w14:textId="50ABB503"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  <w:r w:rsidR="00985A2E">
        <w:rPr>
          <w:rFonts w:ascii="Arial" w:hAnsi="Arial" w:cs="Arial"/>
          <w:color w:val="000000"/>
          <w:sz w:val="20"/>
          <w:szCs w:val="20"/>
        </w:rPr>
        <w:t>, ředitelem svazku</w:t>
      </w:r>
    </w:p>
    <w:p w14:paraId="4913342C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14:paraId="00C54A10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2BB705A1" w14:textId="4B6A2471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275FC5B6" w14:textId="4204DF83" w:rsidR="00C12E93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20309C64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</w:p>
    <w:p w14:paraId="03EC6C2E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813322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3322">
        <w:rPr>
          <w:rFonts w:ascii="Arial" w:hAnsi="Arial" w:cs="Arial"/>
          <w:color w:val="000000"/>
          <w:sz w:val="20"/>
          <w:szCs w:val="20"/>
        </w:rPr>
        <w:t>ředitel svazku</w:t>
      </w:r>
      <w:r>
        <w:rPr>
          <w:rFonts w:ascii="Arial" w:hAnsi="Arial" w:cs="Arial"/>
          <w:color w:val="000000"/>
          <w:sz w:val="20"/>
          <w:szCs w:val="20"/>
        </w:rPr>
        <w:t xml:space="preserve"> VHS Turnov</w:t>
      </w:r>
    </w:p>
    <w:p w14:paraId="1FFED341" w14:textId="4FFF83F9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FB18BB" w14:textId="1876CA11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lefon: </w:t>
      </w:r>
    </w:p>
    <w:p w14:paraId="74F06AED" w14:textId="2032A32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14:paraId="61E112F8" w14:textId="51A9D2C1" w:rsidR="00FC5623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F15746">
        <w:rPr>
          <w:rFonts w:ascii="Arial" w:hAnsi="Arial" w:cs="Arial"/>
          <w:color w:val="000000"/>
          <w:sz w:val="20"/>
          <w:szCs w:val="20"/>
        </w:rPr>
        <w:t>Technický dozor stavebníka:</w:t>
      </w:r>
      <w:r w:rsidR="0081332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E455D0" w14:textId="4B409E9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„objednatel</w:t>
      </w:r>
      <w:r w:rsidR="00FC5623">
        <w:rPr>
          <w:rFonts w:ascii="Arial" w:hAnsi="Arial" w:cs="Arial"/>
          <w:color w:val="000000"/>
          <w:sz w:val="20"/>
          <w:szCs w:val="20"/>
        </w:rPr>
        <w:t>“</w:t>
      </w:r>
    </w:p>
    <w:p w14:paraId="7FBCD10B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537BF2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>: Společnost ZIKUDA + ASANO + SILNICE ŽÁČEK – Ohrazenice - Vodovody a komunikace</w:t>
      </w:r>
    </w:p>
    <w:p w14:paraId="1E342F07" w14:textId="1856DBD2" w:rsidR="005E3351" w:rsidRDefault="005E3351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E3351">
        <w:rPr>
          <w:rFonts w:ascii="Arial" w:hAnsi="Arial" w:cs="Arial"/>
          <w:b/>
          <w:bCs/>
          <w:color w:val="000000"/>
          <w:sz w:val="20"/>
          <w:szCs w:val="20"/>
        </w:rPr>
        <w:t>Sestávající ze společností:</w:t>
      </w:r>
    </w:p>
    <w:p w14:paraId="79281A83" w14:textId="77777777" w:rsidR="00C77491" w:rsidRDefault="00C77491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37ADAF" w14:textId="09121674" w:rsidR="005E3351" w:rsidRDefault="005E3351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DE4ECA">
        <w:rPr>
          <w:rFonts w:ascii="Arial" w:hAnsi="Arial" w:cs="Arial"/>
          <w:b/>
          <w:bCs/>
          <w:color w:val="000000"/>
          <w:sz w:val="20"/>
          <w:szCs w:val="20"/>
        </w:rPr>
        <w:t>právce společnosti</w:t>
      </w:r>
      <w:r w:rsidR="00D6299F">
        <w:rPr>
          <w:rFonts w:ascii="Arial" w:hAnsi="Arial" w:cs="Arial"/>
          <w:b/>
          <w:bCs/>
          <w:color w:val="000000"/>
          <w:sz w:val="20"/>
          <w:szCs w:val="20"/>
        </w:rPr>
        <w:t xml:space="preserve"> (vedoucí společník)</w:t>
      </w:r>
      <w:r w:rsidR="00DE4ECA" w:rsidRPr="001A649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3DC6C556" w14:textId="68E54291" w:rsidR="00DE4ECA" w:rsidRPr="001A6492" w:rsidRDefault="00DE4ECA" w:rsidP="003934D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>ZIKUDA – vodohospodářské stavby spol. s r.o.</w:t>
      </w:r>
    </w:p>
    <w:p w14:paraId="5DFF587F" w14:textId="15F407B5" w:rsidR="005E3351" w:rsidRDefault="00D6299F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</w:t>
      </w:r>
      <w:r w:rsidR="00DE4ECA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E3351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DE4ECA" w:rsidRPr="001A6492">
        <w:rPr>
          <w:rFonts w:ascii="Arial" w:hAnsi="Arial" w:cs="Arial"/>
          <w:color w:val="000000"/>
          <w:sz w:val="20"/>
          <w:szCs w:val="20"/>
        </w:rPr>
        <w:t>Nudvojovice</w:t>
      </w:r>
      <w:proofErr w:type="spellEnd"/>
      <w:r w:rsidR="00DE4ECA" w:rsidRPr="001A6492">
        <w:rPr>
          <w:rFonts w:ascii="Arial" w:hAnsi="Arial" w:cs="Arial"/>
          <w:color w:val="000000"/>
          <w:sz w:val="20"/>
          <w:szCs w:val="20"/>
        </w:rPr>
        <w:t xml:space="preserve"> 2103, 511 01 Turnov</w:t>
      </w:r>
      <w:r w:rsidR="005E3351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0D8D4697" w14:textId="4A7AA456" w:rsidR="00DE4ECA" w:rsidRPr="001A6492" w:rsidRDefault="005E3351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Krajským soudem v Hradci Králové, oddíl C, vložka 26745</w:t>
      </w:r>
    </w:p>
    <w:p w14:paraId="389DC624" w14:textId="4A397C71" w:rsidR="00D6299F" w:rsidRDefault="00D6299F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 28776976</w:t>
      </w:r>
    </w:p>
    <w:p w14:paraId="13D41D57" w14:textId="04633644" w:rsidR="00D6299F" w:rsidRDefault="00D6299F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 CZ28776976</w:t>
      </w:r>
    </w:p>
    <w:p w14:paraId="7FD9DA3B" w14:textId="0A4C9FDE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zastoupená: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 xml:space="preserve">Petrem </w:t>
      </w:r>
      <w:proofErr w:type="spellStart"/>
      <w:r w:rsidRPr="001A6492">
        <w:rPr>
          <w:rFonts w:ascii="Arial" w:hAnsi="Arial" w:cs="Arial"/>
          <w:color w:val="000000"/>
          <w:sz w:val="20"/>
          <w:szCs w:val="20"/>
        </w:rPr>
        <w:t>Zikudou</w:t>
      </w:r>
      <w:proofErr w:type="spellEnd"/>
      <w:r w:rsidRPr="001A6492">
        <w:rPr>
          <w:rFonts w:ascii="Arial" w:hAnsi="Arial" w:cs="Arial"/>
          <w:color w:val="000000"/>
          <w:sz w:val="20"/>
          <w:szCs w:val="20"/>
        </w:rPr>
        <w:t>, jednatelem společnosti</w:t>
      </w:r>
    </w:p>
    <w:p w14:paraId="0C6FD5D0" w14:textId="7A193D71" w:rsidR="00DE4ECA" w:rsidRPr="001A6492" w:rsidRDefault="00DE4ECA" w:rsidP="00D6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</w:p>
    <w:p w14:paraId="223416C2" w14:textId="7B0709CE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bankovní spojení: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</w:p>
    <w:p w14:paraId="4359CD8B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spisová značka: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>C26745 vedená u Krajského soudu v Hradci Králové</w:t>
      </w:r>
    </w:p>
    <w:p w14:paraId="0929B297" w14:textId="04D5F280" w:rsidR="00C12E93" w:rsidRDefault="00C12E93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C4BF51" w14:textId="1CCC4BE3" w:rsidR="005E3351" w:rsidRDefault="005E3351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6487FDAF" w14:textId="77777777" w:rsidR="005E3351" w:rsidRPr="00FF720A" w:rsidRDefault="005E3351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B2F302" w14:textId="77777777" w:rsidR="00D6299F" w:rsidRDefault="00D6299F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34D3">
        <w:rPr>
          <w:rFonts w:ascii="Arial" w:hAnsi="Arial" w:cs="Arial"/>
          <w:b/>
          <w:bCs/>
          <w:color w:val="000000"/>
          <w:sz w:val="20"/>
          <w:szCs w:val="20"/>
        </w:rPr>
        <w:t>Společník 1: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3934D3">
        <w:rPr>
          <w:rFonts w:ascii="Arial" w:hAnsi="Arial" w:cs="Arial"/>
          <w:b/>
          <w:bCs/>
          <w:color w:val="000000"/>
          <w:sz w:val="20"/>
          <w:szCs w:val="20"/>
        </w:rPr>
        <w:t>ASANO, spol. s r.o.,</w:t>
      </w:r>
      <w:r w:rsidRPr="00D6299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0758A9" w14:textId="77777777" w:rsidR="00D6299F" w:rsidRDefault="00D6299F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299F">
        <w:rPr>
          <w:rFonts w:ascii="Arial" w:hAnsi="Arial" w:cs="Arial"/>
          <w:color w:val="000000"/>
          <w:sz w:val="20"/>
          <w:szCs w:val="20"/>
        </w:rPr>
        <w:t xml:space="preserve">se sídlem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6299F">
        <w:rPr>
          <w:rFonts w:ascii="Arial" w:hAnsi="Arial" w:cs="Arial"/>
          <w:color w:val="000000"/>
          <w:sz w:val="20"/>
          <w:szCs w:val="20"/>
        </w:rPr>
        <w:t xml:space="preserve">Nad Tratí 344, 463 12, Liberec 25, </w:t>
      </w:r>
    </w:p>
    <w:p w14:paraId="4C57009F" w14:textId="0B2B311A" w:rsidR="00D6299F" w:rsidRDefault="00D6299F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299F">
        <w:rPr>
          <w:rFonts w:ascii="Arial" w:hAnsi="Arial" w:cs="Arial"/>
          <w:color w:val="000000"/>
          <w:sz w:val="20"/>
          <w:szCs w:val="20"/>
        </w:rPr>
        <w:t xml:space="preserve">zapsaná v obchodním rejstříku vedeném Krajským soudem v Ústí nad Labem, oddíl C, vložka 12030, </w:t>
      </w:r>
    </w:p>
    <w:p w14:paraId="3D0C32CB" w14:textId="0101F285" w:rsidR="00D6299F" w:rsidRDefault="00D6299F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299F">
        <w:rPr>
          <w:rFonts w:ascii="Arial" w:hAnsi="Arial" w:cs="Arial"/>
          <w:color w:val="000000"/>
          <w:sz w:val="20"/>
          <w:szCs w:val="20"/>
        </w:rPr>
        <w:t>IČO: 25017381,</w:t>
      </w:r>
    </w:p>
    <w:p w14:paraId="42C1930F" w14:textId="6528673C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DIČ: </w:t>
      </w:r>
      <w:r w:rsidRPr="00D6299F">
        <w:rPr>
          <w:rFonts w:ascii="Arial" w:hAnsi="Arial" w:cs="Arial"/>
          <w:color w:val="000000"/>
          <w:sz w:val="20"/>
          <w:szCs w:val="20"/>
        </w:rPr>
        <w:t>25017381,</w:t>
      </w:r>
    </w:p>
    <w:p w14:paraId="13479DE2" w14:textId="00768A0E" w:rsidR="00D6299F" w:rsidRDefault="00D6299F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</w:t>
      </w:r>
      <w:r w:rsidR="005E3351">
        <w:rPr>
          <w:rFonts w:ascii="Arial" w:hAnsi="Arial" w:cs="Arial"/>
          <w:color w:val="000000"/>
          <w:sz w:val="20"/>
          <w:szCs w:val="20"/>
        </w:rPr>
        <w:t>astoupená</w:t>
      </w:r>
      <w:r w:rsidRPr="00D6299F">
        <w:rPr>
          <w:rFonts w:ascii="Arial" w:hAnsi="Arial" w:cs="Arial"/>
          <w:color w:val="000000"/>
          <w:sz w:val="20"/>
          <w:szCs w:val="20"/>
        </w:rPr>
        <w:t>: Ing. Jiřím Pavlů</w:t>
      </w:r>
      <w:r w:rsidR="00385565">
        <w:rPr>
          <w:rFonts w:ascii="Arial" w:hAnsi="Arial" w:cs="Arial"/>
          <w:color w:val="000000"/>
          <w:sz w:val="20"/>
          <w:szCs w:val="20"/>
        </w:rPr>
        <w:t>, jednatelem</w:t>
      </w:r>
    </w:p>
    <w:p w14:paraId="7FDC292A" w14:textId="5CFD3901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80C981" w14:textId="157BF223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4F04E33C" w14:textId="36B3D101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A09B6C" w14:textId="77777777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34D3">
        <w:rPr>
          <w:rFonts w:ascii="Arial" w:hAnsi="Arial" w:cs="Arial"/>
          <w:b/>
          <w:bCs/>
          <w:color w:val="000000"/>
          <w:sz w:val="20"/>
          <w:szCs w:val="20"/>
        </w:rPr>
        <w:t>Společník 2: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3934D3">
        <w:rPr>
          <w:rFonts w:ascii="Arial" w:hAnsi="Arial" w:cs="Arial"/>
          <w:b/>
          <w:bCs/>
          <w:color w:val="000000"/>
          <w:sz w:val="20"/>
          <w:szCs w:val="20"/>
        </w:rPr>
        <w:t>Silnice Žáček s.r.o.,</w:t>
      </w:r>
      <w:r w:rsidRPr="005E33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7F0EE0" w14:textId="77777777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5E3351">
        <w:rPr>
          <w:rFonts w:ascii="Arial" w:hAnsi="Arial" w:cs="Arial"/>
          <w:color w:val="000000"/>
          <w:sz w:val="20"/>
          <w:szCs w:val="20"/>
        </w:rPr>
        <w:t>e sídlem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E3351">
        <w:rPr>
          <w:rFonts w:ascii="Arial" w:hAnsi="Arial" w:cs="Arial"/>
          <w:color w:val="000000"/>
          <w:sz w:val="20"/>
          <w:szCs w:val="20"/>
        </w:rPr>
        <w:t xml:space="preserve">Antonína Sovy 965/9, 470 01 Česká Lípa, </w:t>
      </w:r>
    </w:p>
    <w:p w14:paraId="3AC06D93" w14:textId="4C90F7A3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3351">
        <w:rPr>
          <w:rFonts w:ascii="Arial" w:hAnsi="Arial" w:cs="Arial"/>
          <w:color w:val="000000"/>
          <w:sz w:val="20"/>
          <w:szCs w:val="20"/>
        </w:rPr>
        <w:t>zapsaná 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E3351">
        <w:rPr>
          <w:rFonts w:ascii="Arial" w:hAnsi="Arial" w:cs="Arial"/>
          <w:color w:val="000000"/>
          <w:sz w:val="20"/>
          <w:szCs w:val="20"/>
        </w:rPr>
        <w:t>obchodním rejstříku vedeném Krajským soudem 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E3351">
        <w:rPr>
          <w:rFonts w:ascii="Arial" w:hAnsi="Arial" w:cs="Arial"/>
          <w:color w:val="000000"/>
          <w:sz w:val="20"/>
          <w:szCs w:val="20"/>
        </w:rPr>
        <w:t xml:space="preserve">Ústí nad Labem, oddíl C, vložka 2261, </w:t>
      </w:r>
    </w:p>
    <w:p w14:paraId="19198AC4" w14:textId="6BC209DC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3351">
        <w:rPr>
          <w:rFonts w:ascii="Arial" w:hAnsi="Arial" w:cs="Arial"/>
          <w:color w:val="000000"/>
          <w:sz w:val="20"/>
          <w:szCs w:val="20"/>
        </w:rPr>
        <w:t>IČO: 44569432</w:t>
      </w:r>
    </w:p>
    <w:p w14:paraId="0E012826" w14:textId="1F217E1A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</w:t>
      </w:r>
      <w:r w:rsidRPr="005E3351">
        <w:rPr>
          <w:rFonts w:ascii="Arial" w:hAnsi="Arial" w:cs="Arial"/>
          <w:color w:val="000000"/>
          <w:sz w:val="20"/>
          <w:szCs w:val="20"/>
        </w:rPr>
        <w:t>44569432</w:t>
      </w:r>
    </w:p>
    <w:p w14:paraId="7E90EC9C" w14:textId="7CBDD176" w:rsidR="005E3351" w:rsidRDefault="005E335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3351">
        <w:rPr>
          <w:rFonts w:ascii="Arial" w:hAnsi="Arial" w:cs="Arial"/>
          <w:color w:val="000000"/>
          <w:sz w:val="20"/>
          <w:szCs w:val="20"/>
        </w:rPr>
        <w:t xml:space="preserve">zastoupená: Ing. Pavlem </w:t>
      </w:r>
      <w:proofErr w:type="spellStart"/>
      <w:r w:rsidRPr="005E3351">
        <w:rPr>
          <w:rFonts w:ascii="Arial" w:hAnsi="Arial" w:cs="Arial"/>
          <w:color w:val="000000"/>
          <w:sz w:val="20"/>
          <w:szCs w:val="20"/>
        </w:rPr>
        <w:t>Hudlerem</w:t>
      </w:r>
      <w:proofErr w:type="spellEnd"/>
      <w:r w:rsidRPr="005E3351">
        <w:rPr>
          <w:rFonts w:ascii="Arial" w:hAnsi="Arial" w:cs="Arial"/>
          <w:color w:val="000000"/>
          <w:sz w:val="20"/>
          <w:szCs w:val="20"/>
        </w:rPr>
        <w:t>, na základě plné moci</w:t>
      </w:r>
    </w:p>
    <w:p w14:paraId="27DA4FEF" w14:textId="77777777" w:rsidR="00FC5623" w:rsidRDefault="00FC562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A43AB6" w14:textId="09132DB1" w:rsidR="00D6299F" w:rsidRDefault="00FC562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C5623">
        <w:rPr>
          <w:rFonts w:ascii="Arial" w:hAnsi="Arial" w:cs="Arial"/>
          <w:color w:val="000000"/>
          <w:sz w:val="20"/>
          <w:szCs w:val="20"/>
        </w:rPr>
        <w:t>které jsou sdruženy na základě S</w:t>
      </w:r>
      <w:r w:rsidR="005D6D2B">
        <w:rPr>
          <w:rFonts w:ascii="Arial" w:hAnsi="Arial" w:cs="Arial"/>
          <w:color w:val="000000"/>
          <w:sz w:val="20"/>
          <w:szCs w:val="20"/>
        </w:rPr>
        <w:t>mlouvy o společnosti</w:t>
      </w:r>
      <w:r w:rsidRPr="00FC5623">
        <w:rPr>
          <w:rFonts w:ascii="Arial" w:hAnsi="Arial" w:cs="Arial"/>
          <w:color w:val="000000"/>
          <w:sz w:val="20"/>
          <w:szCs w:val="20"/>
        </w:rPr>
        <w:t xml:space="preserve"> ze dne 1</w:t>
      </w:r>
      <w:r w:rsidR="00110436">
        <w:rPr>
          <w:rFonts w:ascii="Arial" w:hAnsi="Arial" w:cs="Arial"/>
          <w:color w:val="000000"/>
          <w:sz w:val="20"/>
          <w:szCs w:val="20"/>
        </w:rPr>
        <w:t>6</w:t>
      </w:r>
      <w:r w:rsidRPr="00FC5623">
        <w:rPr>
          <w:rFonts w:ascii="Arial" w:hAnsi="Arial" w:cs="Arial"/>
          <w:color w:val="000000"/>
          <w:sz w:val="20"/>
          <w:szCs w:val="20"/>
        </w:rPr>
        <w:t>.</w:t>
      </w:r>
      <w:r w:rsidR="00C77491">
        <w:rPr>
          <w:rFonts w:ascii="Arial" w:hAnsi="Arial" w:cs="Arial"/>
          <w:color w:val="000000"/>
          <w:sz w:val="20"/>
          <w:szCs w:val="20"/>
        </w:rPr>
        <w:t xml:space="preserve"> </w:t>
      </w:r>
      <w:r w:rsidR="00110436">
        <w:rPr>
          <w:rFonts w:ascii="Arial" w:hAnsi="Arial" w:cs="Arial"/>
          <w:color w:val="000000"/>
          <w:sz w:val="20"/>
          <w:szCs w:val="20"/>
        </w:rPr>
        <w:t>12</w:t>
      </w:r>
      <w:r w:rsidRPr="00FC5623">
        <w:rPr>
          <w:rFonts w:ascii="Arial" w:hAnsi="Arial" w:cs="Arial"/>
          <w:color w:val="000000"/>
          <w:sz w:val="20"/>
          <w:szCs w:val="20"/>
        </w:rPr>
        <w:t>.</w:t>
      </w:r>
      <w:r w:rsidR="00C774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5623">
        <w:rPr>
          <w:rFonts w:ascii="Arial" w:hAnsi="Arial" w:cs="Arial"/>
          <w:color w:val="000000"/>
          <w:sz w:val="20"/>
          <w:szCs w:val="20"/>
        </w:rPr>
        <w:t>202</w:t>
      </w:r>
      <w:r w:rsidR="00110436">
        <w:rPr>
          <w:rFonts w:ascii="Arial" w:hAnsi="Arial" w:cs="Arial"/>
          <w:color w:val="000000"/>
          <w:sz w:val="20"/>
          <w:szCs w:val="20"/>
        </w:rPr>
        <w:t>0.</w:t>
      </w:r>
    </w:p>
    <w:p w14:paraId="11F93D75" w14:textId="5D162D51" w:rsidR="00C12E93" w:rsidRDefault="00FC562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C5623">
        <w:rPr>
          <w:rFonts w:ascii="Arial" w:hAnsi="Arial" w:cs="Arial"/>
          <w:color w:val="000000"/>
          <w:sz w:val="20"/>
          <w:szCs w:val="20"/>
        </w:rPr>
        <w:t xml:space="preserve">dále </w:t>
      </w:r>
      <w:r w:rsidR="00C77491">
        <w:rPr>
          <w:rFonts w:ascii="Arial" w:hAnsi="Arial" w:cs="Arial"/>
          <w:color w:val="000000"/>
          <w:sz w:val="20"/>
          <w:szCs w:val="20"/>
        </w:rPr>
        <w:t>jako „</w:t>
      </w:r>
      <w:r w:rsidRPr="00FC5623">
        <w:rPr>
          <w:rFonts w:ascii="Arial" w:hAnsi="Arial" w:cs="Arial"/>
          <w:color w:val="000000"/>
          <w:sz w:val="20"/>
          <w:szCs w:val="20"/>
        </w:rPr>
        <w:t>Správce</w:t>
      </w:r>
      <w:r>
        <w:rPr>
          <w:rFonts w:ascii="Arial" w:hAnsi="Arial" w:cs="Arial"/>
          <w:color w:val="000000"/>
          <w:sz w:val="20"/>
          <w:szCs w:val="20"/>
        </w:rPr>
        <w:t xml:space="preserve"> společnosti</w:t>
      </w:r>
      <w:r w:rsidRPr="00FC5623">
        <w:rPr>
          <w:rFonts w:ascii="Arial" w:hAnsi="Arial" w:cs="Arial"/>
          <w:color w:val="000000"/>
          <w:sz w:val="20"/>
          <w:szCs w:val="20"/>
        </w:rPr>
        <w:t>, Společník 1 a Společník 2</w:t>
      </w:r>
      <w:r w:rsidR="00C77491">
        <w:rPr>
          <w:rFonts w:ascii="Arial" w:hAnsi="Arial" w:cs="Arial"/>
          <w:color w:val="000000"/>
          <w:sz w:val="20"/>
          <w:szCs w:val="20"/>
        </w:rPr>
        <w:t>“</w:t>
      </w:r>
      <w:r w:rsidRPr="00FC5623">
        <w:rPr>
          <w:rFonts w:ascii="Arial" w:hAnsi="Arial" w:cs="Arial"/>
          <w:color w:val="000000"/>
          <w:sz w:val="20"/>
          <w:szCs w:val="20"/>
        </w:rPr>
        <w:t xml:space="preserve"> společně též jako </w:t>
      </w:r>
      <w:r w:rsidR="00C12E93" w:rsidRPr="00FF720A">
        <w:rPr>
          <w:rFonts w:ascii="Arial" w:hAnsi="Arial" w:cs="Arial"/>
          <w:color w:val="000000"/>
          <w:sz w:val="20"/>
          <w:szCs w:val="20"/>
        </w:rPr>
        <w:t>„zhotovitel“</w:t>
      </w:r>
    </w:p>
    <w:p w14:paraId="4D3B222C" w14:textId="6DB74788" w:rsidR="0054491E" w:rsidRDefault="0054491E" w:rsidP="00544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491E">
        <w:rPr>
          <w:rFonts w:ascii="Arial" w:hAnsi="Arial" w:cs="Arial"/>
          <w:b/>
          <w:bCs/>
          <w:sz w:val="28"/>
          <w:szCs w:val="28"/>
        </w:rPr>
        <w:lastRenderedPageBreak/>
        <w:t>„Ohrazenice – dostavba tlakového pásma a opravy vodovodů včetně obnovy komunikací“</w:t>
      </w:r>
    </w:p>
    <w:p w14:paraId="440C31D0" w14:textId="77777777" w:rsidR="0054491E" w:rsidRDefault="0054491E" w:rsidP="00544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630E6CB6" w14:textId="711F4D20" w:rsidR="005C0214" w:rsidRPr="005D6D2B" w:rsidRDefault="005C0214" w:rsidP="005D6D2B">
      <w:pPr>
        <w:tabs>
          <w:tab w:val="left" w:pos="540"/>
          <w:tab w:val="left" w:pos="1980"/>
        </w:tabs>
        <w:spacing w:after="0" w:line="240" w:lineRule="auto"/>
        <w:ind w:left="1979" w:hanging="1979"/>
        <w:jc w:val="center"/>
        <w:rPr>
          <w:rFonts w:ascii="Arial" w:hAnsi="Arial" w:cs="Arial"/>
          <w:b/>
          <w:bCs/>
          <w:sz w:val="24"/>
          <w:szCs w:val="24"/>
        </w:rPr>
      </w:pPr>
      <w:r w:rsidRPr="005D6D2B">
        <w:rPr>
          <w:rFonts w:ascii="Arial" w:hAnsi="Arial" w:cs="Arial"/>
          <w:b/>
          <w:bCs/>
          <w:sz w:val="24"/>
          <w:szCs w:val="24"/>
        </w:rPr>
        <w:t>I.</w:t>
      </w:r>
    </w:p>
    <w:p w14:paraId="0AA26FA4" w14:textId="520D4B4B" w:rsidR="0054491E" w:rsidRPr="0054491E" w:rsidRDefault="0054491E" w:rsidP="005D6D2B">
      <w:pPr>
        <w:tabs>
          <w:tab w:val="left" w:pos="540"/>
          <w:tab w:val="left" w:pos="1980"/>
        </w:tabs>
        <w:spacing w:after="0" w:line="240" w:lineRule="auto"/>
        <w:ind w:left="1979" w:hanging="1979"/>
        <w:jc w:val="center"/>
        <w:rPr>
          <w:rFonts w:ascii="Arial" w:hAnsi="Arial" w:cs="Arial"/>
          <w:b/>
          <w:bCs/>
        </w:rPr>
      </w:pPr>
      <w:r w:rsidRPr="0054491E">
        <w:rPr>
          <w:rFonts w:ascii="Arial" w:hAnsi="Arial" w:cs="Arial"/>
          <w:b/>
          <w:bCs/>
        </w:rPr>
        <w:t>Preambule</w:t>
      </w:r>
    </w:p>
    <w:p w14:paraId="3300ADF0" w14:textId="2C388C37" w:rsidR="0054491E" w:rsidRDefault="0054491E" w:rsidP="0054491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491E">
        <w:rPr>
          <w:rFonts w:ascii="Arial" w:hAnsi="Arial" w:cs="Arial"/>
          <w:b/>
          <w:bCs/>
          <w:sz w:val="20"/>
          <w:szCs w:val="20"/>
        </w:rPr>
        <w:t xml:space="preserve">Tento dodatek č.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54491E">
        <w:rPr>
          <w:rFonts w:ascii="Arial" w:hAnsi="Arial" w:cs="Arial"/>
          <w:b/>
          <w:bCs/>
          <w:sz w:val="20"/>
          <w:szCs w:val="20"/>
        </w:rPr>
        <w:t xml:space="preserve"> je uzavírán z</w:t>
      </w:r>
      <w:r w:rsidR="00FE63BE">
        <w:rPr>
          <w:rFonts w:ascii="Arial" w:hAnsi="Arial" w:cs="Arial"/>
          <w:b/>
          <w:bCs/>
          <w:sz w:val="20"/>
          <w:szCs w:val="20"/>
        </w:rPr>
        <w:t> důvodu prodloužení času plnění u dokončení a předání stavby I. etapy v roce 2021</w:t>
      </w:r>
      <w:r w:rsidR="00AF472A">
        <w:rPr>
          <w:rFonts w:ascii="Arial" w:hAnsi="Arial" w:cs="Arial"/>
          <w:b/>
          <w:bCs/>
          <w:sz w:val="20"/>
          <w:szCs w:val="20"/>
        </w:rPr>
        <w:t xml:space="preserve">. Dále </w:t>
      </w:r>
      <w:r w:rsidR="00FE63BE">
        <w:rPr>
          <w:rFonts w:ascii="Arial" w:hAnsi="Arial" w:cs="Arial"/>
          <w:b/>
          <w:bCs/>
          <w:sz w:val="20"/>
          <w:szCs w:val="20"/>
        </w:rPr>
        <w:t>z </w:t>
      </w:r>
      <w:r w:rsidRPr="0054491E">
        <w:rPr>
          <w:rFonts w:ascii="Arial" w:hAnsi="Arial" w:cs="Arial"/>
          <w:b/>
          <w:bCs/>
          <w:sz w:val="20"/>
          <w:szCs w:val="20"/>
        </w:rPr>
        <w:t>důvodu</w:t>
      </w:r>
      <w:r w:rsidR="00FE63BE">
        <w:rPr>
          <w:rFonts w:ascii="Arial" w:hAnsi="Arial" w:cs="Arial"/>
          <w:b/>
          <w:bCs/>
          <w:sz w:val="20"/>
          <w:szCs w:val="20"/>
        </w:rPr>
        <w:t xml:space="preserve"> navýšení povinné rezervy díla na pokrytí financování díla</w:t>
      </w:r>
      <w:r w:rsidR="00AF472A">
        <w:rPr>
          <w:rFonts w:ascii="Arial" w:hAnsi="Arial" w:cs="Arial"/>
          <w:b/>
          <w:bCs/>
          <w:sz w:val="20"/>
          <w:szCs w:val="20"/>
        </w:rPr>
        <w:t xml:space="preserve"> u</w:t>
      </w:r>
      <w:r w:rsidR="00FE63BE">
        <w:rPr>
          <w:rFonts w:ascii="Arial" w:hAnsi="Arial" w:cs="Arial"/>
          <w:b/>
          <w:bCs/>
          <w:sz w:val="20"/>
          <w:szCs w:val="20"/>
        </w:rPr>
        <w:t xml:space="preserve"> </w:t>
      </w:r>
      <w:r w:rsidR="00AF472A">
        <w:rPr>
          <w:rFonts w:ascii="Arial" w:hAnsi="Arial" w:cs="Arial"/>
          <w:b/>
          <w:bCs/>
          <w:sz w:val="20"/>
          <w:szCs w:val="20"/>
        </w:rPr>
        <w:t xml:space="preserve">I. i II. etapy. Jedná se </w:t>
      </w:r>
      <w:r w:rsidR="00FE63BE">
        <w:rPr>
          <w:rFonts w:ascii="Arial" w:hAnsi="Arial" w:cs="Arial"/>
          <w:b/>
          <w:bCs/>
          <w:sz w:val="20"/>
          <w:szCs w:val="20"/>
        </w:rPr>
        <w:t xml:space="preserve">zejména </w:t>
      </w:r>
      <w:r w:rsidR="00AF472A">
        <w:rPr>
          <w:rFonts w:ascii="Arial" w:hAnsi="Arial" w:cs="Arial"/>
          <w:b/>
          <w:bCs/>
          <w:sz w:val="20"/>
          <w:szCs w:val="20"/>
        </w:rPr>
        <w:t>o</w:t>
      </w:r>
      <w:r w:rsidR="00FE63BE">
        <w:rPr>
          <w:rFonts w:ascii="Arial" w:hAnsi="Arial" w:cs="Arial"/>
          <w:b/>
          <w:bCs/>
          <w:sz w:val="20"/>
          <w:szCs w:val="20"/>
        </w:rPr>
        <w:t xml:space="preserve"> navýšení prací na obnově podloží silnic, které nebyly zahrnuty v projektové dokumentaci.  </w:t>
      </w:r>
      <w:r w:rsidRPr="0054491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2ACE82" w14:textId="77777777" w:rsidR="001C7D57" w:rsidRDefault="001C7D57" w:rsidP="0054491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1A3CB0" w14:textId="599A2D80" w:rsidR="00847FDC" w:rsidRPr="005D6D2B" w:rsidRDefault="005C0214" w:rsidP="005D6D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6D2B">
        <w:rPr>
          <w:rFonts w:ascii="Arial" w:hAnsi="Arial" w:cs="Arial"/>
          <w:b/>
          <w:bCs/>
          <w:sz w:val="24"/>
          <w:szCs w:val="24"/>
        </w:rPr>
        <w:t>II.</w:t>
      </w:r>
    </w:p>
    <w:p w14:paraId="44C6E9F1" w14:textId="403A4E16" w:rsidR="0054491E" w:rsidRDefault="0054491E" w:rsidP="005D6D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4491E">
        <w:rPr>
          <w:rFonts w:ascii="Arial" w:hAnsi="Arial" w:cs="Arial"/>
          <w:i/>
          <w:iCs/>
          <w:sz w:val="20"/>
          <w:szCs w:val="20"/>
        </w:rPr>
        <w:t xml:space="preserve">Uzavřením dodatku č. </w:t>
      </w:r>
      <w:r w:rsidR="00FE63BE">
        <w:rPr>
          <w:rFonts w:ascii="Arial" w:hAnsi="Arial" w:cs="Arial"/>
          <w:i/>
          <w:iCs/>
          <w:sz w:val="20"/>
          <w:szCs w:val="20"/>
        </w:rPr>
        <w:t>1</w:t>
      </w:r>
      <w:r w:rsidRPr="0054491E">
        <w:rPr>
          <w:rFonts w:ascii="Arial" w:hAnsi="Arial" w:cs="Arial"/>
          <w:i/>
          <w:iCs/>
          <w:sz w:val="20"/>
          <w:szCs w:val="20"/>
        </w:rPr>
        <w:t xml:space="preserve"> se </w:t>
      </w:r>
      <w:r w:rsidR="00FE63BE">
        <w:rPr>
          <w:rFonts w:ascii="Arial" w:hAnsi="Arial" w:cs="Arial"/>
          <w:i/>
          <w:iCs/>
          <w:sz w:val="20"/>
          <w:szCs w:val="20"/>
        </w:rPr>
        <w:t>nahrazují články 4. Čas plnění a 5. Cena za dílo následovně:</w:t>
      </w:r>
    </w:p>
    <w:p w14:paraId="33D3DC3C" w14:textId="5AB9D363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4839">
        <w:rPr>
          <w:rFonts w:ascii="Arial" w:hAnsi="Arial" w:cs="Arial"/>
          <w:b/>
          <w:bCs/>
          <w:sz w:val="28"/>
          <w:szCs w:val="28"/>
        </w:rPr>
        <w:t xml:space="preserve">4. </w:t>
      </w:r>
      <w:r w:rsidR="00C12E93" w:rsidRPr="00544839">
        <w:rPr>
          <w:rFonts w:ascii="Arial" w:hAnsi="Arial" w:cs="Arial"/>
          <w:b/>
          <w:bCs/>
          <w:sz w:val="28"/>
          <w:szCs w:val="28"/>
        </w:rPr>
        <w:t>Čas plnění</w:t>
      </w:r>
    </w:p>
    <w:p w14:paraId="1E803532" w14:textId="77777777" w:rsidR="00407086" w:rsidRDefault="007B3841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44839">
        <w:rPr>
          <w:rFonts w:ascii="Arial" w:hAnsi="Arial" w:cs="Arial"/>
          <w:sz w:val="20"/>
          <w:szCs w:val="20"/>
        </w:rPr>
        <w:t>P</w:t>
      </w:r>
      <w:r w:rsidR="00C12E93" w:rsidRPr="00544839">
        <w:rPr>
          <w:rFonts w:ascii="Arial" w:hAnsi="Arial" w:cs="Arial"/>
          <w:sz w:val="20"/>
          <w:szCs w:val="20"/>
        </w:rPr>
        <w:t>ředání staveniště</w:t>
      </w:r>
      <w:r w:rsidR="003C16CC" w:rsidRPr="00544839">
        <w:rPr>
          <w:rFonts w:ascii="Arial" w:hAnsi="Arial" w:cs="Arial"/>
          <w:sz w:val="20"/>
          <w:szCs w:val="20"/>
        </w:rPr>
        <w:t xml:space="preserve">: </w:t>
      </w:r>
      <w:r w:rsidR="003C16CC" w:rsidRPr="00544839">
        <w:rPr>
          <w:rFonts w:ascii="Arial" w:hAnsi="Arial" w:cs="Arial"/>
          <w:sz w:val="20"/>
          <w:szCs w:val="20"/>
        </w:rPr>
        <w:tab/>
        <w:t xml:space="preserve">do </w:t>
      </w:r>
      <w:r w:rsidR="00407086">
        <w:rPr>
          <w:rFonts w:ascii="Arial" w:hAnsi="Arial" w:cs="Arial"/>
          <w:sz w:val="20"/>
          <w:szCs w:val="20"/>
        </w:rPr>
        <w:t>12</w:t>
      </w:r>
      <w:r w:rsidR="003C16CC" w:rsidRPr="00544839">
        <w:rPr>
          <w:rFonts w:ascii="Arial" w:hAnsi="Arial" w:cs="Arial"/>
          <w:sz w:val="20"/>
          <w:szCs w:val="20"/>
        </w:rPr>
        <w:t xml:space="preserve">. </w:t>
      </w:r>
      <w:r w:rsidR="00407086">
        <w:rPr>
          <w:rFonts w:ascii="Arial" w:hAnsi="Arial" w:cs="Arial"/>
          <w:sz w:val="20"/>
          <w:szCs w:val="20"/>
        </w:rPr>
        <w:t>3</w:t>
      </w:r>
      <w:r w:rsidR="00710DE1" w:rsidRPr="00544839">
        <w:rPr>
          <w:rFonts w:ascii="Arial" w:hAnsi="Arial" w:cs="Arial"/>
          <w:sz w:val="20"/>
          <w:szCs w:val="20"/>
        </w:rPr>
        <w:t>. 202</w:t>
      </w:r>
      <w:r w:rsidR="00407086">
        <w:rPr>
          <w:rFonts w:ascii="Arial" w:hAnsi="Arial" w:cs="Arial"/>
          <w:sz w:val="20"/>
          <w:szCs w:val="20"/>
        </w:rPr>
        <w:t>1</w:t>
      </w:r>
    </w:p>
    <w:p w14:paraId="61B4B89F" w14:textId="34B3DECD" w:rsidR="003C16CC" w:rsidRDefault="00407086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Dokončení </w:t>
      </w:r>
      <w:r w:rsidR="00E3139C">
        <w:rPr>
          <w:rFonts w:ascii="Arial" w:hAnsi="Arial" w:cs="Arial"/>
          <w:sz w:val="20"/>
          <w:szCs w:val="20"/>
        </w:rPr>
        <w:t xml:space="preserve">a předání stavby </w:t>
      </w:r>
      <w:r>
        <w:rPr>
          <w:rFonts w:ascii="Arial" w:hAnsi="Arial" w:cs="Arial"/>
          <w:sz w:val="20"/>
          <w:szCs w:val="20"/>
        </w:rPr>
        <w:t xml:space="preserve">I. </w:t>
      </w:r>
      <w:r w:rsidR="00E3139C">
        <w:rPr>
          <w:rFonts w:ascii="Arial" w:hAnsi="Arial" w:cs="Arial"/>
          <w:sz w:val="20"/>
          <w:szCs w:val="20"/>
        </w:rPr>
        <w:t>etapy</w:t>
      </w:r>
      <w:r>
        <w:rPr>
          <w:rFonts w:ascii="Arial" w:hAnsi="Arial" w:cs="Arial"/>
          <w:sz w:val="20"/>
          <w:szCs w:val="20"/>
        </w:rPr>
        <w:tab/>
      </w:r>
      <w:r w:rsidR="00FE63BE">
        <w:rPr>
          <w:rFonts w:ascii="Arial" w:hAnsi="Arial" w:cs="Arial"/>
          <w:sz w:val="20"/>
          <w:szCs w:val="20"/>
        </w:rPr>
        <w:t xml:space="preserve">původní termín: </w:t>
      </w:r>
      <w:r w:rsidR="001F7CB5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5.</w:t>
      </w:r>
      <w:r w:rsidR="001F7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11.</w:t>
      </w:r>
      <w:r w:rsidR="001F7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2021</w:t>
      </w:r>
      <w:r w:rsidR="0009440E" w:rsidRPr="00407086">
        <w:rPr>
          <w:rFonts w:ascii="Arial" w:hAnsi="Arial" w:cs="Arial"/>
          <w:sz w:val="20"/>
          <w:szCs w:val="20"/>
        </w:rPr>
        <w:t xml:space="preserve"> </w:t>
      </w:r>
    </w:p>
    <w:p w14:paraId="0FDD663C" w14:textId="77777777" w:rsidR="00E51E1F" w:rsidRDefault="00FE63BE" w:rsidP="00FE63BE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E63BE">
        <w:rPr>
          <w:rFonts w:ascii="Arial" w:hAnsi="Arial" w:cs="Arial"/>
          <w:b/>
          <w:sz w:val="20"/>
          <w:szCs w:val="20"/>
        </w:rPr>
        <w:t>nový termín: do 30. 11. 2021</w:t>
      </w:r>
    </w:p>
    <w:p w14:paraId="73772640" w14:textId="2E3D9836" w:rsidR="00FE63BE" w:rsidRPr="00FE63BE" w:rsidRDefault="00E51E1F" w:rsidP="00FE63BE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937">
        <w:rPr>
          <w:rFonts w:ascii="Arial" w:hAnsi="Arial" w:cs="Arial"/>
          <w:b/>
          <w:sz w:val="20"/>
          <w:szCs w:val="20"/>
        </w:rPr>
        <w:t xml:space="preserve">(předání dokladové části do </w:t>
      </w:r>
      <w:r>
        <w:rPr>
          <w:rFonts w:ascii="Arial" w:hAnsi="Arial" w:cs="Arial"/>
          <w:b/>
          <w:sz w:val="20"/>
          <w:szCs w:val="20"/>
        </w:rPr>
        <w:t>15. 12. 2021)</w:t>
      </w:r>
    </w:p>
    <w:p w14:paraId="2ED0B3FA" w14:textId="7D053C6D" w:rsidR="00353526" w:rsidRDefault="00010F17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</w:t>
      </w:r>
      <w:r w:rsidR="00C12E93" w:rsidRPr="00010F17">
        <w:rPr>
          <w:rFonts w:ascii="Arial" w:hAnsi="Arial" w:cs="Arial"/>
          <w:sz w:val="20"/>
          <w:szCs w:val="20"/>
        </w:rPr>
        <w:t xml:space="preserve">okončení </w:t>
      </w:r>
      <w:r w:rsidR="00E3139C">
        <w:rPr>
          <w:rFonts w:ascii="Arial" w:hAnsi="Arial" w:cs="Arial"/>
          <w:sz w:val="20"/>
          <w:szCs w:val="20"/>
        </w:rPr>
        <w:t>a předání stavby II. etapy</w:t>
      </w:r>
      <w:r w:rsidR="00C12E93" w:rsidRPr="00010F17">
        <w:rPr>
          <w:rFonts w:ascii="Arial" w:hAnsi="Arial" w:cs="Arial"/>
          <w:sz w:val="20"/>
          <w:szCs w:val="20"/>
        </w:rPr>
        <w:t>:</w:t>
      </w:r>
      <w:r w:rsidR="003C16CC" w:rsidRPr="00010F17">
        <w:rPr>
          <w:rFonts w:ascii="Arial" w:hAnsi="Arial" w:cs="Arial"/>
          <w:sz w:val="20"/>
          <w:szCs w:val="20"/>
        </w:rPr>
        <w:tab/>
      </w:r>
      <w:r w:rsidR="00710DE1" w:rsidRPr="00010F17">
        <w:rPr>
          <w:rFonts w:ascii="Arial" w:hAnsi="Arial" w:cs="Arial"/>
          <w:sz w:val="20"/>
          <w:szCs w:val="20"/>
        </w:rPr>
        <w:t xml:space="preserve">do </w:t>
      </w:r>
      <w:r w:rsidR="00407086">
        <w:rPr>
          <w:rFonts w:ascii="Arial" w:hAnsi="Arial" w:cs="Arial"/>
          <w:sz w:val="20"/>
          <w:szCs w:val="20"/>
        </w:rPr>
        <w:t>8</w:t>
      </w:r>
      <w:r w:rsidR="00FA6DDD">
        <w:rPr>
          <w:rFonts w:ascii="Arial" w:hAnsi="Arial" w:cs="Arial"/>
          <w:sz w:val="20"/>
          <w:szCs w:val="20"/>
        </w:rPr>
        <w:t xml:space="preserve">. </w:t>
      </w:r>
      <w:r w:rsidR="00407086">
        <w:rPr>
          <w:rFonts w:ascii="Arial" w:hAnsi="Arial" w:cs="Arial"/>
          <w:sz w:val="20"/>
          <w:szCs w:val="20"/>
        </w:rPr>
        <w:t>11</w:t>
      </w:r>
      <w:r w:rsidR="00710DE1" w:rsidRPr="00010F17">
        <w:rPr>
          <w:rFonts w:ascii="Arial" w:hAnsi="Arial" w:cs="Arial"/>
          <w:sz w:val="20"/>
          <w:szCs w:val="20"/>
        </w:rPr>
        <w:t>. 202</w:t>
      </w:r>
      <w:r w:rsidR="00407086">
        <w:rPr>
          <w:rFonts w:ascii="Arial" w:hAnsi="Arial" w:cs="Arial"/>
          <w:sz w:val="20"/>
          <w:szCs w:val="20"/>
        </w:rPr>
        <w:t>2</w:t>
      </w:r>
    </w:p>
    <w:p w14:paraId="6D1B88E5" w14:textId="22905E21" w:rsidR="00C12E93" w:rsidRPr="00010F17" w:rsidRDefault="00353526" w:rsidP="00353526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 w:rsidR="00E3139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dokončení </w:t>
      </w:r>
      <w:r w:rsidR="00E3139C">
        <w:rPr>
          <w:rFonts w:ascii="Arial" w:hAnsi="Arial" w:cs="Arial"/>
          <w:sz w:val="20"/>
          <w:szCs w:val="20"/>
        </w:rPr>
        <w:t>a předání obou etap jsou</w:t>
      </w:r>
      <w:r>
        <w:rPr>
          <w:rFonts w:ascii="Arial" w:hAnsi="Arial" w:cs="Arial"/>
          <w:sz w:val="20"/>
          <w:szCs w:val="20"/>
        </w:rPr>
        <w:t xml:space="preserve"> pevn</w:t>
      </w:r>
      <w:r w:rsidR="00E3139C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3C16CC" w:rsidRPr="00010F17">
        <w:rPr>
          <w:rFonts w:ascii="Arial" w:hAnsi="Arial" w:cs="Arial"/>
          <w:sz w:val="20"/>
          <w:szCs w:val="20"/>
        </w:rPr>
        <w:t>bez ohledu na termín skutečného</w:t>
      </w:r>
      <w:r w:rsidR="00AD4B34">
        <w:rPr>
          <w:rFonts w:ascii="Arial" w:hAnsi="Arial" w:cs="Arial"/>
          <w:sz w:val="20"/>
          <w:szCs w:val="20"/>
        </w:rPr>
        <w:t xml:space="preserve"> </w:t>
      </w:r>
      <w:r w:rsidR="00407086" w:rsidRPr="00010F17">
        <w:rPr>
          <w:rFonts w:ascii="Arial" w:hAnsi="Arial" w:cs="Arial"/>
          <w:sz w:val="20"/>
          <w:szCs w:val="20"/>
        </w:rPr>
        <w:t>zahájení prací</w:t>
      </w:r>
      <w:r w:rsidR="00407086">
        <w:rPr>
          <w:rFonts w:ascii="Arial" w:hAnsi="Arial" w:cs="Arial"/>
          <w:sz w:val="20"/>
          <w:szCs w:val="20"/>
        </w:rPr>
        <w:t xml:space="preserve"> v obou letech</w:t>
      </w:r>
      <w:r w:rsidR="00407086" w:rsidRPr="00010F17">
        <w:rPr>
          <w:rFonts w:ascii="Arial" w:hAnsi="Arial" w:cs="Arial"/>
          <w:sz w:val="20"/>
          <w:szCs w:val="20"/>
        </w:rPr>
        <w:t>.</w:t>
      </w:r>
    </w:p>
    <w:p w14:paraId="545FB0ED" w14:textId="77777777" w:rsidR="0095283E" w:rsidRPr="00010F17" w:rsidRDefault="00C12E93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Dokončením díla se rozumí den podpisu protokolu o předání a převzetí díla, který neobsahuje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vady bránící užívání díla k zamýšlenému účelu.</w:t>
      </w:r>
    </w:p>
    <w:p w14:paraId="6407E04E" w14:textId="77777777" w:rsidR="003C0497" w:rsidRDefault="00C12E93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Odstranění vad a nedodělků: Jednotlivé termíny a konečný termín odstranění všech vad a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nedodělků budou stanoveny při přejímacím řízení a obsaženy v protokolu o předání a převzetí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díla.</w:t>
      </w:r>
    </w:p>
    <w:p w14:paraId="0F4DE71B" w14:textId="2A42E996" w:rsidR="00467C60" w:rsidRPr="003C0497" w:rsidRDefault="00467C60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3C0497">
        <w:rPr>
          <w:rFonts w:ascii="Arial" w:hAnsi="Arial" w:cs="Arial"/>
          <w:sz w:val="20"/>
          <w:szCs w:val="20"/>
        </w:rPr>
        <w:t>Předpoklad provedení:</w:t>
      </w:r>
    </w:p>
    <w:p w14:paraId="3AA7C1E3" w14:textId="6C03AE07" w:rsidR="00467C60" w:rsidRDefault="00467C60" w:rsidP="003C049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67C60">
        <w:rPr>
          <w:rFonts w:ascii="Arial" w:hAnsi="Arial" w:cs="Arial"/>
          <w:sz w:val="20"/>
          <w:szCs w:val="20"/>
        </w:rPr>
        <w:t xml:space="preserve">etapa bude komplet do finálních asfaltových vrstev </w:t>
      </w:r>
      <w:r w:rsidR="00E3139C">
        <w:rPr>
          <w:rFonts w:ascii="Arial" w:hAnsi="Arial" w:cs="Arial"/>
          <w:sz w:val="20"/>
          <w:szCs w:val="20"/>
        </w:rPr>
        <w:t xml:space="preserve">včetně chodníků </w:t>
      </w:r>
      <w:r w:rsidRPr="00467C60">
        <w:rPr>
          <w:rFonts w:ascii="Arial" w:hAnsi="Arial" w:cs="Arial"/>
          <w:sz w:val="20"/>
          <w:szCs w:val="20"/>
        </w:rPr>
        <w:t>v roce 2021</w:t>
      </w:r>
    </w:p>
    <w:p w14:paraId="50C5FB74" w14:textId="77777777" w:rsidR="00467C60" w:rsidRPr="003C0497" w:rsidRDefault="00467C60" w:rsidP="003C049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C0497">
        <w:rPr>
          <w:rFonts w:ascii="Arial" w:hAnsi="Arial" w:cs="Arial"/>
          <w:sz w:val="20"/>
          <w:szCs w:val="20"/>
        </w:rPr>
        <w:t>etapa bude zahájena až v roce 2022</w:t>
      </w:r>
    </w:p>
    <w:p w14:paraId="41CA5A47" w14:textId="712BAC9C" w:rsidR="003C0497" w:rsidRDefault="00467C60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467C60">
        <w:rPr>
          <w:rFonts w:ascii="Arial" w:hAnsi="Arial" w:cs="Arial"/>
          <w:sz w:val="20"/>
          <w:szCs w:val="20"/>
        </w:rPr>
        <w:t>Předpoklad u provedení etap v jednotlivých letech je pokud se obě strany nedohodnou jinak z důvodu dopravní obslužnosti lokality nebo počasí.</w:t>
      </w:r>
    </w:p>
    <w:p w14:paraId="6271BD99" w14:textId="085F50DB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10F17">
        <w:rPr>
          <w:rFonts w:ascii="Arial" w:hAnsi="Arial" w:cs="Arial"/>
          <w:b/>
          <w:bCs/>
          <w:sz w:val="28"/>
          <w:szCs w:val="28"/>
        </w:rPr>
        <w:t xml:space="preserve">5. </w:t>
      </w:r>
      <w:r w:rsidR="00C12E93" w:rsidRPr="00010F17">
        <w:rPr>
          <w:rFonts w:ascii="Arial" w:hAnsi="Arial" w:cs="Arial"/>
          <w:b/>
          <w:bCs/>
          <w:sz w:val="28"/>
          <w:szCs w:val="28"/>
        </w:rPr>
        <w:t>Cena za dílo</w:t>
      </w:r>
    </w:p>
    <w:p w14:paraId="408387F3" w14:textId="77777777" w:rsidR="00C12E93" w:rsidRPr="00010F1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díla, specifikovaného v čl. 2 této smlouvy je sjednána na základě nabídky zhotovitele ze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="00786C34" w:rsidRPr="00010F17">
        <w:rPr>
          <w:rFonts w:ascii="Arial" w:hAnsi="Arial" w:cs="Arial"/>
          <w:sz w:val="20"/>
          <w:szCs w:val="20"/>
        </w:rPr>
        <w:t>d</w:t>
      </w:r>
      <w:r w:rsidR="00FA1BB7" w:rsidRPr="00010F17">
        <w:rPr>
          <w:rFonts w:ascii="Arial" w:hAnsi="Arial" w:cs="Arial"/>
          <w:sz w:val="20"/>
          <w:szCs w:val="20"/>
        </w:rPr>
        <w:t>ne</w:t>
      </w:r>
      <w:r w:rsidR="00FA6DDD">
        <w:rPr>
          <w:rFonts w:ascii="Arial" w:hAnsi="Arial" w:cs="Arial"/>
          <w:sz w:val="20"/>
          <w:szCs w:val="20"/>
        </w:rPr>
        <w:t xml:space="preserve"> 5</w:t>
      </w:r>
      <w:r w:rsidR="00710DE1" w:rsidRPr="00010F17">
        <w:rPr>
          <w:rFonts w:ascii="Arial" w:hAnsi="Arial" w:cs="Arial"/>
          <w:sz w:val="20"/>
          <w:szCs w:val="20"/>
        </w:rPr>
        <w:t>. 11</w:t>
      </w:r>
      <w:r w:rsidR="00400040" w:rsidRPr="00010F17">
        <w:rPr>
          <w:rFonts w:ascii="Arial" w:hAnsi="Arial" w:cs="Arial"/>
          <w:sz w:val="20"/>
          <w:szCs w:val="20"/>
        </w:rPr>
        <w:t>. 2019</w:t>
      </w:r>
      <w:r w:rsidRPr="00010F17">
        <w:rPr>
          <w:rFonts w:ascii="Arial" w:hAnsi="Arial" w:cs="Arial"/>
          <w:sz w:val="20"/>
          <w:szCs w:val="20"/>
        </w:rPr>
        <w:t xml:space="preserve"> a podmínek objednatele. Cena zahrnuje veškeré náklady zhotovitele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související s realizací díla, provedení všech zkoušek a testů, prokazujících dodržení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předepsané kvality a parametrů díla, včetně nákladů souvisejících se zajištěním veškerých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potřebných dokladů, předpisů, potvrzení apod., které zhotovitel zajistí pro úspěšný průběh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řízení o předání a převzetí díla.</w:t>
      </w:r>
    </w:p>
    <w:p w14:paraId="45F96F57" w14:textId="262EDFF1" w:rsidR="00C547DE" w:rsidRPr="003C049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je stanovena jako cena nejvýše přípustná, kterou je možno změnit jen za podmínek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stanovených ve smlouvě:</w:t>
      </w:r>
    </w:p>
    <w:p w14:paraId="65DD87D7" w14:textId="5324733D" w:rsidR="001B0AB0" w:rsidRDefault="001B0AB0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Původní cena za dílo:</w:t>
      </w:r>
    </w:p>
    <w:p w14:paraId="207FAF6F" w14:textId="77777777" w:rsidR="001B0AB0" w:rsidRDefault="00C12E93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0F17">
        <w:rPr>
          <w:rFonts w:ascii="Arial" w:hAnsi="Arial" w:cs="Arial"/>
          <w:b/>
          <w:sz w:val="20"/>
          <w:szCs w:val="20"/>
        </w:rPr>
        <w:t>Celkem bez DPH</w:t>
      </w:r>
      <w:r w:rsidR="009B52F6" w:rsidRPr="00010F17">
        <w:rPr>
          <w:rFonts w:ascii="Arial" w:hAnsi="Arial" w:cs="Arial"/>
          <w:b/>
          <w:sz w:val="20"/>
          <w:szCs w:val="20"/>
        </w:rPr>
        <w:t xml:space="preserve"> </w:t>
      </w:r>
      <w:r w:rsidR="007E5723">
        <w:rPr>
          <w:rFonts w:ascii="Arial" w:hAnsi="Arial" w:cs="Arial"/>
          <w:b/>
          <w:sz w:val="20"/>
          <w:szCs w:val="20"/>
        </w:rPr>
        <w:tab/>
      </w:r>
      <w:r w:rsidR="00407086" w:rsidRPr="00407086">
        <w:rPr>
          <w:rFonts w:ascii="Arial" w:hAnsi="Arial" w:cs="Arial"/>
          <w:b/>
          <w:sz w:val="20"/>
          <w:szCs w:val="20"/>
        </w:rPr>
        <w:t>46</w:t>
      </w:r>
      <w:r w:rsidR="00407086">
        <w:rPr>
          <w:rFonts w:ascii="Arial" w:hAnsi="Arial" w:cs="Arial"/>
          <w:b/>
          <w:sz w:val="20"/>
          <w:szCs w:val="20"/>
        </w:rPr>
        <w:t> </w:t>
      </w:r>
      <w:r w:rsidR="00407086" w:rsidRPr="00407086">
        <w:rPr>
          <w:rFonts w:ascii="Arial" w:hAnsi="Arial" w:cs="Arial"/>
          <w:b/>
          <w:sz w:val="20"/>
          <w:szCs w:val="20"/>
        </w:rPr>
        <w:t>260</w:t>
      </w:r>
      <w:r w:rsidR="00407086">
        <w:rPr>
          <w:rFonts w:ascii="Arial" w:hAnsi="Arial" w:cs="Arial"/>
          <w:b/>
          <w:sz w:val="20"/>
          <w:szCs w:val="20"/>
        </w:rPr>
        <w:t xml:space="preserve"> </w:t>
      </w:r>
      <w:r w:rsidR="00407086" w:rsidRPr="00407086">
        <w:rPr>
          <w:rFonts w:ascii="Arial" w:hAnsi="Arial" w:cs="Arial"/>
          <w:b/>
          <w:sz w:val="20"/>
          <w:szCs w:val="20"/>
        </w:rPr>
        <w:t>801</w:t>
      </w:r>
      <w:r w:rsidR="00710DE1" w:rsidRPr="00010F17">
        <w:rPr>
          <w:rFonts w:ascii="Arial" w:hAnsi="Arial" w:cs="Arial"/>
          <w:b/>
          <w:sz w:val="20"/>
          <w:szCs w:val="20"/>
        </w:rPr>
        <w:t>,-</w:t>
      </w:r>
      <w:r w:rsidR="00544EC9" w:rsidRPr="00010F17">
        <w:rPr>
          <w:rFonts w:ascii="Arial" w:hAnsi="Arial" w:cs="Arial"/>
          <w:b/>
          <w:sz w:val="20"/>
          <w:szCs w:val="20"/>
        </w:rPr>
        <w:t xml:space="preserve"> </w:t>
      </w:r>
      <w:r w:rsidRPr="00010F17">
        <w:rPr>
          <w:rFonts w:ascii="Arial" w:hAnsi="Arial" w:cs="Arial"/>
          <w:b/>
          <w:sz w:val="20"/>
          <w:szCs w:val="20"/>
        </w:rPr>
        <w:t>Kč</w:t>
      </w:r>
      <w:r w:rsidR="001B0AB0">
        <w:rPr>
          <w:rFonts w:ascii="Arial" w:hAnsi="Arial" w:cs="Arial"/>
          <w:b/>
          <w:sz w:val="20"/>
          <w:szCs w:val="20"/>
        </w:rPr>
        <w:t xml:space="preserve"> </w:t>
      </w:r>
    </w:p>
    <w:p w14:paraId="0D312D62" w14:textId="5D7A0ABE" w:rsidR="00C12E93" w:rsidRPr="00010F17" w:rsidRDefault="001B0AB0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B0AB0">
        <w:rPr>
          <w:rFonts w:ascii="Arial" w:hAnsi="Arial" w:cs="Arial"/>
          <w:i/>
          <w:sz w:val="20"/>
          <w:szCs w:val="20"/>
        </w:rPr>
        <w:t>(obsahuje povinnou rezervu díla ve výši 2,5 mil. Kč)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2A6B4BC" w14:textId="191861CB" w:rsidR="006A0DA1" w:rsidRPr="00407086" w:rsidRDefault="006A0DA1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DPH 21%</w:t>
      </w:r>
      <w:r w:rsidR="007E5723">
        <w:rPr>
          <w:rFonts w:ascii="Arial" w:hAnsi="Arial" w:cs="Arial"/>
          <w:sz w:val="20"/>
          <w:szCs w:val="20"/>
        </w:rPr>
        <w:tab/>
      </w:r>
      <w:r w:rsidR="007E5723">
        <w:rPr>
          <w:rFonts w:ascii="Arial" w:hAnsi="Arial" w:cs="Arial"/>
          <w:sz w:val="20"/>
          <w:szCs w:val="20"/>
        </w:rPr>
        <w:tab/>
      </w:r>
      <w:r w:rsidR="00407086" w:rsidRPr="00407086">
        <w:rPr>
          <w:rFonts w:ascii="Arial" w:hAnsi="Arial" w:cs="Arial"/>
          <w:sz w:val="20"/>
          <w:szCs w:val="20"/>
        </w:rPr>
        <w:t>9 714 768</w:t>
      </w:r>
      <w:r w:rsidR="00FA6DDD" w:rsidRPr="00407086">
        <w:rPr>
          <w:rFonts w:ascii="Arial" w:hAnsi="Arial" w:cs="Arial"/>
          <w:sz w:val="20"/>
          <w:szCs w:val="20"/>
        </w:rPr>
        <w:t>,-</w:t>
      </w:r>
      <w:r w:rsidRPr="00407086">
        <w:rPr>
          <w:rFonts w:ascii="Arial" w:hAnsi="Arial" w:cs="Arial"/>
          <w:sz w:val="20"/>
          <w:szCs w:val="20"/>
        </w:rPr>
        <w:t xml:space="preserve"> Kč</w:t>
      </w:r>
    </w:p>
    <w:p w14:paraId="3390734B" w14:textId="12E1F7CD" w:rsidR="006A0DA1" w:rsidRDefault="006A0DA1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Celkem včetně DPH</w:t>
      </w:r>
      <w:r w:rsidR="007E5723">
        <w:rPr>
          <w:rFonts w:ascii="Arial" w:hAnsi="Arial" w:cs="Arial"/>
          <w:sz w:val="20"/>
          <w:szCs w:val="20"/>
        </w:rPr>
        <w:tab/>
      </w:r>
      <w:r w:rsidR="00407086" w:rsidRPr="00407086">
        <w:rPr>
          <w:rFonts w:ascii="Arial" w:hAnsi="Arial" w:cs="Arial"/>
          <w:sz w:val="20"/>
          <w:szCs w:val="20"/>
        </w:rPr>
        <w:t>55 975 569</w:t>
      </w:r>
      <w:r w:rsidR="00FA6DDD" w:rsidRPr="00407086">
        <w:rPr>
          <w:rFonts w:ascii="Arial" w:hAnsi="Arial" w:cs="Arial"/>
          <w:sz w:val="20"/>
          <w:szCs w:val="20"/>
        </w:rPr>
        <w:t>,-</w:t>
      </w:r>
      <w:r w:rsidRPr="00407086">
        <w:rPr>
          <w:rFonts w:ascii="Arial" w:hAnsi="Arial" w:cs="Arial"/>
          <w:sz w:val="20"/>
          <w:szCs w:val="20"/>
        </w:rPr>
        <w:t xml:space="preserve"> Kč</w:t>
      </w:r>
    </w:p>
    <w:p w14:paraId="0ED3AA2C" w14:textId="77777777" w:rsidR="005D6D2B" w:rsidRDefault="005D6D2B" w:rsidP="001B0AB0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05531AB1" w14:textId="009592A2" w:rsidR="001B0AB0" w:rsidRPr="001B0AB0" w:rsidRDefault="001B0AB0" w:rsidP="001B0AB0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Nová</w:t>
      </w:r>
      <w:r w:rsidRPr="001B0AB0">
        <w:rPr>
          <w:rFonts w:ascii="Arial" w:hAnsi="Arial" w:cs="Arial"/>
          <w:b/>
          <w:sz w:val="20"/>
          <w:szCs w:val="20"/>
        </w:rPr>
        <w:t xml:space="preserve"> cena za dílo:</w:t>
      </w:r>
    </w:p>
    <w:p w14:paraId="2DFAF790" w14:textId="56DD37EB" w:rsidR="001B0AB0" w:rsidRPr="00AF472A" w:rsidRDefault="00AF472A" w:rsidP="001B0AB0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F472A">
        <w:rPr>
          <w:rFonts w:ascii="Arial" w:hAnsi="Arial" w:cs="Arial"/>
          <w:b/>
          <w:sz w:val="20"/>
          <w:szCs w:val="20"/>
        </w:rPr>
        <w:t xml:space="preserve">Celkem bez DPH </w:t>
      </w:r>
      <w:r w:rsidRPr="00AF472A">
        <w:rPr>
          <w:rFonts w:ascii="Arial" w:hAnsi="Arial" w:cs="Arial"/>
          <w:b/>
          <w:sz w:val="20"/>
          <w:szCs w:val="20"/>
        </w:rPr>
        <w:tab/>
        <w:t>50</w:t>
      </w:r>
      <w:r w:rsidR="001B0AB0" w:rsidRPr="00AF472A">
        <w:rPr>
          <w:rFonts w:ascii="Arial" w:hAnsi="Arial" w:cs="Arial"/>
          <w:b/>
          <w:sz w:val="20"/>
          <w:szCs w:val="20"/>
        </w:rPr>
        <w:t> </w:t>
      </w:r>
      <w:r w:rsidRPr="00AF472A">
        <w:rPr>
          <w:rFonts w:ascii="Arial" w:hAnsi="Arial" w:cs="Arial"/>
          <w:b/>
          <w:sz w:val="20"/>
          <w:szCs w:val="20"/>
        </w:rPr>
        <w:t>7</w:t>
      </w:r>
      <w:r w:rsidR="001B0AB0" w:rsidRPr="00AF472A">
        <w:rPr>
          <w:rFonts w:ascii="Arial" w:hAnsi="Arial" w:cs="Arial"/>
          <w:b/>
          <w:sz w:val="20"/>
          <w:szCs w:val="20"/>
        </w:rPr>
        <w:t xml:space="preserve">60 801,- Kč </w:t>
      </w:r>
    </w:p>
    <w:p w14:paraId="6033B178" w14:textId="0FF80F4E" w:rsidR="001B0AB0" w:rsidRPr="00AF472A" w:rsidRDefault="001B0AB0" w:rsidP="001B0AB0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F472A">
        <w:rPr>
          <w:rFonts w:ascii="Arial" w:hAnsi="Arial" w:cs="Arial"/>
          <w:i/>
          <w:sz w:val="20"/>
          <w:szCs w:val="20"/>
        </w:rPr>
        <w:t>(původní povinná rezerva díla ve výši 2,5 mil Kč byla navýšena o 4,5 mil. Kč, tedy celkově je nově ve výši 7 mil. Kč)</w:t>
      </w:r>
      <w:r w:rsidRPr="00AF472A">
        <w:rPr>
          <w:rFonts w:ascii="Arial" w:hAnsi="Arial" w:cs="Arial"/>
          <w:b/>
          <w:sz w:val="20"/>
          <w:szCs w:val="20"/>
        </w:rPr>
        <w:t xml:space="preserve">  </w:t>
      </w:r>
    </w:p>
    <w:p w14:paraId="3A2C3923" w14:textId="7D717093" w:rsidR="001B0AB0" w:rsidRPr="00AF472A" w:rsidRDefault="00AF472A" w:rsidP="001B0AB0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AF472A">
        <w:rPr>
          <w:rFonts w:ascii="Arial" w:hAnsi="Arial" w:cs="Arial"/>
          <w:sz w:val="20"/>
          <w:szCs w:val="20"/>
        </w:rPr>
        <w:t>DPH 21%</w:t>
      </w:r>
      <w:r w:rsidRPr="00AF472A">
        <w:rPr>
          <w:rFonts w:ascii="Arial" w:hAnsi="Arial" w:cs="Arial"/>
          <w:sz w:val="20"/>
          <w:szCs w:val="20"/>
        </w:rPr>
        <w:tab/>
      </w:r>
      <w:r w:rsidRPr="00AF472A">
        <w:rPr>
          <w:rFonts w:ascii="Arial" w:hAnsi="Arial" w:cs="Arial"/>
          <w:sz w:val="20"/>
          <w:szCs w:val="20"/>
        </w:rPr>
        <w:tab/>
        <w:t>10</w:t>
      </w:r>
      <w:r w:rsidR="001B0AB0" w:rsidRPr="00AF472A">
        <w:rPr>
          <w:rFonts w:ascii="Arial" w:hAnsi="Arial" w:cs="Arial"/>
          <w:sz w:val="20"/>
          <w:szCs w:val="20"/>
        </w:rPr>
        <w:t xml:space="preserve"> </w:t>
      </w:r>
      <w:r w:rsidRPr="00AF472A">
        <w:rPr>
          <w:rFonts w:ascii="Arial" w:hAnsi="Arial" w:cs="Arial"/>
          <w:sz w:val="20"/>
          <w:szCs w:val="20"/>
        </w:rPr>
        <w:t>659</w:t>
      </w:r>
      <w:r w:rsidR="001B0AB0" w:rsidRPr="00AF472A">
        <w:rPr>
          <w:rFonts w:ascii="Arial" w:hAnsi="Arial" w:cs="Arial"/>
          <w:sz w:val="20"/>
          <w:szCs w:val="20"/>
        </w:rPr>
        <w:t xml:space="preserve"> 768,- Kč</w:t>
      </w:r>
    </w:p>
    <w:p w14:paraId="4D98C6CF" w14:textId="01546814" w:rsidR="001B0AB0" w:rsidRPr="00AF472A" w:rsidRDefault="00AF472A" w:rsidP="001B0AB0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AF472A">
        <w:rPr>
          <w:rFonts w:ascii="Arial" w:hAnsi="Arial" w:cs="Arial"/>
          <w:sz w:val="20"/>
          <w:szCs w:val="20"/>
        </w:rPr>
        <w:t>Celkem včetně DPH</w:t>
      </w:r>
      <w:r w:rsidRPr="00AF472A">
        <w:rPr>
          <w:rFonts w:ascii="Arial" w:hAnsi="Arial" w:cs="Arial"/>
          <w:sz w:val="20"/>
          <w:szCs w:val="20"/>
        </w:rPr>
        <w:tab/>
        <w:t>61</w:t>
      </w:r>
      <w:r w:rsidR="001B0AB0" w:rsidRPr="00AF472A">
        <w:rPr>
          <w:rFonts w:ascii="Arial" w:hAnsi="Arial" w:cs="Arial"/>
          <w:sz w:val="20"/>
          <w:szCs w:val="20"/>
        </w:rPr>
        <w:t xml:space="preserve"> </w:t>
      </w:r>
      <w:r w:rsidRPr="00AF472A">
        <w:rPr>
          <w:rFonts w:ascii="Arial" w:hAnsi="Arial" w:cs="Arial"/>
          <w:sz w:val="20"/>
          <w:szCs w:val="20"/>
        </w:rPr>
        <w:t>420</w:t>
      </w:r>
      <w:r w:rsidR="001B0AB0" w:rsidRPr="00AF472A">
        <w:rPr>
          <w:rFonts w:ascii="Arial" w:hAnsi="Arial" w:cs="Arial"/>
          <w:sz w:val="20"/>
          <w:szCs w:val="20"/>
        </w:rPr>
        <w:t xml:space="preserve"> 569,- Kč</w:t>
      </w:r>
    </w:p>
    <w:p w14:paraId="47A3D41F" w14:textId="77777777" w:rsidR="00A04A9A" w:rsidRPr="00010F17" w:rsidRDefault="00A04A9A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 xml:space="preserve">Předmět plnění podléhá režimu přenesené daňové povinnosti podle § 92a zákona o DPH. Daň odvede objednatel. </w:t>
      </w:r>
    </w:p>
    <w:p w14:paraId="730D74DD" w14:textId="08D1E5F3" w:rsidR="00C12E93" w:rsidRPr="00010F1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Objednatel</w:t>
      </w:r>
      <w:r w:rsidR="007C68E1" w:rsidRPr="00010F17">
        <w:rPr>
          <w:rFonts w:ascii="Arial" w:hAnsi="Arial" w:cs="Arial"/>
          <w:sz w:val="20"/>
          <w:szCs w:val="20"/>
        </w:rPr>
        <w:t xml:space="preserve"> (investor)</w:t>
      </w:r>
      <w:r w:rsidRPr="00010F17">
        <w:rPr>
          <w:rFonts w:ascii="Arial" w:hAnsi="Arial" w:cs="Arial"/>
          <w:sz w:val="20"/>
          <w:szCs w:val="20"/>
        </w:rPr>
        <w:t xml:space="preserve"> má právo požadovat v rámci realizace předmětu smlouvy provedení víceprací nebo</w:t>
      </w:r>
      <w:r w:rsidR="007C68E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naopak neprovedení některých naceněných prací, pokud to bude považovat z ekonomického a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technického hlediska za účelné, a to především z důvodu úspory investičních nebo budoucích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provozních nákladů. Zhotovitel se zavazuje toto právo akceptovat a požadované vícepráce či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méněpráce zrealizovat.</w:t>
      </w:r>
      <w:r w:rsidR="004F76CB" w:rsidRPr="00010F17">
        <w:rPr>
          <w:rFonts w:ascii="Arial" w:hAnsi="Arial" w:cs="Arial"/>
          <w:sz w:val="20"/>
          <w:szCs w:val="20"/>
        </w:rPr>
        <w:t xml:space="preserve"> Ceny u nových položek budou stanoveny oboustrannou dohodou a přihlédnutím k normativní zákla</w:t>
      </w:r>
      <w:r w:rsidR="009D5AC2">
        <w:rPr>
          <w:rFonts w:ascii="Arial" w:hAnsi="Arial" w:cs="Arial"/>
          <w:sz w:val="20"/>
          <w:szCs w:val="20"/>
        </w:rPr>
        <w:t>dně RTS, max. ale do její výše 9</w:t>
      </w:r>
      <w:r w:rsidR="004F76CB" w:rsidRPr="00010F17">
        <w:rPr>
          <w:rFonts w:ascii="Arial" w:hAnsi="Arial" w:cs="Arial"/>
          <w:sz w:val="20"/>
          <w:szCs w:val="20"/>
        </w:rPr>
        <w:t>0</w:t>
      </w:r>
      <w:r w:rsidR="007E5723">
        <w:rPr>
          <w:rFonts w:ascii="Arial" w:hAnsi="Arial" w:cs="Arial"/>
          <w:sz w:val="20"/>
          <w:szCs w:val="20"/>
        </w:rPr>
        <w:t xml:space="preserve"> </w:t>
      </w:r>
      <w:r w:rsidR="004F76CB" w:rsidRPr="00010F17">
        <w:rPr>
          <w:rFonts w:ascii="Arial" w:hAnsi="Arial" w:cs="Arial"/>
          <w:sz w:val="20"/>
          <w:szCs w:val="20"/>
        </w:rPr>
        <w:t>%.</w:t>
      </w:r>
    </w:p>
    <w:p w14:paraId="77A79494" w14:textId="750F452B" w:rsidR="00294301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Na řešení víceprací je v rozpočtu kalkulována p</w:t>
      </w:r>
      <w:r w:rsidR="004867C0" w:rsidRPr="00010F17">
        <w:rPr>
          <w:rFonts w:ascii="Arial" w:hAnsi="Arial" w:cs="Arial"/>
          <w:sz w:val="20"/>
          <w:szCs w:val="20"/>
        </w:rPr>
        <w:t>ovinná reze</w:t>
      </w:r>
      <w:r w:rsidR="009E7509" w:rsidRPr="00010F17">
        <w:rPr>
          <w:rFonts w:ascii="Arial" w:hAnsi="Arial" w:cs="Arial"/>
          <w:sz w:val="20"/>
          <w:szCs w:val="20"/>
        </w:rPr>
        <w:t xml:space="preserve">rva </w:t>
      </w:r>
      <w:r w:rsidR="009E7509" w:rsidRPr="001B0AB0">
        <w:rPr>
          <w:rFonts w:ascii="Arial" w:hAnsi="Arial" w:cs="Arial"/>
          <w:b/>
          <w:sz w:val="20"/>
          <w:szCs w:val="20"/>
        </w:rPr>
        <w:t>v celkové výši</w:t>
      </w:r>
      <w:r w:rsidR="002046AC" w:rsidRPr="001B0AB0">
        <w:rPr>
          <w:rFonts w:ascii="Arial" w:hAnsi="Arial" w:cs="Arial"/>
          <w:b/>
          <w:sz w:val="20"/>
          <w:szCs w:val="20"/>
        </w:rPr>
        <w:t xml:space="preserve"> </w:t>
      </w:r>
      <w:r w:rsidR="001B0AB0" w:rsidRPr="001B0AB0">
        <w:rPr>
          <w:rFonts w:ascii="Arial" w:hAnsi="Arial" w:cs="Arial"/>
          <w:b/>
          <w:sz w:val="20"/>
          <w:szCs w:val="20"/>
        </w:rPr>
        <w:t>7</w:t>
      </w:r>
      <w:r w:rsidR="007E5723" w:rsidRPr="001B0AB0">
        <w:rPr>
          <w:rFonts w:ascii="Arial" w:hAnsi="Arial" w:cs="Arial"/>
          <w:b/>
          <w:sz w:val="20"/>
          <w:szCs w:val="20"/>
        </w:rPr>
        <w:t xml:space="preserve"> </w:t>
      </w:r>
      <w:r w:rsidR="001B0AB0" w:rsidRPr="001B0AB0">
        <w:rPr>
          <w:rFonts w:ascii="Arial" w:hAnsi="Arial" w:cs="Arial"/>
          <w:b/>
          <w:sz w:val="20"/>
          <w:szCs w:val="20"/>
        </w:rPr>
        <w:t>0</w:t>
      </w:r>
      <w:r w:rsidR="007E5723" w:rsidRPr="001B0AB0">
        <w:rPr>
          <w:rFonts w:ascii="Arial" w:hAnsi="Arial" w:cs="Arial"/>
          <w:b/>
          <w:sz w:val="20"/>
          <w:szCs w:val="20"/>
        </w:rPr>
        <w:t>00 000</w:t>
      </w:r>
      <w:r w:rsidRPr="001B0AB0">
        <w:rPr>
          <w:rFonts w:ascii="Arial" w:hAnsi="Arial" w:cs="Arial"/>
          <w:b/>
          <w:sz w:val="20"/>
          <w:szCs w:val="20"/>
        </w:rPr>
        <w:t>,- Kč bez</w:t>
      </w:r>
      <w:r w:rsidR="006A0DA1" w:rsidRPr="001B0AB0">
        <w:rPr>
          <w:rFonts w:ascii="Arial" w:hAnsi="Arial" w:cs="Arial"/>
          <w:b/>
          <w:sz w:val="20"/>
          <w:szCs w:val="20"/>
        </w:rPr>
        <w:t xml:space="preserve"> </w:t>
      </w:r>
      <w:r w:rsidRPr="001B0AB0">
        <w:rPr>
          <w:rFonts w:ascii="Arial" w:hAnsi="Arial" w:cs="Arial"/>
          <w:b/>
          <w:sz w:val="20"/>
          <w:szCs w:val="20"/>
        </w:rPr>
        <w:t>DPH.</w:t>
      </w:r>
      <w:r w:rsidR="009E7509" w:rsidRPr="00010F17">
        <w:rPr>
          <w:rFonts w:ascii="Arial" w:hAnsi="Arial" w:cs="Arial"/>
          <w:sz w:val="20"/>
          <w:szCs w:val="20"/>
        </w:rPr>
        <w:t xml:space="preserve"> </w:t>
      </w:r>
      <w:r w:rsidR="006907CE">
        <w:rPr>
          <w:rFonts w:ascii="Arial" w:hAnsi="Arial" w:cs="Arial"/>
          <w:sz w:val="20"/>
          <w:szCs w:val="20"/>
        </w:rPr>
        <w:t>Avšak opět pouze až po</w:t>
      </w:r>
      <w:r w:rsidRPr="00010F17">
        <w:rPr>
          <w:rFonts w:ascii="Arial" w:hAnsi="Arial" w:cs="Arial"/>
          <w:sz w:val="20"/>
          <w:szCs w:val="20"/>
        </w:rPr>
        <w:t xml:space="preserve"> odsouhlasení oběma stranami, které bude současně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obsahovat způsob a maximální l</w:t>
      </w:r>
      <w:r w:rsidR="006907CE">
        <w:rPr>
          <w:rFonts w:ascii="Arial" w:hAnsi="Arial" w:cs="Arial"/>
          <w:sz w:val="20"/>
          <w:szCs w:val="20"/>
        </w:rPr>
        <w:t>hůtu na stanovení dohodnutého způsobu</w:t>
      </w:r>
      <w:r w:rsidRPr="00010F17">
        <w:rPr>
          <w:rFonts w:ascii="Arial" w:hAnsi="Arial" w:cs="Arial"/>
          <w:sz w:val="20"/>
          <w:szCs w:val="20"/>
        </w:rPr>
        <w:t>.</w:t>
      </w:r>
    </w:p>
    <w:p w14:paraId="2C519FC5" w14:textId="11BD11BA" w:rsidR="0054491E" w:rsidRDefault="0054491E" w:rsidP="0054491E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5DCB36" w14:textId="55404679" w:rsidR="005C0214" w:rsidRPr="005D6D2B" w:rsidRDefault="005C0214" w:rsidP="005D6D2B">
      <w:pPr>
        <w:pStyle w:val="Odstavecseseznamem"/>
        <w:autoSpaceDE w:val="0"/>
        <w:autoSpaceDN w:val="0"/>
        <w:adjustRightInd w:val="0"/>
        <w:spacing w:after="0" w:line="240" w:lineRule="auto"/>
        <w:ind w:left="56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5D6D2B">
        <w:rPr>
          <w:rFonts w:ascii="Arial" w:hAnsi="Arial" w:cs="Arial"/>
          <w:b/>
          <w:sz w:val="24"/>
          <w:szCs w:val="24"/>
        </w:rPr>
        <w:t>III.</w:t>
      </w:r>
    </w:p>
    <w:p w14:paraId="18D40392" w14:textId="776C95B0" w:rsidR="00C12E93" w:rsidRPr="007A1D48" w:rsidRDefault="00C12E93" w:rsidP="005D6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 xml:space="preserve"> Záv</w:t>
      </w:r>
      <w:r w:rsidRPr="007A1D48">
        <w:rPr>
          <w:rFonts w:ascii="Arial,Bold" w:hAnsi="Arial,Bold" w:cs="Arial,Bold"/>
          <w:b/>
          <w:bCs/>
          <w:sz w:val="28"/>
          <w:szCs w:val="28"/>
        </w:rPr>
        <w:t>ě</w:t>
      </w:r>
      <w:r w:rsidRPr="007A1D48">
        <w:rPr>
          <w:rFonts w:ascii="Arial" w:hAnsi="Arial" w:cs="Arial"/>
          <w:b/>
          <w:bCs/>
          <w:sz w:val="28"/>
          <w:szCs w:val="28"/>
        </w:rPr>
        <w:t>re</w:t>
      </w:r>
      <w:r w:rsidRPr="007A1D48">
        <w:rPr>
          <w:rFonts w:ascii="Arial,Bold" w:hAnsi="Arial,Bold" w:cs="Arial,Bold"/>
          <w:b/>
          <w:bCs/>
          <w:sz w:val="28"/>
          <w:szCs w:val="28"/>
        </w:rPr>
        <w:t>č</w:t>
      </w:r>
      <w:r w:rsidRPr="007A1D48">
        <w:rPr>
          <w:rFonts w:ascii="Arial" w:hAnsi="Arial" w:cs="Arial"/>
          <w:b/>
          <w:bCs/>
          <w:sz w:val="28"/>
          <w:szCs w:val="28"/>
        </w:rPr>
        <w:t>ná ustanovení</w:t>
      </w:r>
    </w:p>
    <w:p w14:paraId="5D639572" w14:textId="280A7F84" w:rsidR="00C12E93" w:rsidRPr="003934D3" w:rsidRDefault="005775DF" w:rsidP="00393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4491E" w:rsidRPr="003934D3">
        <w:rPr>
          <w:rFonts w:ascii="Arial" w:hAnsi="Arial" w:cs="Arial"/>
          <w:sz w:val="20"/>
          <w:szCs w:val="20"/>
        </w:rPr>
        <w:t xml:space="preserve">Dodatek </w:t>
      </w:r>
      <w:r w:rsidR="00C12E93" w:rsidRPr="003934D3">
        <w:rPr>
          <w:rFonts w:ascii="Arial" w:hAnsi="Arial" w:cs="Arial"/>
          <w:sz w:val="20"/>
          <w:szCs w:val="20"/>
        </w:rPr>
        <w:t>nabývá platnosti a účinnosti dnem je</w:t>
      </w:r>
      <w:r w:rsidR="0054491E" w:rsidRPr="003934D3">
        <w:rPr>
          <w:rFonts w:ascii="Arial" w:hAnsi="Arial" w:cs="Arial"/>
          <w:sz w:val="20"/>
          <w:szCs w:val="20"/>
        </w:rPr>
        <w:t>ho</w:t>
      </w:r>
      <w:r w:rsidR="00C12E93" w:rsidRPr="003934D3">
        <w:rPr>
          <w:rFonts w:ascii="Arial" w:hAnsi="Arial" w:cs="Arial"/>
          <w:sz w:val="20"/>
          <w:szCs w:val="20"/>
        </w:rPr>
        <w:t xml:space="preserve"> podpisu.</w:t>
      </w:r>
    </w:p>
    <w:p w14:paraId="50692DC6" w14:textId="24F80C8D" w:rsidR="00C12E93" w:rsidRPr="003934D3" w:rsidRDefault="005E55F0" w:rsidP="00393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C12E93" w:rsidRPr="003934D3">
        <w:rPr>
          <w:rFonts w:ascii="Arial" w:hAnsi="Arial" w:cs="Arial"/>
          <w:sz w:val="20"/>
          <w:szCs w:val="20"/>
        </w:rPr>
        <w:t>V případě, že v průběhu realizace předmětu této smlouvy dojde k odstoupení od smlouvy ze</w:t>
      </w:r>
      <w:r w:rsidR="000B4ECC" w:rsidRPr="003934D3">
        <w:rPr>
          <w:rFonts w:ascii="Arial" w:hAnsi="Arial" w:cs="Arial"/>
          <w:sz w:val="20"/>
          <w:szCs w:val="20"/>
        </w:rPr>
        <w:t xml:space="preserve"> </w:t>
      </w:r>
      <w:r w:rsidR="00C12E93" w:rsidRPr="003934D3">
        <w:rPr>
          <w:rFonts w:ascii="Arial" w:hAnsi="Arial" w:cs="Arial"/>
          <w:sz w:val="20"/>
          <w:szCs w:val="20"/>
        </w:rPr>
        <w:t>strany objednatele z důvodů porušení povinností zhotovitele, nahradí zhotovitel objednateli</w:t>
      </w:r>
      <w:r w:rsidR="000B4ECC" w:rsidRPr="003934D3">
        <w:rPr>
          <w:rFonts w:ascii="Arial" w:hAnsi="Arial" w:cs="Arial"/>
          <w:sz w:val="20"/>
          <w:szCs w:val="20"/>
        </w:rPr>
        <w:t xml:space="preserve"> </w:t>
      </w:r>
      <w:r w:rsidR="00C12E93" w:rsidRPr="003934D3">
        <w:rPr>
          <w:rFonts w:ascii="Arial" w:hAnsi="Arial" w:cs="Arial"/>
          <w:sz w:val="20"/>
          <w:szCs w:val="20"/>
        </w:rPr>
        <w:t>vzniklou škodu. Takové odstoupení od smlouvy je možné pouze v souladu se zněním</w:t>
      </w:r>
      <w:r w:rsidR="000B4ECC" w:rsidRPr="003934D3">
        <w:rPr>
          <w:rFonts w:ascii="Arial" w:hAnsi="Arial" w:cs="Arial"/>
          <w:sz w:val="20"/>
          <w:szCs w:val="20"/>
        </w:rPr>
        <w:t xml:space="preserve"> </w:t>
      </w:r>
      <w:r w:rsidR="00C12E93" w:rsidRPr="003934D3">
        <w:rPr>
          <w:rFonts w:ascii="Arial" w:hAnsi="Arial" w:cs="Arial"/>
          <w:sz w:val="20"/>
          <w:szCs w:val="20"/>
        </w:rPr>
        <w:t>obchodního zákoníku, nebo pokud je zhotovitel v prodlení s plněním harmonogramu delším než</w:t>
      </w:r>
      <w:r w:rsidR="00356E6F" w:rsidRPr="003934D3">
        <w:rPr>
          <w:rFonts w:ascii="Arial" w:hAnsi="Arial" w:cs="Arial"/>
          <w:sz w:val="20"/>
          <w:szCs w:val="20"/>
        </w:rPr>
        <w:t xml:space="preserve"> </w:t>
      </w:r>
      <w:r w:rsidR="00C12E93" w:rsidRPr="003934D3">
        <w:rPr>
          <w:rFonts w:ascii="Arial" w:hAnsi="Arial" w:cs="Arial"/>
          <w:sz w:val="20"/>
          <w:szCs w:val="20"/>
        </w:rPr>
        <w:t>60 dnů.</w:t>
      </w:r>
    </w:p>
    <w:p w14:paraId="6E0DEC54" w14:textId="4A9DD877" w:rsidR="00C12E93" w:rsidRPr="003934D3" w:rsidRDefault="005E55F0" w:rsidP="00393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4491E" w:rsidRPr="003934D3">
        <w:rPr>
          <w:rFonts w:ascii="Arial" w:hAnsi="Arial" w:cs="Arial"/>
          <w:sz w:val="20"/>
          <w:szCs w:val="20"/>
        </w:rPr>
        <w:t xml:space="preserve">Dodatek </w:t>
      </w:r>
      <w:r w:rsidR="006D6227" w:rsidRPr="003934D3">
        <w:rPr>
          <w:rFonts w:ascii="Arial" w:hAnsi="Arial" w:cs="Arial"/>
          <w:sz w:val="20"/>
          <w:szCs w:val="20"/>
        </w:rPr>
        <w:t xml:space="preserve">je vyhotoven v </w:t>
      </w:r>
      <w:r w:rsidR="00FF7652">
        <w:rPr>
          <w:rFonts w:ascii="Arial" w:hAnsi="Arial" w:cs="Arial"/>
          <w:sz w:val="20"/>
          <w:szCs w:val="20"/>
        </w:rPr>
        <w:t>5</w:t>
      </w:r>
      <w:r w:rsidR="00C12E93" w:rsidRPr="003934D3">
        <w:rPr>
          <w:rFonts w:ascii="Arial" w:hAnsi="Arial" w:cs="Arial"/>
          <w:sz w:val="20"/>
          <w:szCs w:val="20"/>
        </w:rPr>
        <w:t xml:space="preserve"> výtiscích, kdy objednatel o</w:t>
      </w:r>
      <w:r w:rsidR="006D6227" w:rsidRPr="003934D3">
        <w:rPr>
          <w:rFonts w:ascii="Arial" w:hAnsi="Arial" w:cs="Arial"/>
          <w:sz w:val="20"/>
          <w:szCs w:val="20"/>
        </w:rPr>
        <w:t xml:space="preserve">bdrží 2 výtisky a </w:t>
      </w:r>
      <w:r w:rsidR="00FF7652">
        <w:rPr>
          <w:rFonts w:ascii="Arial" w:hAnsi="Arial" w:cs="Arial"/>
          <w:sz w:val="20"/>
          <w:szCs w:val="20"/>
        </w:rPr>
        <w:t>všichni členové sdružení</w:t>
      </w:r>
      <w:r w:rsidR="00FF7652" w:rsidRPr="003934D3">
        <w:rPr>
          <w:rFonts w:ascii="Arial" w:hAnsi="Arial" w:cs="Arial"/>
          <w:sz w:val="20"/>
          <w:szCs w:val="20"/>
        </w:rPr>
        <w:t xml:space="preserve"> </w:t>
      </w:r>
      <w:r w:rsidR="006D6227" w:rsidRPr="003934D3">
        <w:rPr>
          <w:rFonts w:ascii="Arial" w:hAnsi="Arial" w:cs="Arial"/>
          <w:sz w:val="20"/>
          <w:szCs w:val="20"/>
        </w:rPr>
        <w:t>1 výtisk</w:t>
      </w:r>
      <w:r w:rsidR="00C12E93" w:rsidRPr="003934D3">
        <w:rPr>
          <w:rFonts w:ascii="Arial" w:hAnsi="Arial" w:cs="Arial"/>
          <w:sz w:val="20"/>
          <w:szCs w:val="20"/>
        </w:rPr>
        <w:t>.</w:t>
      </w:r>
    </w:p>
    <w:p w14:paraId="273045D5" w14:textId="09CB5E65" w:rsidR="00C12E93" w:rsidRPr="003934D3" w:rsidRDefault="005E55F0" w:rsidP="00393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C12E93" w:rsidRPr="003934D3">
        <w:rPr>
          <w:rFonts w:ascii="Arial" w:hAnsi="Arial" w:cs="Arial"/>
          <w:sz w:val="20"/>
          <w:szCs w:val="20"/>
        </w:rPr>
        <w:t>Právní vztahy touto smlouvou</w:t>
      </w:r>
      <w:r w:rsidR="0054491E" w:rsidRPr="003934D3">
        <w:rPr>
          <w:rFonts w:ascii="Arial" w:hAnsi="Arial" w:cs="Arial"/>
          <w:sz w:val="20"/>
          <w:szCs w:val="20"/>
        </w:rPr>
        <w:t xml:space="preserve"> a příslušným dodatkem</w:t>
      </w:r>
      <w:r w:rsidR="00C12E93" w:rsidRPr="003934D3">
        <w:rPr>
          <w:rFonts w:ascii="Arial" w:hAnsi="Arial" w:cs="Arial"/>
          <w:sz w:val="20"/>
          <w:szCs w:val="20"/>
        </w:rPr>
        <w:t xml:space="preserve"> neupravené se řídí příslušnými ustanoveními platného znění</w:t>
      </w:r>
      <w:r w:rsidR="000B4ECC" w:rsidRPr="003934D3">
        <w:rPr>
          <w:rFonts w:ascii="Arial" w:hAnsi="Arial" w:cs="Arial"/>
          <w:sz w:val="20"/>
          <w:szCs w:val="20"/>
        </w:rPr>
        <w:t xml:space="preserve"> </w:t>
      </w:r>
      <w:r w:rsidR="00C12E93" w:rsidRPr="003934D3">
        <w:rPr>
          <w:rFonts w:ascii="Arial" w:hAnsi="Arial" w:cs="Arial"/>
          <w:sz w:val="20"/>
          <w:szCs w:val="20"/>
        </w:rPr>
        <w:t>obchodního zákoníku a dalšími relevantními právními předpisy.</w:t>
      </w:r>
    </w:p>
    <w:p w14:paraId="01F3C4D7" w14:textId="0C5F2A29" w:rsidR="00C12E93" w:rsidRPr="003934D3" w:rsidRDefault="0047284E" w:rsidP="00393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3934D3">
        <w:rPr>
          <w:rFonts w:ascii="Arial" w:hAnsi="Arial" w:cs="Arial"/>
          <w:sz w:val="20"/>
          <w:szCs w:val="20"/>
        </w:rPr>
        <w:t xml:space="preserve"> </w:t>
      </w:r>
      <w:r w:rsidR="00C12E93" w:rsidRPr="003934D3">
        <w:rPr>
          <w:rFonts w:ascii="Arial" w:hAnsi="Arial" w:cs="Arial"/>
          <w:sz w:val="20"/>
          <w:szCs w:val="20"/>
        </w:rPr>
        <w:t>Smluvní strany prohlašují, že t</w:t>
      </w:r>
      <w:r w:rsidR="0054491E" w:rsidRPr="003934D3">
        <w:rPr>
          <w:rFonts w:ascii="Arial" w:hAnsi="Arial" w:cs="Arial"/>
          <w:sz w:val="20"/>
          <w:szCs w:val="20"/>
        </w:rPr>
        <w:t xml:space="preserve">ento dodatek </w:t>
      </w:r>
      <w:r w:rsidR="00C12E93" w:rsidRPr="003934D3">
        <w:rPr>
          <w:rFonts w:ascii="Arial" w:hAnsi="Arial" w:cs="Arial"/>
          <w:sz w:val="20"/>
          <w:szCs w:val="20"/>
        </w:rPr>
        <w:t>uzavírají svobodně, vážně a bez donucení, a že plně</w:t>
      </w:r>
      <w:r w:rsidR="000B4ECC" w:rsidRPr="003934D3">
        <w:rPr>
          <w:rFonts w:ascii="Arial" w:hAnsi="Arial" w:cs="Arial"/>
          <w:sz w:val="20"/>
          <w:szCs w:val="20"/>
        </w:rPr>
        <w:t xml:space="preserve"> </w:t>
      </w:r>
      <w:r w:rsidR="0054491E" w:rsidRPr="003934D3">
        <w:rPr>
          <w:rFonts w:ascii="Arial" w:hAnsi="Arial" w:cs="Arial"/>
          <w:sz w:val="20"/>
          <w:szCs w:val="20"/>
        </w:rPr>
        <w:t>porozuměli jeho</w:t>
      </w:r>
      <w:r w:rsidR="00C12E93" w:rsidRPr="003934D3">
        <w:rPr>
          <w:rFonts w:ascii="Arial" w:hAnsi="Arial" w:cs="Arial"/>
          <w:sz w:val="20"/>
          <w:szCs w:val="20"/>
        </w:rPr>
        <w:t xml:space="preserve"> obsahu. Dále prohlašují, že smlouvu v žádném případě neuzavírají v tísni ani</w:t>
      </w:r>
      <w:r w:rsidR="000B4ECC" w:rsidRPr="003934D3">
        <w:rPr>
          <w:rFonts w:ascii="Arial" w:hAnsi="Arial" w:cs="Arial"/>
          <w:sz w:val="20"/>
          <w:szCs w:val="20"/>
        </w:rPr>
        <w:t xml:space="preserve"> </w:t>
      </w:r>
      <w:r w:rsidR="00C12E93" w:rsidRPr="003934D3">
        <w:rPr>
          <w:rFonts w:ascii="Arial" w:hAnsi="Arial" w:cs="Arial"/>
          <w:sz w:val="20"/>
          <w:szCs w:val="20"/>
        </w:rPr>
        <w:t>za nápadně nevýhodných podmínek a na důkaz těchto prohlášení připojují své vlastnoruční</w:t>
      </w:r>
      <w:r w:rsidR="000B4ECC" w:rsidRPr="003934D3">
        <w:rPr>
          <w:rFonts w:ascii="Arial" w:hAnsi="Arial" w:cs="Arial"/>
          <w:sz w:val="20"/>
          <w:szCs w:val="20"/>
        </w:rPr>
        <w:t xml:space="preserve"> </w:t>
      </w:r>
      <w:r w:rsidR="00C12E93" w:rsidRPr="003934D3">
        <w:rPr>
          <w:rFonts w:ascii="Arial" w:hAnsi="Arial" w:cs="Arial"/>
          <w:sz w:val="20"/>
          <w:szCs w:val="20"/>
        </w:rPr>
        <w:t>podpisy.</w:t>
      </w:r>
    </w:p>
    <w:p w14:paraId="7FD31204" w14:textId="3A5F00EC" w:rsidR="00C547DE" w:rsidRPr="003934D3" w:rsidRDefault="0047284E" w:rsidP="00393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7A1D48" w:rsidRPr="003934D3">
        <w:rPr>
          <w:rFonts w:ascii="Arial" w:hAnsi="Arial" w:cs="Arial"/>
          <w:sz w:val="20"/>
          <w:szCs w:val="20"/>
        </w:rPr>
        <w:t>Uzavření t</w:t>
      </w:r>
      <w:r w:rsidR="0054491E" w:rsidRPr="003934D3">
        <w:rPr>
          <w:rFonts w:ascii="Arial" w:hAnsi="Arial" w:cs="Arial"/>
          <w:sz w:val="20"/>
          <w:szCs w:val="20"/>
        </w:rPr>
        <w:t xml:space="preserve">ohoto dodatku </w:t>
      </w:r>
      <w:r w:rsidR="007A1D48" w:rsidRPr="003934D3">
        <w:rPr>
          <w:rFonts w:ascii="Arial" w:hAnsi="Arial" w:cs="Arial"/>
          <w:sz w:val="20"/>
          <w:szCs w:val="20"/>
        </w:rPr>
        <w:t xml:space="preserve">bylo </w:t>
      </w:r>
      <w:r w:rsidR="0054491E" w:rsidRPr="003934D3">
        <w:rPr>
          <w:rFonts w:ascii="Arial" w:hAnsi="Arial" w:cs="Arial"/>
          <w:sz w:val="20"/>
          <w:szCs w:val="20"/>
        </w:rPr>
        <w:t xml:space="preserve">schváleno na jednání </w:t>
      </w:r>
      <w:r w:rsidR="007A1D48" w:rsidRPr="003934D3">
        <w:rPr>
          <w:rFonts w:ascii="Arial" w:hAnsi="Arial" w:cs="Arial"/>
          <w:sz w:val="20"/>
          <w:szCs w:val="20"/>
        </w:rPr>
        <w:t>Rady sdružení VHS Turnov</w:t>
      </w:r>
      <w:r w:rsidR="0054491E" w:rsidRPr="003934D3">
        <w:rPr>
          <w:rFonts w:ascii="Arial" w:hAnsi="Arial" w:cs="Arial"/>
          <w:sz w:val="20"/>
          <w:szCs w:val="20"/>
        </w:rPr>
        <w:t xml:space="preserve"> dne 16. 11. 2021</w:t>
      </w:r>
      <w:r w:rsidR="00985A2E" w:rsidRPr="003934D3">
        <w:rPr>
          <w:rFonts w:ascii="Arial" w:hAnsi="Arial" w:cs="Arial"/>
          <w:sz w:val="20"/>
          <w:szCs w:val="20"/>
        </w:rPr>
        <w:t>.</w:t>
      </w:r>
    </w:p>
    <w:p w14:paraId="060FEF9E" w14:textId="52E66587" w:rsidR="00440B17" w:rsidRDefault="00C12E93" w:rsidP="00440B1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>V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 Turnově dne: </w:t>
      </w:r>
      <w:r w:rsidR="005E4F07">
        <w:rPr>
          <w:rFonts w:ascii="Arial" w:hAnsi="Arial" w:cs="Arial"/>
          <w:b/>
          <w:bCs/>
          <w:sz w:val="20"/>
          <w:szCs w:val="20"/>
        </w:rPr>
        <w:t>25.11.2021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>V </w:t>
      </w:r>
      <w:r w:rsidR="000B064C">
        <w:rPr>
          <w:rFonts w:ascii="Arial" w:hAnsi="Arial" w:cs="Arial"/>
          <w:b/>
          <w:bCs/>
          <w:sz w:val="20"/>
          <w:szCs w:val="20"/>
        </w:rPr>
        <w:t>Turnově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 xml:space="preserve"> dne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>:</w:t>
      </w:r>
      <w:r w:rsidR="005E4F07">
        <w:rPr>
          <w:rFonts w:ascii="Arial" w:hAnsi="Arial" w:cs="Arial"/>
          <w:b/>
          <w:bCs/>
          <w:sz w:val="20"/>
          <w:szCs w:val="20"/>
        </w:rPr>
        <w:t xml:space="preserve"> 25.11.2021</w:t>
      </w:r>
    </w:p>
    <w:p w14:paraId="12DE0518" w14:textId="77777777" w:rsidR="00440B17" w:rsidRDefault="00440B17" w:rsidP="00440B1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3D2D96AE" w14:textId="703B6D90" w:rsidR="00C12E93" w:rsidRPr="007A1D48" w:rsidRDefault="0054491E" w:rsidP="003934D3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…………………..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</w:t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C12E93" w:rsidRPr="007A1D48">
        <w:rPr>
          <w:rFonts w:ascii="Arial" w:hAnsi="Arial" w:cs="Arial"/>
          <w:b/>
          <w:bCs/>
          <w:sz w:val="20"/>
          <w:szCs w:val="20"/>
        </w:rPr>
        <w:t>…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>…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18FA5A92" w14:textId="19F8B0DC" w:rsidR="00300BC3" w:rsidRPr="007A1D48" w:rsidRDefault="005D6D2B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300BC3" w:rsidRPr="007A1D48">
        <w:rPr>
          <w:rFonts w:ascii="Arial" w:hAnsi="Arial" w:cs="Arial"/>
          <w:b/>
          <w:bCs/>
          <w:sz w:val="20"/>
          <w:szCs w:val="20"/>
        </w:rPr>
        <w:t xml:space="preserve">objednatel    </w:t>
      </w:r>
      <w:r w:rsidR="00300BC3" w:rsidRPr="007A1D48">
        <w:rPr>
          <w:rFonts w:ascii="Arial" w:hAnsi="Arial" w:cs="Arial"/>
          <w:b/>
          <w:bCs/>
          <w:sz w:val="20"/>
          <w:szCs w:val="20"/>
        </w:rPr>
        <w:tab/>
      </w:r>
      <w:r w:rsidR="00300BC3" w:rsidRPr="007A1D48">
        <w:rPr>
          <w:rFonts w:ascii="Arial" w:hAnsi="Arial" w:cs="Arial"/>
          <w:b/>
          <w:bCs/>
          <w:sz w:val="20"/>
          <w:szCs w:val="20"/>
        </w:rPr>
        <w:tab/>
      </w:r>
      <w:r w:rsidR="00300BC3" w:rsidRPr="007A1D48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B64773">
        <w:rPr>
          <w:rFonts w:ascii="Arial" w:hAnsi="Arial" w:cs="Arial"/>
          <w:b/>
          <w:bCs/>
          <w:sz w:val="20"/>
          <w:szCs w:val="20"/>
        </w:rPr>
        <w:t xml:space="preserve">za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zhotovitel</w:t>
      </w:r>
      <w:r w:rsidR="00B64773">
        <w:rPr>
          <w:rFonts w:ascii="Arial" w:hAnsi="Arial" w:cs="Arial"/>
          <w:b/>
          <w:bCs/>
          <w:sz w:val="20"/>
          <w:szCs w:val="20"/>
        </w:rPr>
        <w:t>e</w:t>
      </w:r>
    </w:p>
    <w:p w14:paraId="57713FD8" w14:textId="1DF5CB7E" w:rsidR="00C12E9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Ing. Milan Hejduk</w:t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FB017D">
        <w:rPr>
          <w:rFonts w:ascii="Arial" w:hAnsi="Arial" w:cs="Arial"/>
          <w:b/>
          <w:bCs/>
          <w:sz w:val="20"/>
          <w:szCs w:val="20"/>
        </w:rPr>
        <w:t xml:space="preserve">Petr </w:t>
      </w:r>
      <w:proofErr w:type="spellStart"/>
      <w:r w:rsidR="00FB017D">
        <w:rPr>
          <w:rFonts w:ascii="Arial" w:hAnsi="Arial" w:cs="Arial"/>
          <w:b/>
          <w:bCs/>
          <w:sz w:val="20"/>
          <w:szCs w:val="20"/>
        </w:rPr>
        <w:t>Zikuda</w:t>
      </w:r>
      <w:proofErr w:type="spellEnd"/>
      <w:r w:rsidR="00B64773">
        <w:rPr>
          <w:rFonts w:ascii="Arial" w:hAnsi="Arial" w:cs="Arial"/>
          <w:b/>
          <w:bCs/>
          <w:sz w:val="20"/>
          <w:szCs w:val="20"/>
        </w:rPr>
        <w:t>, jednatel</w:t>
      </w:r>
    </w:p>
    <w:p w14:paraId="3C2962D6" w14:textId="798C6481" w:rsidR="00B64773" w:rsidRPr="001A6492" w:rsidRDefault="005D6D2B" w:rsidP="005D6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>Ředitel svazku</w:t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>
        <w:rPr>
          <w:rFonts w:ascii="Arial" w:hAnsi="Arial" w:cs="Arial"/>
          <w:b/>
          <w:bCs/>
          <w:sz w:val="20"/>
          <w:szCs w:val="20"/>
        </w:rPr>
        <w:tab/>
      </w:r>
      <w:r w:rsidR="00B64773" w:rsidRPr="001A6492">
        <w:rPr>
          <w:rFonts w:ascii="Arial" w:hAnsi="Arial" w:cs="Arial"/>
          <w:b/>
          <w:bCs/>
          <w:color w:val="000000"/>
          <w:sz w:val="20"/>
          <w:szCs w:val="20"/>
        </w:rPr>
        <w:t>ZIKUDA – vodohospodářské stavby spol. s r.o.</w:t>
      </w:r>
    </w:p>
    <w:p w14:paraId="2EAB3323" w14:textId="30DE5CEB" w:rsidR="00394591" w:rsidRDefault="00394591" w:rsidP="00C12E93">
      <w:pPr>
        <w:rPr>
          <w:rFonts w:ascii="Arial" w:hAnsi="Arial" w:cs="Arial"/>
          <w:b/>
          <w:bCs/>
          <w:sz w:val="20"/>
          <w:szCs w:val="20"/>
        </w:rPr>
      </w:pPr>
    </w:p>
    <w:p w14:paraId="2CD77B8C" w14:textId="0FE65E95" w:rsidR="00B64773" w:rsidRPr="00847FDC" w:rsidRDefault="00B64773" w:rsidP="003934D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>………………………………..</w:t>
      </w:r>
    </w:p>
    <w:p w14:paraId="4ECAE74A" w14:textId="28F120DE" w:rsidR="00B64773" w:rsidRPr="00847FDC" w:rsidRDefault="00B64773" w:rsidP="003934D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  <w:t>Ing. Jiří Pavlů</w:t>
      </w:r>
      <w:r w:rsidR="00385565" w:rsidRPr="00847FDC">
        <w:rPr>
          <w:rFonts w:ascii="Arial" w:hAnsi="Arial" w:cs="Arial"/>
          <w:b/>
          <w:bCs/>
          <w:sz w:val="20"/>
          <w:szCs w:val="20"/>
        </w:rPr>
        <w:t>, jednatel</w:t>
      </w:r>
    </w:p>
    <w:p w14:paraId="13C740B7" w14:textId="6BD2D460" w:rsidR="00B64773" w:rsidRPr="00847FDC" w:rsidRDefault="00B64773" w:rsidP="00B64773">
      <w:pPr>
        <w:spacing w:after="0"/>
        <w:ind w:left="4248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847FDC">
        <w:rPr>
          <w:rFonts w:ascii="Arial" w:hAnsi="Arial" w:cs="Arial"/>
          <w:b/>
          <w:bCs/>
          <w:color w:val="000000"/>
          <w:sz w:val="20"/>
          <w:szCs w:val="20"/>
        </w:rPr>
        <w:t>ASANO, spol. s r.o.</w:t>
      </w:r>
    </w:p>
    <w:p w14:paraId="2BD7F115" w14:textId="5C97CA11" w:rsidR="00385565" w:rsidRPr="00847FDC" w:rsidRDefault="00385565" w:rsidP="00B64773">
      <w:pPr>
        <w:spacing w:after="0"/>
        <w:ind w:left="4248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2FE8AF" w14:textId="77777777" w:rsidR="00385565" w:rsidRPr="00847FDC" w:rsidRDefault="00385565" w:rsidP="00B64773">
      <w:pPr>
        <w:spacing w:after="0"/>
        <w:ind w:left="4248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7BEC60" w14:textId="77777777" w:rsidR="00B64773" w:rsidRPr="00847FDC" w:rsidRDefault="00B64773" w:rsidP="003934D3">
      <w:pPr>
        <w:spacing w:after="0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847FDC">
        <w:rPr>
          <w:rFonts w:ascii="Arial" w:hAnsi="Arial" w:cs="Arial"/>
          <w:b/>
          <w:bCs/>
          <w:sz w:val="20"/>
          <w:szCs w:val="20"/>
        </w:rPr>
        <w:t>………………………………..</w:t>
      </w:r>
    </w:p>
    <w:p w14:paraId="6F27ED06" w14:textId="4C70CEE7" w:rsidR="00B64773" w:rsidRPr="00847FDC" w:rsidRDefault="00B64773" w:rsidP="00B6477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="00385565" w:rsidRPr="003934D3">
        <w:rPr>
          <w:rFonts w:ascii="Arial" w:hAnsi="Arial" w:cs="Arial"/>
          <w:b/>
          <w:bCs/>
          <w:color w:val="000000"/>
          <w:sz w:val="20"/>
          <w:szCs w:val="20"/>
        </w:rPr>
        <w:t xml:space="preserve">Ing. Pavel </w:t>
      </w:r>
      <w:proofErr w:type="spellStart"/>
      <w:r w:rsidR="00385565" w:rsidRPr="003934D3">
        <w:rPr>
          <w:rFonts w:ascii="Arial" w:hAnsi="Arial" w:cs="Arial"/>
          <w:b/>
          <w:bCs/>
          <w:color w:val="000000"/>
          <w:sz w:val="20"/>
          <w:szCs w:val="20"/>
        </w:rPr>
        <w:t>Hudler</w:t>
      </w:r>
      <w:proofErr w:type="spellEnd"/>
      <w:r w:rsidR="0047284E" w:rsidRPr="003934D3">
        <w:rPr>
          <w:rFonts w:ascii="Arial" w:hAnsi="Arial" w:cs="Arial"/>
          <w:b/>
          <w:bCs/>
          <w:color w:val="000000"/>
          <w:sz w:val="20"/>
          <w:szCs w:val="20"/>
        </w:rPr>
        <w:t>, na základě plné moci</w:t>
      </w:r>
    </w:p>
    <w:p w14:paraId="5B3713C9" w14:textId="3D5FB059" w:rsidR="00B64773" w:rsidRPr="003934D3" w:rsidRDefault="00385565" w:rsidP="003934D3">
      <w:pPr>
        <w:spacing w:after="0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3934D3">
        <w:rPr>
          <w:rFonts w:ascii="Arial" w:hAnsi="Arial" w:cs="Arial"/>
          <w:b/>
          <w:bCs/>
          <w:sz w:val="20"/>
          <w:szCs w:val="20"/>
        </w:rPr>
        <w:t>Silnice Žáček s.r.o.</w:t>
      </w:r>
    </w:p>
    <w:sectPr w:rsidR="00B64773" w:rsidRPr="003934D3" w:rsidSect="00356E6F">
      <w:footerReference w:type="default" r:id="rId8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845B" w14:textId="77777777" w:rsidR="00E835B4" w:rsidRDefault="00E835B4" w:rsidP="00861194">
      <w:pPr>
        <w:spacing w:after="0" w:line="240" w:lineRule="auto"/>
      </w:pPr>
      <w:r>
        <w:separator/>
      </w:r>
    </w:p>
  </w:endnote>
  <w:endnote w:type="continuationSeparator" w:id="0">
    <w:p w14:paraId="71EBEFDB" w14:textId="77777777" w:rsidR="00E835B4" w:rsidRDefault="00E835B4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06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A35196" w14:textId="77777777" w:rsidR="00861194" w:rsidRDefault="00861194">
            <w:pPr>
              <w:pStyle w:val="Zpat"/>
              <w:jc w:val="center"/>
            </w:pPr>
            <w:r w:rsidRPr="003D1DE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176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D1DE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176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7DB81E" w14:textId="77777777"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7DBD" w14:textId="77777777" w:rsidR="00E835B4" w:rsidRDefault="00E835B4" w:rsidP="00861194">
      <w:pPr>
        <w:spacing w:after="0" w:line="240" w:lineRule="auto"/>
      </w:pPr>
      <w:r>
        <w:separator/>
      </w:r>
    </w:p>
  </w:footnote>
  <w:footnote w:type="continuationSeparator" w:id="0">
    <w:p w14:paraId="5AA54FE6" w14:textId="77777777" w:rsidR="00E835B4" w:rsidRDefault="00E835B4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D0066"/>
    <w:multiLevelType w:val="hybridMultilevel"/>
    <w:tmpl w:val="DE7CE426"/>
    <w:lvl w:ilvl="0" w:tplc="0180F7A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233AD6"/>
    <w:multiLevelType w:val="multilevel"/>
    <w:tmpl w:val="E9DA07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A002272"/>
    <w:multiLevelType w:val="hybridMultilevel"/>
    <w:tmpl w:val="9692F0F8"/>
    <w:lvl w:ilvl="0" w:tplc="30B4E1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1415"/>
    <w:multiLevelType w:val="hybridMultilevel"/>
    <w:tmpl w:val="26AE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D22268"/>
    <w:multiLevelType w:val="multilevel"/>
    <w:tmpl w:val="63567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0D338FC"/>
    <w:multiLevelType w:val="hybridMultilevel"/>
    <w:tmpl w:val="E500EB2C"/>
    <w:lvl w:ilvl="0" w:tplc="89EC9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3"/>
  </w:num>
  <w:num w:numId="5">
    <w:abstractNumId w:val="9"/>
  </w:num>
  <w:num w:numId="6">
    <w:abstractNumId w:val="8"/>
  </w:num>
  <w:num w:numId="7">
    <w:abstractNumId w:val="19"/>
  </w:num>
  <w:num w:numId="8">
    <w:abstractNumId w:val="13"/>
  </w:num>
  <w:num w:numId="9">
    <w:abstractNumId w:val="20"/>
  </w:num>
  <w:num w:numId="10">
    <w:abstractNumId w:val="15"/>
  </w:num>
  <w:num w:numId="11">
    <w:abstractNumId w:val="16"/>
  </w:num>
  <w:num w:numId="12">
    <w:abstractNumId w:val="7"/>
  </w:num>
  <w:num w:numId="13">
    <w:abstractNumId w:val="6"/>
  </w:num>
  <w:num w:numId="14">
    <w:abstractNumId w:val="12"/>
  </w:num>
  <w:num w:numId="15">
    <w:abstractNumId w:val="0"/>
  </w:num>
  <w:num w:numId="16">
    <w:abstractNumId w:val="11"/>
  </w:num>
  <w:num w:numId="17">
    <w:abstractNumId w:val="18"/>
  </w:num>
  <w:num w:numId="18">
    <w:abstractNumId w:val="1"/>
  </w:num>
  <w:num w:numId="19">
    <w:abstractNumId w:val="17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93"/>
    <w:rsid w:val="00004338"/>
    <w:rsid w:val="00010F17"/>
    <w:rsid w:val="00035FF6"/>
    <w:rsid w:val="0005082B"/>
    <w:rsid w:val="00063AD6"/>
    <w:rsid w:val="00065976"/>
    <w:rsid w:val="0009440E"/>
    <w:rsid w:val="000A54C2"/>
    <w:rsid w:val="000B064C"/>
    <w:rsid w:val="000B4ECC"/>
    <w:rsid w:val="000B7D05"/>
    <w:rsid w:val="000C02EA"/>
    <w:rsid w:val="000D2E0A"/>
    <w:rsid w:val="000F586F"/>
    <w:rsid w:val="000F64D8"/>
    <w:rsid w:val="00110436"/>
    <w:rsid w:val="001139B6"/>
    <w:rsid w:val="00114F5A"/>
    <w:rsid w:val="00164B14"/>
    <w:rsid w:val="0016573C"/>
    <w:rsid w:val="001A0668"/>
    <w:rsid w:val="001B0AB0"/>
    <w:rsid w:val="001C2F24"/>
    <w:rsid w:val="001C7D57"/>
    <w:rsid w:val="001F48DF"/>
    <w:rsid w:val="001F7CB5"/>
    <w:rsid w:val="002046AC"/>
    <w:rsid w:val="00207716"/>
    <w:rsid w:val="00217257"/>
    <w:rsid w:val="002542FD"/>
    <w:rsid w:val="00263B3C"/>
    <w:rsid w:val="0027783A"/>
    <w:rsid w:val="00277FDC"/>
    <w:rsid w:val="00294301"/>
    <w:rsid w:val="002C5AA8"/>
    <w:rsid w:val="002D75A6"/>
    <w:rsid w:val="002E5A4D"/>
    <w:rsid w:val="00300BC3"/>
    <w:rsid w:val="00301889"/>
    <w:rsid w:val="00314A41"/>
    <w:rsid w:val="00315DD7"/>
    <w:rsid w:val="00353526"/>
    <w:rsid w:val="00354A1D"/>
    <w:rsid w:val="00356E6F"/>
    <w:rsid w:val="00383DB5"/>
    <w:rsid w:val="00385565"/>
    <w:rsid w:val="003934D3"/>
    <w:rsid w:val="00394591"/>
    <w:rsid w:val="003A0394"/>
    <w:rsid w:val="003A0EA3"/>
    <w:rsid w:val="003A7BCA"/>
    <w:rsid w:val="003C0497"/>
    <w:rsid w:val="003C16CC"/>
    <w:rsid w:val="003D1DEA"/>
    <w:rsid w:val="003F14A3"/>
    <w:rsid w:val="00400040"/>
    <w:rsid w:val="00407086"/>
    <w:rsid w:val="00422650"/>
    <w:rsid w:val="00440141"/>
    <w:rsid w:val="00440B17"/>
    <w:rsid w:val="0046706F"/>
    <w:rsid w:val="00467C60"/>
    <w:rsid w:val="00470BEF"/>
    <w:rsid w:val="004725A6"/>
    <w:rsid w:val="0047284E"/>
    <w:rsid w:val="004867C0"/>
    <w:rsid w:val="004C3A33"/>
    <w:rsid w:val="004E1849"/>
    <w:rsid w:val="004E74EE"/>
    <w:rsid w:val="004F74AA"/>
    <w:rsid w:val="004F7538"/>
    <w:rsid w:val="004F76CB"/>
    <w:rsid w:val="0050388A"/>
    <w:rsid w:val="00524DB2"/>
    <w:rsid w:val="005441FB"/>
    <w:rsid w:val="00544839"/>
    <w:rsid w:val="0054491E"/>
    <w:rsid w:val="00544EC9"/>
    <w:rsid w:val="005775DF"/>
    <w:rsid w:val="00581889"/>
    <w:rsid w:val="00587492"/>
    <w:rsid w:val="005A1A55"/>
    <w:rsid w:val="005B1583"/>
    <w:rsid w:val="005B4342"/>
    <w:rsid w:val="005B522B"/>
    <w:rsid w:val="005C0214"/>
    <w:rsid w:val="005D6D2B"/>
    <w:rsid w:val="005E3351"/>
    <w:rsid w:val="005E42CF"/>
    <w:rsid w:val="005E4F07"/>
    <w:rsid w:val="005E55F0"/>
    <w:rsid w:val="005F5D61"/>
    <w:rsid w:val="006044D0"/>
    <w:rsid w:val="00607937"/>
    <w:rsid w:val="00617619"/>
    <w:rsid w:val="00624F38"/>
    <w:rsid w:val="006346DE"/>
    <w:rsid w:val="006907CE"/>
    <w:rsid w:val="006A0DA1"/>
    <w:rsid w:val="006B09DC"/>
    <w:rsid w:val="006D6227"/>
    <w:rsid w:val="006F344D"/>
    <w:rsid w:val="00710DE1"/>
    <w:rsid w:val="00723F15"/>
    <w:rsid w:val="00756BBE"/>
    <w:rsid w:val="00777E99"/>
    <w:rsid w:val="00786C34"/>
    <w:rsid w:val="00794059"/>
    <w:rsid w:val="007A1734"/>
    <w:rsid w:val="007A1D48"/>
    <w:rsid w:val="007B3841"/>
    <w:rsid w:val="007C68E1"/>
    <w:rsid w:val="007D26EB"/>
    <w:rsid w:val="007E5723"/>
    <w:rsid w:val="007F60BA"/>
    <w:rsid w:val="008013E2"/>
    <w:rsid w:val="008116F3"/>
    <w:rsid w:val="00813322"/>
    <w:rsid w:val="00813EB3"/>
    <w:rsid w:val="0081432C"/>
    <w:rsid w:val="00824E52"/>
    <w:rsid w:val="00836FA1"/>
    <w:rsid w:val="0084326E"/>
    <w:rsid w:val="00847FDC"/>
    <w:rsid w:val="00854EE5"/>
    <w:rsid w:val="00861194"/>
    <w:rsid w:val="00873C56"/>
    <w:rsid w:val="008C0A10"/>
    <w:rsid w:val="008C757A"/>
    <w:rsid w:val="008E1683"/>
    <w:rsid w:val="00904586"/>
    <w:rsid w:val="0094582D"/>
    <w:rsid w:val="0095283E"/>
    <w:rsid w:val="00985A2E"/>
    <w:rsid w:val="009A2708"/>
    <w:rsid w:val="009B52F6"/>
    <w:rsid w:val="009D5AC2"/>
    <w:rsid w:val="009E7509"/>
    <w:rsid w:val="00A04A9A"/>
    <w:rsid w:val="00A1211F"/>
    <w:rsid w:val="00A26920"/>
    <w:rsid w:val="00A320A2"/>
    <w:rsid w:val="00A33857"/>
    <w:rsid w:val="00A4173B"/>
    <w:rsid w:val="00A50161"/>
    <w:rsid w:val="00A54EC0"/>
    <w:rsid w:val="00A57086"/>
    <w:rsid w:val="00AA1941"/>
    <w:rsid w:val="00AA24F3"/>
    <w:rsid w:val="00AD4B34"/>
    <w:rsid w:val="00AE4E29"/>
    <w:rsid w:val="00AF0FA8"/>
    <w:rsid w:val="00AF472A"/>
    <w:rsid w:val="00B30D3E"/>
    <w:rsid w:val="00B560C7"/>
    <w:rsid w:val="00B64773"/>
    <w:rsid w:val="00B73E18"/>
    <w:rsid w:val="00B8096F"/>
    <w:rsid w:val="00B814A8"/>
    <w:rsid w:val="00BB24A2"/>
    <w:rsid w:val="00BC2212"/>
    <w:rsid w:val="00BD6560"/>
    <w:rsid w:val="00C07EFF"/>
    <w:rsid w:val="00C12E93"/>
    <w:rsid w:val="00C13E43"/>
    <w:rsid w:val="00C16790"/>
    <w:rsid w:val="00C425F3"/>
    <w:rsid w:val="00C44DC1"/>
    <w:rsid w:val="00C53500"/>
    <w:rsid w:val="00C547DE"/>
    <w:rsid w:val="00C55B40"/>
    <w:rsid w:val="00C55E97"/>
    <w:rsid w:val="00C77491"/>
    <w:rsid w:val="00C82C1D"/>
    <w:rsid w:val="00C82E3D"/>
    <w:rsid w:val="00CB6583"/>
    <w:rsid w:val="00CB68A5"/>
    <w:rsid w:val="00CD302E"/>
    <w:rsid w:val="00CD7A83"/>
    <w:rsid w:val="00CF4192"/>
    <w:rsid w:val="00D0758B"/>
    <w:rsid w:val="00D53CD0"/>
    <w:rsid w:val="00D6299F"/>
    <w:rsid w:val="00D91497"/>
    <w:rsid w:val="00DA637F"/>
    <w:rsid w:val="00DE4ECA"/>
    <w:rsid w:val="00DE6F21"/>
    <w:rsid w:val="00E2175A"/>
    <w:rsid w:val="00E3139C"/>
    <w:rsid w:val="00E51E1F"/>
    <w:rsid w:val="00E64950"/>
    <w:rsid w:val="00E669FA"/>
    <w:rsid w:val="00E73025"/>
    <w:rsid w:val="00E76A95"/>
    <w:rsid w:val="00E835B4"/>
    <w:rsid w:val="00E838F3"/>
    <w:rsid w:val="00E9627D"/>
    <w:rsid w:val="00EB3B01"/>
    <w:rsid w:val="00ED05FF"/>
    <w:rsid w:val="00F101C8"/>
    <w:rsid w:val="00F10F13"/>
    <w:rsid w:val="00F15746"/>
    <w:rsid w:val="00F2144B"/>
    <w:rsid w:val="00F235FF"/>
    <w:rsid w:val="00F261B3"/>
    <w:rsid w:val="00F5549C"/>
    <w:rsid w:val="00F92B63"/>
    <w:rsid w:val="00F93D31"/>
    <w:rsid w:val="00FA1BB7"/>
    <w:rsid w:val="00FA370F"/>
    <w:rsid w:val="00FA44B5"/>
    <w:rsid w:val="00FA6DDD"/>
    <w:rsid w:val="00FB017D"/>
    <w:rsid w:val="00FC5623"/>
    <w:rsid w:val="00FD3F82"/>
    <w:rsid w:val="00FD6F95"/>
    <w:rsid w:val="00FD6FF5"/>
    <w:rsid w:val="00FE2B20"/>
    <w:rsid w:val="00FE63BE"/>
    <w:rsid w:val="00FF720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DDB4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54491E"/>
    <w:pPr>
      <w:keepNext/>
      <w:tabs>
        <w:tab w:val="left" w:pos="540"/>
        <w:tab w:val="left" w:pos="1980"/>
      </w:tabs>
      <w:spacing w:after="0" w:line="240" w:lineRule="auto"/>
      <w:jc w:val="center"/>
      <w:outlineLvl w:val="3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paragraph" w:styleId="Zkladntext2">
    <w:name w:val="Body Text 2"/>
    <w:basedOn w:val="Normln"/>
    <w:link w:val="Zkladntext2Char"/>
    <w:uiPriority w:val="99"/>
    <w:semiHidden/>
    <w:unhideWhenUsed/>
    <w:rsid w:val="000F64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F64D8"/>
  </w:style>
  <w:style w:type="character" w:styleId="Odkaznakoment">
    <w:name w:val="annotation reference"/>
    <w:basedOn w:val="Standardnpsmoodstavce"/>
    <w:uiPriority w:val="99"/>
    <w:semiHidden/>
    <w:unhideWhenUsed/>
    <w:rsid w:val="00AD4B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B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B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B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B34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54491E"/>
    <w:rPr>
      <w:rFonts w:ascii="Arial" w:eastAsia="Times New Roman" w:hAnsi="Arial" w:cs="Arial"/>
      <w:b/>
      <w:bCs/>
      <w:lang w:eastAsia="cs-CZ"/>
    </w:rPr>
  </w:style>
  <w:style w:type="paragraph" w:styleId="Revize">
    <w:name w:val="Revision"/>
    <w:hidden/>
    <w:uiPriority w:val="99"/>
    <w:semiHidden/>
    <w:rsid w:val="00254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4E31-6D99-428F-8DD6-7EF8EA86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983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Malá</cp:lastModifiedBy>
  <cp:revision>8</cp:revision>
  <cp:lastPrinted>2021-12-08T06:43:00Z</cp:lastPrinted>
  <dcterms:created xsi:type="dcterms:W3CDTF">2021-12-07T14:53:00Z</dcterms:created>
  <dcterms:modified xsi:type="dcterms:W3CDTF">2021-12-08T10:24:00Z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2021-12-06T08:29:40Z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e39bba14-5382-4cde-9e99-535c7dee0905</vt:lpwstr>
  </property>
  <property fmtid="{D5CDD505-2E9C-101B-9397-08002B2CF9AE}" pid="8" name="MSIP_Label_06b95ba9-d50e-4074-b623-0a9711dc916f_ContentBits">
    <vt:lpwstr>0</vt:lpwstr>
  </property>
</Properties>
</file>