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18A22" w14:textId="18A877DE" w:rsidR="00B62B9D" w:rsidRDefault="00AE2880" w:rsidP="000D350F">
      <w:pPr>
        <w:framePr w:w="3974" w:h="1790" w:hSpace="144" w:wrap="around" w:vAnchor="text" w:hAnchor="page" w:x="7132" w:y="4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Style w:val="Siln"/>
          <w:rFonts w:ascii="Arial" w:hAnsi="Arial" w:cs="Arial"/>
          <w:color w:val="333333"/>
          <w:sz w:val="22"/>
          <w:szCs w:val="22"/>
          <w:shd w:val="clear" w:color="auto" w:fill="FFFFF0"/>
        </w:rPr>
      </w:pPr>
      <w:r>
        <w:rPr>
          <w:rStyle w:val="Siln"/>
          <w:rFonts w:ascii="Arial" w:hAnsi="Arial" w:cs="Arial"/>
          <w:color w:val="333333"/>
          <w:sz w:val="22"/>
          <w:szCs w:val="22"/>
          <w:shd w:val="clear" w:color="auto" w:fill="FFFFF0"/>
        </w:rPr>
        <w:t>B2B Partner s.r.o.</w:t>
      </w:r>
    </w:p>
    <w:p w14:paraId="120B4FE6" w14:textId="231772ED" w:rsidR="00AE2880" w:rsidRPr="00AE2880" w:rsidRDefault="00AE2880" w:rsidP="000D350F">
      <w:pPr>
        <w:framePr w:w="3974" w:h="1790" w:hSpace="144" w:wrap="around" w:vAnchor="text" w:hAnchor="page" w:x="7132" w:y="4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Style w:val="Siln"/>
          <w:rFonts w:ascii="Arial" w:hAnsi="Arial" w:cs="Arial"/>
          <w:b w:val="0"/>
          <w:bCs w:val="0"/>
          <w:color w:val="333333"/>
          <w:sz w:val="22"/>
          <w:szCs w:val="22"/>
          <w:shd w:val="clear" w:color="auto" w:fill="FFFFF0"/>
        </w:rPr>
      </w:pPr>
      <w:r w:rsidRPr="00AE2880">
        <w:rPr>
          <w:rStyle w:val="Siln"/>
          <w:rFonts w:ascii="Arial" w:hAnsi="Arial" w:cs="Arial"/>
          <w:b w:val="0"/>
          <w:bCs w:val="0"/>
          <w:color w:val="333333"/>
          <w:sz w:val="22"/>
          <w:szCs w:val="22"/>
          <w:shd w:val="clear" w:color="auto" w:fill="FFFFF0"/>
        </w:rPr>
        <w:t>Plzeňská 3070</w:t>
      </w:r>
    </w:p>
    <w:p w14:paraId="55A0AB9D" w14:textId="3517AF1D" w:rsidR="00AE2880" w:rsidRDefault="00AE2880" w:rsidP="000D350F">
      <w:pPr>
        <w:framePr w:w="3974" w:h="1790" w:hSpace="144" w:wrap="around" w:vAnchor="text" w:hAnchor="page" w:x="7132" w:y="4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Style w:val="Siln"/>
          <w:rFonts w:ascii="Arial" w:hAnsi="Arial" w:cs="Arial"/>
          <w:b w:val="0"/>
          <w:bCs w:val="0"/>
          <w:color w:val="333333"/>
          <w:sz w:val="22"/>
          <w:szCs w:val="22"/>
          <w:shd w:val="clear" w:color="auto" w:fill="FFFFF0"/>
        </w:rPr>
      </w:pPr>
      <w:r w:rsidRPr="00AE2880">
        <w:rPr>
          <w:rStyle w:val="Siln"/>
          <w:rFonts w:ascii="Arial" w:hAnsi="Arial" w:cs="Arial"/>
          <w:b w:val="0"/>
          <w:bCs w:val="0"/>
          <w:color w:val="333333"/>
          <w:sz w:val="22"/>
          <w:szCs w:val="22"/>
          <w:shd w:val="clear" w:color="auto" w:fill="FFFFF0"/>
        </w:rPr>
        <w:t>700 30 Ostrava – Zábřeh</w:t>
      </w:r>
    </w:p>
    <w:p w14:paraId="68A5BF14" w14:textId="3EB64AC8" w:rsidR="0000527A" w:rsidRDefault="0000527A" w:rsidP="000D350F">
      <w:pPr>
        <w:framePr w:w="3974" w:h="1790" w:hSpace="144" w:wrap="around" w:vAnchor="text" w:hAnchor="page" w:x="7132" w:y="4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Style w:val="Siln"/>
          <w:rFonts w:ascii="Arial" w:hAnsi="Arial" w:cs="Arial"/>
          <w:b w:val="0"/>
          <w:bCs w:val="0"/>
          <w:color w:val="333333"/>
          <w:sz w:val="22"/>
          <w:szCs w:val="22"/>
          <w:shd w:val="clear" w:color="auto" w:fill="FFFFF0"/>
        </w:rPr>
      </w:pPr>
      <w:proofErr w:type="spellStart"/>
      <w:r>
        <w:rPr>
          <w:rStyle w:val="Siln"/>
          <w:rFonts w:ascii="Arial" w:hAnsi="Arial" w:cs="Arial"/>
          <w:b w:val="0"/>
          <w:bCs w:val="0"/>
          <w:color w:val="333333"/>
          <w:sz w:val="22"/>
          <w:szCs w:val="22"/>
          <w:shd w:val="clear" w:color="auto" w:fill="FFFFF0"/>
        </w:rPr>
        <w:t>xxxxxxxxxxxxxxx</w:t>
      </w:r>
      <w:proofErr w:type="spellEnd"/>
    </w:p>
    <w:p w14:paraId="38893CBF" w14:textId="77777777" w:rsidR="00AE2880" w:rsidRPr="00AE2880" w:rsidRDefault="00AE2880" w:rsidP="000D350F">
      <w:pPr>
        <w:framePr w:w="3974" w:h="1790" w:hSpace="144" w:wrap="around" w:vAnchor="text" w:hAnchor="page" w:x="7132" w:y="4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Style w:val="Siln"/>
          <w:rFonts w:ascii="Arial" w:hAnsi="Arial" w:cs="Arial"/>
          <w:b w:val="0"/>
          <w:bCs w:val="0"/>
          <w:color w:val="333333"/>
          <w:sz w:val="22"/>
          <w:szCs w:val="22"/>
          <w:shd w:val="clear" w:color="auto" w:fill="FFFFF0"/>
        </w:rPr>
      </w:pPr>
    </w:p>
    <w:p w14:paraId="0C8DB1D8" w14:textId="3C93512F" w:rsidR="00AE2880" w:rsidRDefault="00AE2880" w:rsidP="000D350F">
      <w:pPr>
        <w:framePr w:w="3974" w:h="1790" w:hSpace="144" w:wrap="around" w:vAnchor="text" w:hAnchor="page" w:x="7132" w:y="4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</w:p>
    <w:p w14:paraId="7A9E5309" w14:textId="77777777" w:rsidR="0000527A" w:rsidRPr="00AE2880" w:rsidRDefault="0000527A" w:rsidP="000D350F">
      <w:pPr>
        <w:framePr w:w="3974" w:h="1790" w:hSpace="144" w:wrap="around" w:vAnchor="text" w:hAnchor="page" w:x="7132" w:y="4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</w:p>
    <w:p w14:paraId="1EED1F0F" w14:textId="77777777" w:rsidR="000D350F" w:rsidRPr="00150F22" w:rsidRDefault="000D350F" w:rsidP="000D350F">
      <w:pPr>
        <w:framePr w:w="3974" w:h="1790" w:hSpace="144" w:wrap="around" w:vAnchor="text" w:hAnchor="page" w:x="7132" w:y="4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9CD3AB9" w14:textId="77777777" w:rsidR="003E0E67" w:rsidRDefault="003E0E67" w:rsidP="003E0E67">
      <w:pPr>
        <w:jc w:val="both"/>
        <w:rPr>
          <w:rFonts w:ascii="Arial" w:hAnsi="Arial" w:cs="Arial"/>
          <w:sz w:val="20"/>
          <w:szCs w:val="20"/>
        </w:rPr>
      </w:pPr>
    </w:p>
    <w:p w14:paraId="21528E7F" w14:textId="77777777" w:rsidR="003E0E67" w:rsidRDefault="003E0E67" w:rsidP="003E0E67">
      <w:pPr>
        <w:jc w:val="both"/>
        <w:rPr>
          <w:rFonts w:ascii="Arial" w:hAnsi="Arial" w:cs="Arial"/>
          <w:sz w:val="20"/>
          <w:szCs w:val="20"/>
        </w:rPr>
      </w:pPr>
    </w:p>
    <w:p w14:paraId="773155F5" w14:textId="565781C8" w:rsidR="003E0E67" w:rsidRPr="00612A7E" w:rsidRDefault="003E0E67" w:rsidP="003E0E67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0D350F">
        <w:rPr>
          <w:rFonts w:ascii="Arial" w:hAnsi="Arial" w:cs="Arial"/>
          <w:sz w:val="20"/>
          <w:szCs w:val="20"/>
        </w:rPr>
        <w:t xml:space="preserve"> </w:t>
      </w:r>
      <w:r w:rsidR="00412748" w:rsidRPr="00AE2880">
        <w:rPr>
          <w:rFonts w:ascii="Arial" w:hAnsi="Arial" w:cs="Arial"/>
          <w:sz w:val="20"/>
          <w:szCs w:val="20"/>
        </w:rPr>
        <w:t>SPU</w:t>
      </w:r>
      <w:r w:rsidR="001F3352" w:rsidRPr="00AE2880">
        <w:rPr>
          <w:rFonts w:ascii="Arial" w:hAnsi="Arial" w:cs="Arial"/>
          <w:sz w:val="20"/>
          <w:szCs w:val="20"/>
        </w:rPr>
        <w:t xml:space="preserve"> </w:t>
      </w:r>
      <w:r w:rsidR="0038014E" w:rsidRPr="0038014E">
        <w:rPr>
          <w:rFonts w:ascii="Arial" w:hAnsi="Arial" w:cs="Arial"/>
          <w:sz w:val="20"/>
          <w:szCs w:val="20"/>
        </w:rPr>
        <w:t>457106/2021</w:t>
      </w:r>
    </w:p>
    <w:p w14:paraId="3ABB7E35" w14:textId="77777777" w:rsidR="000D350F" w:rsidRDefault="003E0E67" w:rsidP="000D350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B62B9D">
        <w:rPr>
          <w:rFonts w:ascii="Arial" w:hAnsi="Arial" w:cs="Arial"/>
          <w:sz w:val="20"/>
          <w:szCs w:val="20"/>
        </w:rPr>
        <w:t>Bc. Žaneta Himlová</w:t>
      </w:r>
    </w:p>
    <w:p w14:paraId="45E587CD" w14:textId="77777777" w:rsidR="003E0E67" w:rsidRPr="000D350F" w:rsidRDefault="003E0E67" w:rsidP="000D350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729 922</w:t>
      </w:r>
      <w:r w:rsidR="000D350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1</w:t>
      </w:r>
      <w:r w:rsidR="00B62B9D">
        <w:rPr>
          <w:rFonts w:ascii="Arial" w:hAnsi="Arial" w:cs="Arial"/>
          <w:sz w:val="20"/>
          <w:szCs w:val="20"/>
        </w:rPr>
        <w:t>20</w:t>
      </w:r>
    </w:p>
    <w:p w14:paraId="1197A76E" w14:textId="77777777" w:rsidR="003E0E67" w:rsidRDefault="003E0E67" w:rsidP="003E0E67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z49per3</w:t>
      </w:r>
      <w:r w:rsidRPr="00703D0F">
        <w:rPr>
          <w:rFonts w:ascii="Arial" w:hAnsi="Arial" w:cs="Arial"/>
          <w:sz w:val="20"/>
          <w:szCs w:val="20"/>
        </w:rPr>
        <w:tab/>
      </w:r>
    </w:p>
    <w:p w14:paraId="01FEE648" w14:textId="77777777" w:rsidR="003E0E67" w:rsidRDefault="003E0E67" w:rsidP="000D350F">
      <w:pPr>
        <w:jc w:val="both"/>
        <w:rPr>
          <w:rFonts w:ascii="Century Gothic" w:hAnsi="Century Gothic"/>
          <w:color w:val="000000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="00B62B9D">
        <w:rPr>
          <w:rFonts w:ascii="Arial" w:hAnsi="Arial" w:cs="Arial"/>
          <w:sz w:val="20"/>
          <w:szCs w:val="20"/>
        </w:rPr>
        <w:t>z.himlova</w:t>
      </w:r>
      <w:r w:rsidR="000D350F" w:rsidRPr="00412748">
        <w:rPr>
          <w:rFonts w:ascii="Arial" w:hAnsi="Arial" w:cs="Arial"/>
          <w:sz w:val="20"/>
          <w:szCs w:val="20"/>
        </w:rPr>
        <w:t>@spucr.cz</w:t>
      </w:r>
    </w:p>
    <w:p w14:paraId="2AD4F7ED" w14:textId="2BC038A6" w:rsidR="003E0E67" w:rsidRPr="00705D2B" w:rsidRDefault="003E0E67" w:rsidP="003E0E67">
      <w:pPr>
        <w:jc w:val="both"/>
        <w:rPr>
          <w:rFonts w:ascii="Arial" w:hAnsi="Arial" w:cs="Arial"/>
          <w:sz w:val="18"/>
          <w:szCs w:val="18"/>
        </w:rPr>
      </w:pPr>
      <w:r w:rsidRPr="00703D0F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8C1A71">
        <w:rPr>
          <w:rFonts w:ascii="Arial" w:hAnsi="Arial" w:cs="Arial"/>
          <w:sz w:val="20"/>
          <w:szCs w:val="20"/>
        </w:rPr>
        <w:t>7.12.2021</w:t>
      </w:r>
      <w:r w:rsidRPr="00703D0F">
        <w:rPr>
          <w:rFonts w:ascii="Arial" w:hAnsi="Arial" w:cs="Arial"/>
          <w:sz w:val="20"/>
          <w:szCs w:val="20"/>
        </w:rPr>
        <w:tab/>
      </w:r>
    </w:p>
    <w:p w14:paraId="4738198A" w14:textId="77777777" w:rsidR="003E0E67" w:rsidRDefault="003E0E67" w:rsidP="005B5E7B">
      <w:pPr>
        <w:jc w:val="both"/>
        <w:rPr>
          <w:rFonts w:ascii="Arial" w:hAnsi="Arial" w:cs="Arial"/>
          <w:sz w:val="20"/>
          <w:szCs w:val="20"/>
        </w:rPr>
      </w:pPr>
    </w:p>
    <w:p w14:paraId="4E3896D4" w14:textId="4C1DD080" w:rsidR="003E0E67" w:rsidRDefault="003E0E67" w:rsidP="005B5E7B">
      <w:pPr>
        <w:jc w:val="both"/>
        <w:rPr>
          <w:rFonts w:ascii="Arial" w:hAnsi="Arial" w:cs="Arial"/>
          <w:sz w:val="20"/>
          <w:szCs w:val="20"/>
        </w:rPr>
      </w:pPr>
    </w:p>
    <w:p w14:paraId="2ED48F20" w14:textId="2B838330" w:rsidR="0038014E" w:rsidRDefault="0038014E" w:rsidP="005B5E7B">
      <w:pPr>
        <w:jc w:val="both"/>
        <w:rPr>
          <w:rFonts w:ascii="Arial" w:hAnsi="Arial" w:cs="Arial"/>
          <w:sz w:val="20"/>
          <w:szCs w:val="20"/>
        </w:rPr>
      </w:pPr>
    </w:p>
    <w:p w14:paraId="6F4C83A1" w14:textId="6562A45B" w:rsidR="0038014E" w:rsidRDefault="0038014E" w:rsidP="005B5E7B">
      <w:pPr>
        <w:jc w:val="both"/>
        <w:rPr>
          <w:rFonts w:ascii="Arial" w:hAnsi="Arial" w:cs="Arial"/>
          <w:sz w:val="20"/>
          <w:szCs w:val="20"/>
        </w:rPr>
      </w:pPr>
    </w:p>
    <w:p w14:paraId="1448346B" w14:textId="77777777" w:rsidR="0038014E" w:rsidRDefault="0038014E" w:rsidP="005B5E7B">
      <w:pPr>
        <w:jc w:val="both"/>
        <w:rPr>
          <w:rFonts w:ascii="Arial" w:hAnsi="Arial" w:cs="Arial"/>
          <w:sz w:val="20"/>
          <w:szCs w:val="20"/>
        </w:rPr>
      </w:pPr>
    </w:p>
    <w:p w14:paraId="17D28899" w14:textId="77777777" w:rsidR="00070CB1" w:rsidRPr="00C41526" w:rsidRDefault="00070CB1" w:rsidP="00070CB1">
      <w:pPr>
        <w:spacing w:line="300" w:lineRule="atLeast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Objednávka </w:t>
      </w:r>
    </w:p>
    <w:p w14:paraId="68F63C59" w14:textId="77777777" w:rsidR="008C1A71" w:rsidRDefault="00B62B9D" w:rsidP="008C1A71">
      <w:pPr>
        <w:pStyle w:val="Nadpis1"/>
        <w:shd w:val="clear" w:color="auto" w:fill="FFFFFF"/>
        <w:spacing w:before="300" w:beforeAutospacing="0" w:after="300" w:afterAutospacing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N</w:t>
      </w:r>
      <w:r w:rsidR="00412748" w:rsidRPr="00B62B9D">
        <w:rPr>
          <w:rFonts w:ascii="Arial" w:hAnsi="Arial" w:cs="Arial"/>
          <w:b w:val="0"/>
          <w:bCs w:val="0"/>
          <w:sz w:val="22"/>
          <w:szCs w:val="22"/>
        </w:rPr>
        <w:t>a základě aktuální potřeby u Vás objednáváme</w:t>
      </w:r>
      <w:r w:rsidR="008C1A71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397E8B75" w14:textId="1B472E05" w:rsidR="008C1A71" w:rsidRDefault="008C1A71" w:rsidP="008C1A71">
      <w:pPr>
        <w:pStyle w:val="Nadpis1"/>
        <w:shd w:val="clear" w:color="auto" w:fill="FFFFFF"/>
        <w:spacing w:before="300" w:beforeAutospacing="0" w:after="300" w:afterAutospacing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Dílenská policová skříň na nářadí KOVONA JUMBO. 4 police, svařovaná, 950x600x1950 mm, </w:t>
      </w:r>
      <w:proofErr w:type="gramStart"/>
      <w:r>
        <w:rPr>
          <w:rFonts w:ascii="Arial" w:hAnsi="Arial" w:cs="Arial"/>
          <w:b w:val="0"/>
          <w:bCs w:val="0"/>
          <w:sz w:val="22"/>
          <w:szCs w:val="22"/>
        </w:rPr>
        <w:t>šedá - kód</w:t>
      </w:r>
      <w:proofErr w:type="gramEnd"/>
      <w:r>
        <w:rPr>
          <w:rFonts w:ascii="Arial" w:hAnsi="Arial" w:cs="Arial"/>
          <w:b w:val="0"/>
          <w:bCs w:val="0"/>
          <w:sz w:val="22"/>
          <w:szCs w:val="22"/>
        </w:rPr>
        <w:t xml:space="preserve"> zboží 178530 – 5ks</w:t>
      </w:r>
      <w:r w:rsidR="00CC443D">
        <w:rPr>
          <w:rFonts w:ascii="Arial" w:hAnsi="Arial" w:cs="Arial"/>
          <w:b w:val="0"/>
          <w:bCs w:val="0"/>
          <w:sz w:val="22"/>
          <w:szCs w:val="22"/>
        </w:rPr>
        <w:t xml:space="preserve"> – 8. 133,- Kč/ks bez DPH</w:t>
      </w:r>
    </w:p>
    <w:p w14:paraId="27A9A5D6" w14:textId="6945F83F" w:rsidR="0096551C" w:rsidRDefault="008C1A71" w:rsidP="008C1A71">
      <w:pPr>
        <w:pStyle w:val="Nadpis1"/>
        <w:shd w:val="clear" w:color="auto" w:fill="FFFFFF"/>
        <w:spacing w:before="300" w:beforeAutospacing="0" w:after="300" w:afterAutospacing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Dílenská policová skříň na nářadí KOVONA JUMBO. 4 police, svařovaná, 950x600x1950 mm, šedá/</w:t>
      </w:r>
      <w:proofErr w:type="gramStart"/>
      <w:r>
        <w:rPr>
          <w:rFonts w:ascii="Arial" w:hAnsi="Arial" w:cs="Arial"/>
          <w:b w:val="0"/>
          <w:bCs w:val="0"/>
          <w:sz w:val="22"/>
          <w:szCs w:val="22"/>
        </w:rPr>
        <w:t>modrá  -</w:t>
      </w:r>
      <w:proofErr w:type="gramEnd"/>
      <w:r>
        <w:rPr>
          <w:rFonts w:ascii="Arial" w:hAnsi="Arial" w:cs="Arial"/>
          <w:b w:val="0"/>
          <w:bCs w:val="0"/>
          <w:sz w:val="22"/>
          <w:szCs w:val="22"/>
        </w:rPr>
        <w:t xml:space="preserve"> kód zboží 178531 – 8ks</w:t>
      </w:r>
      <w:r w:rsidR="00CC443D">
        <w:rPr>
          <w:rFonts w:ascii="Arial" w:hAnsi="Arial" w:cs="Arial"/>
          <w:b w:val="0"/>
          <w:bCs w:val="0"/>
          <w:sz w:val="22"/>
          <w:szCs w:val="22"/>
        </w:rPr>
        <w:t xml:space="preserve"> – 8.133,- Kč/ks bez DPH.</w:t>
      </w:r>
    </w:p>
    <w:p w14:paraId="46EDF5C8" w14:textId="228F2B11" w:rsidR="0096551C" w:rsidRDefault="0096551C" w:rsidP="008C1A71">
      <w:pPr>
        <w:pStyle w:val="Nadpis1"/>
        <w:shd w:val="clear" w:color="auto" w:fill="FFFFFF"/>
        <w:spacing w:before="300" w:beforeAutospacing="0" w:after="300" w:afterAutospacing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Archivační</w:t>
      </w:r>
      <w:r w:rsidR="00CC443D">
        <w:rPr>
          <w:rFonts w:ascii="Arial" w:hAnsi="Arial" w:cs="Arial"/>
          <w:b w:val="0"/>
          <w:bCs w:val="0"/>
          <w:sz w:val="22"/>
          <w:szCs w:val="22"/>
        </w:rPr>
        <w:t xml:space="preserve"> skříň na dokumenty, 252 kg – kód zboží 295016 </w:t>
      </w:r>
      <w:r w:rsidR="0038014E">
        <w:rPr>
          <w:rFonts w:ascii="Arial" w:hAnsi="Arial" w:cs="Arial"/>
          <w:b w:val="0"/>
          <w:bCs w:val="0"/>
          <w:sz w:val="22"/>
          <w:szCs w:val="22"/>
        </w:rPr>
        <w:t xml:space="preserve">– 2ks </w:t>
      </w:r>
      <w:r w:rsidR="00CC443D">
        <w:rPr>
          <w:rFonts w:ascii="Arial" w:hAnsi="Arial" w:cs="Arial"/>
          <w:b w:val="0"/>
          <w:bCs w:val="0"/>
          <w:sz w:val="22"/>
          <w:szCs w:val="22"/>
        </w:rPr>
        <w:t>– 28. 413,-Kč/ks bez DPH</w:t>
      </w:r>
    </w:p>
    <w:p w14:paraId="6973F2E1" w14:textId="4369C7AB" w:rsidR="0038014E" w:rsidRDefault="0038014E" w:rsidP="008C1A71">
      <w:pPr>
        <w:pStyle w:val="Nadpis1"/>
        <w:shd w:val="clear" w:color="auto" w:fill="FFFFFF"/>
        <w:spacing w:before="300" w:beforeAutospacing="0" w:after="300" w:afterAutospacing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Kovová šatní skříň, šedé dveře, otočný zámek – kód zboží 1262582 – 1ks – 3.411,- Kč/ks bez DPH.</w:t>
      </w:r>
    </w:p>
    <w:p w14:paraId="5EE87019" w14:textId="31104759" w:rsidR="00412748" w:rsidRDefault="008C1A71" w:rsidP="008C1A71">
      <w:pPr>
        <w:pStyle w:val="Nadpis1"/>
        <w:shd w:val="clear" w:color="auto" w:fill="FFFFFF"/>
        <w:spacing w:before="300" w:beforeAutospacing="0" w:after="300" w:afterAutospacing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V</w:t>
      </w:r>
      <w:r w:rsidR="0038014E">
        <w:rPr>
          <w:rFonts w:ascii="Arial" w:hAnsi="Arial" w:cs="Arial"/>
          <w:b w:val="0"/>
          <w:bCs w:val="0"/>
          <w:sz w:val="22"/>
          <w:szCs w:val="22"/>
        </w:rPr>
        <w:t> předpokládané hodnotě 165. 966,- Kč</w:t>
      </w:r>
      <w:r w:rsidR="00412748" w:rsidRPr="00B62B9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C443D">
        <w:rPr>
          <w:rFonts w:ascii="Arial" w:hAnsi="Arial" w:cs="Arial"/>
          <w:b w:val="0"/>
          <w:bCs w:val="0"/>
          <w:sz w:val="22"/>
          <w:szCs w:val="22"/>
        </w:rPr>
        <w:t xml:space="preserve">bez </w:t>
      </w:r>
      <w:r w:rsidR="00412748" w:rsidRPr="00B62B9D">
        <w:rPr>
          <w:rFonts w:ascii="Arial" w:hAnsi="Arial" w:cs="Arial"/>
          <w:b w:val="0"/>
          <w:bCs w:val="0"/>
          <w:sz w:val="22"/>
          <w:szCs w:val="22"/>
        </w:rPr>
        <w:t>DPH. Zboží žádáme dodat na adresu naší organizace</w:t>
      </w:r>
      <w:r w:rsidR="00CC443D">
        <w:rPr>
          <w:rFonts w:ascii="Arial" w:hAnsi="Arial" w:cs="Arial"/>
          <w:b w:val="0"/>
          <w:bCs w:val="0"/>
          <w:sz w:val="22"/>
          <w:szCs w:val="22"/>
        </w:rPr>
        <w:t xml:space="preserve"> včetně výnosu na místo určení.  </w:t>
      </w:r>
      <w:r w:rsidR="00AE2880">
        <w:rPr>
          <w:rFonts w:ascii="Arial" w:hAnsi="Arial" w:cs="Arial"/>
          <w:b w:val="0"/>
          <w:bCs w:val="0"/>
          <w:sz w:val="22"/>
          <w:szCs w:val="22"/>
        </w:rPr>
        <w:t>Platba na fakturu se splatností 14dnů.</w:t>
      </w:r>
    </w:p>
    <w:p w14:paraId="401141B4" w14:textId="77777777" w:rsidR="0038014E" w:rsidRPr="00AE2880" w:rsidRDefault="0038014E" w:rsidP="008C1A71">
      <w:pPr>
        <w:pStyle w:val="Nadpis1"/>
        <w:shd w:val="clear" w:color="auto" w:fill="FFFFFF"/>
        <w:spacing w:before="300" w:beforeAutospacing="0" w:after="300" w:afterAutospacing="0"/>
        <w:rPr>
          <w:rFonts w:ascii="Arial" w:hAnsi="Arial" w:cs="Arial"/>
          <w:b w:val="0"/>
          <w:bCs w:val="0"/>
          <w:sz w:val="22"/>
          <w:szCs w:val="22"/>
        </w:rPr>
      </w:pPr>
    </w:p>
    <w:p w14:paraId="184D5383" w14:textId="75C3F79D" w:rsidR="00070CB1" w:rsidRDefault="008A1440" w:rsidP="00070C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osoba: </w:t>
      </w:r>
      <w:r w:rsidR="008C1A71">
        <w:rPr>
          <w:rFonts w:ascii="Arial" w:hAnsi="Arial" w:cs="Arial"/>
          <w:sz w:val="22"/>
          <w:szCs w:val="22"/>
        </w:rPr>
        <w:t xml:space="preserve">Bc. Žaneta Himlová, </w:t>
      </w:r>
      <w:proofErr w:type="spellStart"/>
      <w:r w:rsidR="0000527A">
        <w:rPr>
          <w:rFonts w:ascii="Arial" w:hAnsi="Arial" w:cs="Arial"/>
          <w:sz w:val="22"/>
          <w:szCs w:val="22"/>
        </w:rPr>
        <w:t>xxxxxxxx</w:t>
      </w:r>
      <w:proofErr w:type="spellEnd"/>
    </w:p>
    <w:p w14:paraId="69898BB9" w14:textId="40A2666B" w:rsidR="00070CB1" w:rsidRDefault="00070CB1" w:rsidP="00070CB1">
      <w:pPr>
        <w:jc w:val="both"/>
        <w:rPr>
          <w:rFonts w:ascii="Arial" w:hAnsi="Arial" w:cs="Arial"/>
          <w:sz w:val="22"/>
          <w:szCs w:val="22"/>
        </w:rPr>
      </w:pPr>
    </w:p>
    <w:p w14:paraId="313FE46C" w14:textId="7B2ADCFF" w:rsidR="0038014E" w:rsidRDefault="0038014E" w:rsidP="00070CB1">
      <w:pPr>
        <w:jc w:val="both"/>
        <w:rPr>
          <w:rFonts w:ascii="Arial" w:hAnsi="Arial" w:cs="Arial"/>
          <w:sz w:val="22"/>
          <w:szCs w:val="22"/>
        </w:rPr>
      </w:pPr>
    </w:p>
    <w:p w14:paraId="366D13B4" w14:textId="1199BDFB" w:rsidR="0038014E" w:rsidRDefault="0038014E" w:rsidP="00070CB1">
      <w:pPr>
        <w:jc w:val="both"/>
        <w:rPr>
          <w:rFonts w:ascii="Arial" w:hAnsi="Arial" w:cs="Arial"/>
          <w:sz w:val="22"/>
          <w:szCs w:val="22"/>
        </w:rPr>
      </w:pPr>
    </w:p>
    <w:p w14:paraId="5219F4A3" w14:textId="77777777" w:rsidR="0038014E" w:rsidRPr="00F37669" w:rsidRDefault="0038014E" w:rsidP="00070CB1">
      <w:pPr>
        <w:jc w:val="both"/>
        <w:rPr>
          <w:rFonts w:ascii="Arial" w:hAnsi="Arial" w:cs="Arial"/>
          <w:sz w:val="22"/>
          <w:szCs w:val="22"/>
        </w:rPr>
      </w:pPr>
    </w:p>
    <w:p w14:paraId="5CC22ED1" w14:textId="77777777" w:rsidR="00070CB1" w:rsidRPr="00F37669" w:rsidRDefault="00070CB1" w:rsidP="00070CB1">
      <w:pPr>
        <w:jc w:val="both"/>
        <w:rPr>
          <w:rFonts w:ascii="Arial" w:hAnsi="Arial" w:cs="Arial"/>
          <w:sz w:val="22"/>
          <w:szCs w:val="22"/>
        </w:rPr>
      </w:pPr>
      <w:r w:rsidRPr="00F37669">
        <w:rPr>
          <w:rFonts w:ascii="Arial" w:hAnsi="Arial" w:cs="Arial"/>
          <w:sz w:val="22"/>
          <w:szCs w:val="22"/>
        </w:rPr>
        <w:t>Fakturační údaje:</w:t>
      </w:r>
    </w:p>
    <w:p w14:paraId="208AF65F" w14:textId="77777777" w:rsidR="00070CB1" w:rsidRPr="00F37669" w:rsidRDefault="00070CB1" w:rsidP="00070CB1">
      <w:pPr>
        <w:jc w:val="both"/>
        <w:rPr>
          <w:rFonts w:ascii="Arial" w:hAnsi="Arial" w:cs="Arial"/>
          <w:sz w:val="22"/>
          <w:szCs w:val="22"/>
        </w:rPr>
      </w:pPr>
      <w:r w:rsidRPr="00F37669">
        <w:rPr>
          <w:rFonts w:ascii="Arial" w:hAnsi="Arial" w:cs="Arial"/>
          <w:sz w:val="22"/>
          <w:szCs w:val="22"/>
        </w:rPr>
        <w:t>Státní pozemkový úřad, Husinecká 1024/11a, Praha 3 – Žižkov</w:t>
      </w:r>
    </w:p>
    <w:p w14:paraId="0E1A6A50" w14:textId="77777777" w:rsidR="00070CB1" w:rsidRDefault="00070CB1" w:rsidP="00070CB1">
      <w:pPr>
        <w:jc w:val="both"/>
        <w:rPr>
          <w:rFonts w:ascii="Arial" w:hAnsi="Arial" w:cs="Arial"/>
          <w:sz w:val="22"/>
          <w:szCs w:val="22"/>
        </w:rPr>
      </w:pPr>
      <w:r w:rsidRPr="00F37669">
        <w:rPr>
          <w:rFonts w:ascii="Arial" w:hAnsi="Arial" w:cs="Arial"/>
          <w:sz w:val="22"/>
          <w:szCs w:val="22"/>
        </w:rPr>
        <w:t>IČO 01312774, DIČ CZ01312774</w:t>
      </w:r>
    </w:p>
    <w:p w14:paraId="266D43B3" w14:textId="77777777" w:rsidR="00070CB1" w:rsidRDefault="00070CB1" w:rsidP="00070C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 3723001/0710</w:t>
      </w:r>
    </w:p>
    <w:p w14:paraId="2BD3D630" w14:textId="77777777" w:rsidR="00070CB1" w:rsidRPr="00F37669" w:rsidRDefault="00070CB1" w:rsidP="00070C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SPU není plátce DPH.</w:t>
      </w:r>
    </w:p>
    <w:p w14:paraId="78CCC6BA" w14:textId="48CB02BB" w:rsidR="00070CB1" w:rsidRDefault="00070CB1" w:rsidP="00070CB1">
      <w:pPr>
        <w:jc w:val="both"/>
        <w:rPr>
          <w:rFonts w:ascii="Arial" w:hAnsi="Arial" w:cs="Arial"/>
          <w:sz w:val="22"/>
          <w:szCs w:val="22"/>
        </w:rPr>
      </w:pPr>
    </w:p>
    <w:p w14:paraId="2F34A0E4" w14:textId="110D2652" w:rsidR="0038014E" w:rsidRDefault="0038014E" w:rsidP="00070CB1">
      <w:pPr>
        <w:jc w:val="both"/>
        <w:rPr>
          <w:rFonts w:ascii="Arial" w:hAnsi="Arial" w:cs="Arial"/>
          <w:sz w:val="22"/>
          <w:szCs w:val="22"/>
        </w:rPr>
      </w:pPr>
    </w:p>
    <w:p w14:paraId="4083C2F3" w14:textId="24EDC83C" w:rsidR="0038014E" w:rsidRDefault="0038014E" w:rsidP="00070CB1">
      <w:pPr>
        <w:jc w:val="both"/>
        <w:rPr>
          <w:rFonts w:ascii="Arial" w:hAnsi="Arial" w:cs="Arial"/>
          <w:sz w:val="22"/>
          <w:szCs w:val="22"/>
        </w:rPr>
      </w:pPr>
    </w:p>
    <w:p w14:paraId="512772F9" w14:textId="717297BD" w:rsidR="006B0007" w:rsidRDefault="006B0007" w:rsidP="00070CB1">
      <w:pPr>
        <w:jc w:val="both"/>
        <w:rPr>
          <w:rFonts w:ascii="Arial" w:hAnsi="Arial" w:cs="Arial"/>
          <w:sz w:val="22"/>
          <w:szCs w:val="22"/>
        </w:rPr>
      </w:pPr>
    </w:p>
    <w:p w14:paraId="54343355" w14:textId="71A21F83" w:rsidR="006B0007" w:rsidRDefault="006B0007" w:rsidP="00070CB1">
      <w:pPr>
        <w:jc w:val="both"/>
        <w:rPr>
          <w:rFonts w:ascii="Arial" w:hAnsi="Arial" w:cs="Arial"/>
          <w:sz w:val="22"/>
          <w:szCs w:val="22"/>
        </w:rPr>
      </w:pPr>
    </w:p>
    <w:p w14:paraId="2364D4E1" w14:textId="77777777" w:rsidR="006B0007" w:rsidRDefault="006B0007" w:rsidP="00070CB1">
      <w:pPr>
        <w:jc w:val="both"/>
        <w:rPr>
          <w:rFonts w:ascii="Arial" w:hAnsi="Arial" w:cs="Arial"/>
          <w:sz w:val="22"/>
          <w:szCs w:val="22"/>
        </w:rPr>
      </w:pPr>
    </w:p>
    <w:p w14:paraId="75946F66" w14:textId="5A828D6B" w:rsidR="0038014E" w:rsidRDefault="0038014E" w:rsidP="00070CB1">
      <w:pPr>
        <w:jc w:val="both"/>
        <w:rPr>
          <w:rFonts w:ascii="Arial" w:hAnsi="Arial" w:cs="Arial"/>
          <w:sz w:val="22"/>
          <w:szCs w:val="22"/>
        </w:rPr>
      </w:pPr>
    </w:p>
    <w:p w14:paraId="62F0BEDC" w14:textId="77777777" w:rsidR="00070CB1" w:rsidRDefault="00070CB1" w:rsidP="00070CB1">
      <w:pPr>
        <w:jc w:val="both"/>
        <w:rPr>
          <w:rFonts w:ascii="Arial" w:hAnsi="Arial" w:cs="Arial"/>
          <w:sz w:val="22"/>
          <w:szCs w:val="22"/>
        </w:rPr>
      </w:pPr>
    </w:p>
    <w:p w14:paraId="48D6F056" w14:textId="77777777" w:rsidR="00070CB1" w:rsidRDefault="00070CB1" w:rsidP="00070C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14:paraId="78CEFB17" w14:textId="77777777" w:rsidR="00070CB1" w:rsidRDefault="00070CB1" w:rsidP="00070CB1">
      <w:pPr>
        <w:jc w:val="both"/>
        <w:rPr>
          <w:rFonts w:ascii="Arial" w:hAnsi="Arial" w:cs="Arial"/>
          <w:sz w:val="22"/>
          <w:szCs w:val="22"/>
        </w:rPr>
      </w:pPr>
    </w:p>
    <w:p w14:paraId="3783981E" w14:textId="77777777" w:rsidR="00070CB1" w:rsidRPr="00F37669" w:rsidRDefault="00070CB1" w:rsidP="00070CB1">
      <w:pPr>
        <w:jc w:val="both"/>
        <w:rPr>
          <w:rFonts w:ascii="Arial" w:hAnsi="Arial" w:cs="Arial"/>
          <w:sz w:val="22"/>
          <w:szCs w:val="22"/>
        </w:rPr>
      </w:pPr>
    </w:p>
    <w:p w14:paraId="4E6F8CFE" w14:textId="77777777" w:rsidR="00070CB1" w:rsidRPr="00F37669" w:rsidRDefault="00070CB1" w:rsidP="00070CB1">
      <w:pPr>
        <w:jc w:val="both"/>
        <w:rPr>
          <w:rFonts w:ascii="Arial" w:hAnsi="Arial" w:cs="Arial"/>
          <w:sz w:val="22"/>
          <w:szCs w:val="22"/>
        </w:rPr>
      </w:pPr>
    </w:p>
    <w:p w14:paraId="6D8B0BBC" w14:textId="77777777" w:rsidR="00B62B9D" w:rsidRDefault="00B62B9D" w:rsidP="00070CB1">
      <w:pPr>
        <w:jc w:val="both"/>
        <w:rPr>
          <w:rFonts w:ascii="Arial" w:hAnsi="Arial" w:cs="Arial"/>
          <w:sz w:val="22"/>
          <w:szCs w:val="22"/>
        </w:rPr>
      </w:pPr>
    </w:p>
    <w:p w14:paraId="0A4E0D28" w14:textId="77777777" w:rsidR="00070CB1" w:rsidRDefault="00B62B9D" w:rsidP="00070C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Petra Dědečková</w:t>
      </w:r>
    </w:p>
    <w:p w14:paraId="6F5B73B2" w14:textId="77777777" w:rsidR="00070CB1" w:rsidRDefault="004A7141" w:rsidP="00070C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B62B9D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O</w:t>
      </w:r>
      <w:r w:rsidR="00070CB1">
        <w:rPr>
          <w:rFonts w:ascii="Arial" w:hAnsi="Arial" w:cs="Arial"/>
          <w:sz w:val="22"/>
          <w:szCs w:val="22"/>
        </w:rPr>
        <w:t>dboru vnitřní správy</w:t>
      </w:r>
    </w:p>
    <w:p w14:paraId="22726E66" w14:textId="77777777" w:rsidR="00B62B9D" w:rsidRDefault="00B62B9D" w:rsidP="00070C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1B0206EA" w14:textId="77777777" w:rsidR="00070CB1" w:rsidRDefault="00070CB1" w:rsidP="00070CB1">
      <w:pPr>
        <w:jc w:val="both"/>
        <w:rPr>
          <w:rFonts w:ascii="Arial" w:hAnsi="Arial" w:cs="Arial"/>
          <w:sz w:val="22"/>
          <w:szCs w:val="22"/>
        </w:rPr>
      </w:pPr>
    </w:p>
    <w:p w14:paraId="37CFF9E7" w14:textId="4DFA2BB9" w:rsidR="00070CB1" w:rsidRDefault="00070CB1" w:rsidP="00070CB1">
      <w:pPr>
        <w:jc w:val="both"/>
        <w:rPr>
          <w:rFonts w:ascii="Arial" w:hAnsi="Arial" w:cs="Arial"/>
          <w:sz w:val="22"/>
          <w:szCs w:val="22"/>
        </w:rPr>
      </w:pPr>
    </w:p>
    <w:p w14:paraId="116C2E01" w14:textId="7E2D8F03" w:rsidR="0038014E" w:rsidRDefault="0038014E" w:rsidP="00070CB1">
      <w:pPr>
        <w:jc w:val="both"/>
        <w:rPr>
          <w:rFonts w:ascii="Arial" w:hAnsi="Arial" w:cs="Arial"/>
          <w:sz w:val="22"/>
          <w:szCs w:val="22"/>
        </w:rPr>
      </w:pPr>
    </w:p>
    <w:p w14:paraId="63617070" w14:textId="77777777" w:rsidR="0038014E" w:rsidRDefault="0038014E" w:rsidP="00070CB1">
      <w:pPr>
        <w:jc w:val="both"/>
        <w:rPr>
          <w:rFonts w:ascii="Arial" w:hAnsi="Arial" w:cs="Arial"/>
          <w:sz w:val="22"/>
          <w:szCs w:val="22"/>
        </w:rPr>
      </w:pPr>
    </w:p>
    <w:p w14:paraId="40B2E3EA" w14:textId="77777777" w:rsidR="00070CB1" w:rsidRDefault="00070CB1" w:rsidP="00070CB1">
      <w:pPr>
        <w:jc w:val="both"/>
        <w:rPr>
          <w:rFonts w:ascii="Arial" w:hAnsi="Arial" w:cs="Arial"/>
          <w:sz w:val="22"/>
          <w:szCs w:val="22"/>
        </w:rPr>
      </w:pPr>
    </w:p>
    <w:p w14:paraId="29DE6F69" w14:textId="77777777" w:rsidR="00070CB1" w:rsidRDefault="00070CB1" w:rsidP="00070CB1">
      <w:pPr>
        <w:jc w:val="both"/>
        <w:rPr>
          <w:rFonts w:ascii="Arial" w:hAnsi="Arial" w:cs="Arial"/>
          <w:sz w:val="22"/>
          <w:szCs w:val="22"/>
        </w:rPr>
      </w:pPr>
    </w:p>
    <w:p w14:paraId="65357347" w14:textId="77777777" w:rsidR="0038014E" w:rsidRDefault="0096551C" w:rsidP="00070C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Akceptace Objednávky: </w:t>
      </w:r>
    </w:p>
    <w:p w14:paraId="2C4A27CC" w14:textId="77777777" w:rsidR="0038014E" w:rsidRDefault="0038014E" w:rsidP="00070CB1">
      <w:pPr>
        <w:jc w:val="both"/>
        <w:rPr>
          <w:rFonts w:ascii="Arial" w:hAnsi="Arial" w:cs="Arial"/>
          <w:b/>
          <w:sz w:val="22"/>
          <w:szCs w:val="22"/>
        </w:rPr>
      </w:pPr>
    </w:p>
    <w:p w14:paraId="06E01C5B" w14:textId="77777777" w:rsidR="0038014E" w:rsidRDefault="0038014E" w:rsidP="00070CB1">
      <w:pPr>
        <w:jc w:val="both"/>
        <w:rPr>
          <w:rFonts w:ascii="Arial" w:hAnsi="Arial" w:cs="Arial"/>
          <w:b/>
          <w:sz w:val="22"/>
          <w:szCs w:val="22"/>
        </w:rPr>
      </w:pPr>
    </w:p>
    <w:p w14:paraId="1894B06A" w14:textId="77777777" w:rsidR="0038014E" w:rsidRDefault="0038014E" w:rsidP="00070CB1">
      <w:pPr>
        <w:jc w:val="both"/>
        <w:rPr>
          <w:rFonts w:ascii="Arial" w:hAnsi="Arial" w:cs="Arial"/>
          <w:b/>
          <w:sz w:val="22"/>
          <w:szCs w:val="22"/>
        </w:rPr>
      </w:pPr>
    </w:p>
    <w:p w14:paraId="15ABA2DC" w14:textId="77777777" w:rsidR="0038014E" w:rsidRDefault="0038014E" w:rsidP="00070CB1">
      <w:pPr>
        <w:jc w:val="both"/>
        <w:rPr>
          <w:rFonts w:ascii="Arial" w:hAnsi="Arial" w:cs="Arial"/>
          <w:b/>
          <w:sz w:val="22"/>
          <w:szCs w:val="22"/>
        </w:rPr>
      </w:pPr>
    </w:p>
    <w:p w14:paraId="195C7377" w14:textId="1386BA2F" w:rsidR="00AB5B73" w:rsidRPr="0000527A" w:rsidRDefault="0096551C" w:rsidP="00D829C6">
      <w:pPr>
        <w:jc w:val="both"/>
        <w:rPr>
          <w:rFonts w:ascii="Arial" w:hAnsi="Arial" w:cs="Arial"/>
          <w:b/>
          <w:sz w:val="22"/>
          <w:szCs w:val="22"/>
        </w:rPr>
      </w:pPr>
      <w:r w:rsidRPr="0096551C">
        <w:rPr>
          <w:rFonts w:ascii="Arial" w:hAnsi="Arial" w:cs="Arial"/>
          <w:bCs/>
          <w:sz w:val="22"/>
          <w:szCs w:val="22"/>
        </w:rPr>
        <w:t>V</w:t>
      </w:r>
      <w:r w:rsidR="0000527A">
        <w:rPr>
          <w:rFonts w:ascii="Arial" w:hAnsi="Arial" w:cs="Arial"/>
          <w:bCs/>
          <w:sz w:val="22"/>
          <w:szCs w:val="22"/>
        </w:rPr>
        <w:t xml:space="preserve"> Ostrava – Zábřeh </w:t>
      </w:r>
      <w:r w:rsidRPr="0096551C">
        <w:rPr>
          <w:rFonts w:ascii="Arial" w:hAnsi="Arial" w:cs="Arial"/>
          <w:bCs/>
          <w:sz w:val="22"/>
          <w:szCs w:val="22"/>
        </w:rPr>
        <w:t>dn</w:t>
      </w:r>
      <w:r w:rsidR="0000527A">
        <w:rPr>
          <w:rFonts w:ascii="Arial" w:hAnsi="Arial" w:cs="Arial"/>
          <w:bCs/>
          <w:sz w:val="22"/>
          <w:szCs w:val="22"/>
        </w:rPr>
        <w:t>e 8.12.2021</w:t>
      </w:r>
      <w:r w:rsidRPr="0096551C">
        <w:rPr>
          <w:rFonts w:ascii="Arial" w:hAnsi="Arial" w:cs="Arial"/>
          <w:bCs/>
          <w:sz w:val="22"/>
          <w:szCs w:val="22"/>
        </w:rPr>
        <w:t xml:space="preserve">                          ………………………</w:t>
      </w:r>
    </w:p>
    <w:p w14:paraId="28F84E29" w14:textId="0057369D" w:rsidR="004A6C14" w:rsidRPr="0096551C" w:rsidRDefault="0096551C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00527A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B2B Partner s.r.o.</w:t>
      </w:r>
    </w:p>
    <w:sectPr w:rsidR="004A6C14" w:rsidRPr="0096551C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64AF2" w14:textId="77777777" w:rsidR="00283DAF" w:rsidRDefault="00283DAF" w:rsidP="00CF67C0">
      <w:r>
        <w:separator/>
      </w:r>
    </w:p>
  </w:endnote>
  <w:endnote w:type="continuationSeparator" w:id="0">
    <w:p w14:paraId="65AF7DEC" w14:textId="77777777" w:rsidR="00283DAF" w:rsidRDefault="00283DA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7D02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6951EE" wp14:editId="067904D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B4CE6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D350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D350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951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9FB4CE6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D350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D350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BBC26E3" wp14:editId="2C2CD0C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E2D05" w14:textId="77777777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72B17C" wp14:editId="440FB764">
              <wp:simplePos x="0" y="0"/>
              <wp:positionH relativeFrom="column">
                <wp:posOffset>-462280</wp:posOffset>
              </wp:positionH>
              <wp:positionV relativeFrom="paragraph">
                <wp:posOffset>-75565</wp:posOffset>
              </wp:positionV>
              <wp:extent cx="6191250" cy="2946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8EE10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F335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F335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2B17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36.4pt;margin-top:-5.95pt;width:487.5pt;height:2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" filled="f" stroked="f">
              <v:textbox inset="0,7.2pt,0">
                <w:txbxContent>
                  <w:p w14:paraId="61D8EE10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F335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F335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1C361" w14:textId="77777777" w:rsidR="00283DAF" w:rsidRDefault="00283DAF" w:rsidP="00CF67C0">
      <w:r>
        <w:separator/>
      </w:r>
    </w:p>
  </w:footnote>
  <w:footnote w:type="continuationSeparator" w:id="0">
    <w:p w14:paraId="37E2C4E1" w14:textId="77777777" w:rsidR="00283DAF" w:rsidRDefault="00283DA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C2CFF" w14:textId="77777777" w:rsidR="00093CEC" w:rsidRDefault="00283DAF">
    <w:pPr>
      <w:pStyle w:val="Zhlav"/>
    </w:pPr>
    <w:r>
      <w:rPr>
        <w:noProof/>
        <w:lang w:val="en-US"/>
      </w:rPr>
      <w:pict w14:anchorId="34000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AC2FA" w14:textId="77777777" w:rsidR="005B5E7B" w:rsidRPr="00410601" w:rsidRDefault="00283DAF" w:rsidP="00410601">
    <w:pPr>
      <w:pStyle w:val="Zhlav"/>
      <w:tabs>
        <w:tab w:val="clear" w:pos="4153"/>
        <w:tab w:val="clear" w:pos="8306"/>
        <w:tab w:val="left" w:pos="7680"/>
      </w:tabs>
      <w:rPr>
        <w:rFonts w:ascii="Arial" w:hAnsi="Arial" w:cs="Arial"/>
        <w:sz w:val="22"/>
        <w:szCs w:val="22"/>
      </w:rPr>
    </w:pPr>
    <w:r>
      <w:rPr>
        <w:noProof/>
        <w:lang w:val="en-US"/>
      </w:rPr>
      <w:pict w14:anchorId="4E52DF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-42.75pt;margin-top:-96pt;width:514.3pt;height:771.8pt;z-index:-251656192;mso-wrap-edited:f;mso-position-horizontal-relative:margin;mso-position-vertical-relative:margin" wrapcoords="-31 0 -31 21558 21600 21558 21600 0 -31 0">
          <v:imagedata r:id="rId1" o:title="SPU_papirA4-5dtest"/>
          <w10:wrap anchorx="margin" anchory="margin"/>
        </v:shape>
      </w:pict>
    </w:r>
    <w:r w:rsidR="00421645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489C9C" wp14:editId="68ACEFA6">
              <wp:simplePos x="0" y="0"/>
              <wp:positionH relativeFrom="column">
                <wp:posOffset>0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B72DE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DF28DE2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39EBC5" w14:textId="77777777" w:rsidR="00421645" w:rsidRPr="00705D2B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</w:p>
                        <w:p w14:paraId="4216C825" w14:textId="77777777" w:rsidR="00DA3995" w:rsidRPr="00703D0F" w:rsidRDefault="00B62B9D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</w:t>
                          </w:r>
                          <w:r w:rsidR="0087166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dbor vnitřní správy</w:t>
                          </w:r>
                        </w:p>
                        <w:p w14:paraId="7F091CA3" w14:textId="77777777" w:rsidR="00421645" w:rsidRDefault="00421645" w:rsidP="00421645">
                          <w:pPr>
                            <w:tabs>
                              <w:tab w:val="left" w:pos="7812"/>
                            </w:tabs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89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" filled="f" stroked="f">
              <v:textbox>
                <w:txbxContent>
                  <w:p w14:paraId="2F7B72DE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DF28DE2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39EBC5" w14:textId="77777777" w:rsidR="00421645" w:rsidRPr="00705D2B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</w:p>
                  <w:p w14:paraId="4216C825" w14:textId="77777777" w:rsidR="00DA3995" w:rsidRPr="00703D0F" w:rsidRDefault="00B62B9D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</w:t>
                    </w:r>
                    <w:r w:rsidR="00871661">
                      <w:rPr>
                        <w:rFonts w:ascii="Arial" w:hAnsi="Arial" w:cs="Arial"/>
                        <w:sz w:val="20"/>
                        <w:szCs w:val="20"/>
                      </w:rPr>
                      <w:t>dbor vnitřní správy</w:t>
                    </w:r>
                  </w:p>
                  <w:p w14:paraId="7F091CA3" w14:textId="77777777" w:rsidR="00421645" w:rsidRDefault="00421645" w:rsidP="00421645">
                    <w:pPr>
                      <w:tabs>
                        <w:tab w:val="left" w:pos="7812"/>
                      </w:tabs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527A"/>
    <w:rsid w:val="00046A54"/>
    <w:rsid w:val="0005310E"/>
    <w:rsid w:val="00060138"/>
    <w:rsid w:val="00061369"/>
    <w:rsid w:val="00070CB1"/>
    <w:rsid w:val="000756E2"/>
    <w:rsid w:val="00093CEC"/>
    <w:rsid w:val="000C3927"/>
    <w:rsid w:val="000D350F"/>
    <w:rsid w:val="000D357B"/>
    <w:rsid w:val="000D6D12"/>
    <w:rsid w:val="0011103F"/>
    <w:rsid w:val="00150F22"/>
    <w:rsid w:val="0018180B"/>
    <w:rsid w:val="00190D4F"/>
    <w:rsid w:val="001F3352"/>
    <w:rsid w:val="00217AF0"/>
    <w:rsid w:val="00273861"/>
    <w:rsid w:val="002808A9"/>
    <w:rsid w:val="002834BF"/>
    <w:rsid w:val="00283DAF"/>
    <w:rsid w:val="002B7AB6"/>
    <w:rsid w:val="002D4834"/>
    <w:rsid w:val="002F53C5"/>
    <w:rsid w:val="00317007"/>
    <w:rsid w:val="00371D54"/>
    <w:rsid w:val="00376743"/>
    <w:rsid w:val="0038014E"/>
    <w:rsid w:val="003C09EA"/>
    <w:rsid w:val="003C588A"/>
    <w:rsid w:val="003D1E7E"/>
    <w:rsid w:val="003E0E67"/>
    <w:rsid w:val="0040734F"/>
    <w:rsid w:val="00410601"/>
    <w:rsid w:val="00410DCD"/>
    <w:rsid w:val="00412748"/>
    <w:rsid w:val="00421645"/>
    <w:rsid w:val="004475EB"/>
    <w:rsid w:val="004A6C14"/>
    <w:rsid w:val="004A7141"/>
    <w:rsid w:val="004B20E3"/>
    <w:rsid w:val="004F3002"/>
    <w:rsid w:val="0052642D"/>
    <w:rsid w:val="005B5E7B"/>
    <w:rsid w:val="0060102C"/>
    <w:rsid w:val="00612A7E"/>
    <w:rsid w:val="0062417A"/>
    <w:rsid w:val="00624C77"/>
    <w:rsid w:val="006A0B74"/>
    <w:rsid w:val="006B0007"/>
    <w:rsid w:val="006B488D"/>
    <w:rsid w:val="006C57DA"/>
    <w:rsid w:val="006D490A"/>
    <w:rsid w:val="006F4C04"/>
    <w:rsid w:val="00703D0F"/>
    <w:rsid w:val="00705D2B"/>
    <w:rsid w:val="00717363"/>
    <w:rsid w:val="007B13F2"/>
    <w:rsid w:val="007B5194"/>
    <w:rsid w:val="007D399D"/>
    <w:rsid w:val="007F25CC"/>
    <w:rsid w:val="007F6D7F"/>
    <w:rsid w:val="00815A9E"/>
    <w:rsid w:val="0084471F"/>
    <w:rsid w:val="008632DE"/>
    <w:rsid w:val="00871661"/>
    <w:rsid w:val="0087299F"/>
    <w:rsid w:val="0087603C"/>
    <w:rsid w:val="00877EF9"/>
    <w:rsid w:val="00882ED3"/>
    <w:rsid w:val="008939D4"/>
    <w:rsid w:val="008A1440"/>
    <w:rsid w:val="008B733E"/>
    <w:rsid w:val="008C1A71"/>
    <w:rsid w:val="008F5375"/>
    <w:rsid w:val="009161D8"/>
    <w:rsid w:val="00927DB5"/>
    <w:rsid w:val="0094578D"/>
    <w:rsid w:val="009524A2"/>
    <w:rsid w:val="00964876"/>
    <w:rsid w:val="0096551C"/>
    <w:rsid w:val="009730FA"/>
    <w:rsid w:val="009B5487"/>
    <w:rsid w:val="009D1926"/>
    <w:rsid w:val="009D59A6"/>
    <w:rsid w:val="00AB5B73"/>
    <w:rsid w:val="00AC793E"/>
    <w:rsid w:val="00AD2FCF"/>
    <w:rsid w:val="00AE2880"/>
    <w:rsid w:val="00AE70F3"/>
    <w:rsid w:val="00AF2AF8"/>
    <w:rsid w:val="00AF53AC"/>
    <w:rsid w:val="00B012B6"/>
    <w:rsid w:val="00B32AF2"/>
    <w:rsid w:val="00B338EE"/>
    <w:rsid w:val="00B422A5"/>
    <w:rsid w:val="00B62B9D"/>
    <w:rsid w:val="00B719B3"/>
    <w:rsid w:val="00BA5B46"/>
    <w:rsid w:val="00BD4D49"/>
    <w:rsid w:val="00BF78BF"/>
    <w:rsid w:val="00C05024"/>
    <w:rsid w:val="00C45BBF"/>
    <w:rsid w:val="00C74247"/>
    <w:rsid w:val="00CC443D"/>
    <w:rsid w:val="00CD59AD"/>
    <w:rsid w:val="00CF67C0"/>
    <w:rsid w:val="00D03167"/>
    <w:rsid w:val="00D2248B"/>
    <w:rsid w:val="00D2634D"/>
    <w:rsid w:val="00D31833"/>
    <w:rsid w:val="00D37CAC"/>
    <w:rsid w:val="00D829C6"/>
    <w:rsid w:val="00D964EE"/>
    <w:rsid w:val="00DA3995"/>
    <w:rsid w:val="00DE647E"/>
    <w:rsid w:val="00DF3E24"/>
    <w:rsid w:val="00E775D5"/>
    <w:rsid w:val="00E940FA"/>
    <w:rsid w:val="00EB449D"/>
    <w:rsid w:val="00ED0AE3"/>
    <w:rsid w:val="00EE010F"/>
    <w:rsid w:val="00EE6420"/>
    <w:rsid w:val="00EF1BF7"/>
    <w:rsid w:val="00F37669"/>
    <w:rsid w:val="00F958AF"/>
    <w:rsid w:val="00FA28E4"/>
    <w:rsid w:val="00FB302D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  <w14:docId w14:val="4B268B4F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link w:val="Nadpis1Char"/>
    <w:uiPriority w:val="9"/>
    <w:qFormat/>
    <w:rsid w:val="00B62B9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D350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62B9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B62B9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E2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00AB29-7270-4EC1-A258-D0065BDD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Himlová Žaneta Bc.</cp:lastModifiedBy>
  <cp:revision>2</cp:revision>
  <cp:lastPrinted>2021-12-07T13:42:00Z</cp:lastPrinted>
  <dcterms:created xsi:type="dcterms:W3CDTF">2021-12-08T09:46:00Z</dcterms:created>
  <dcterms:modified xsi:type="dcterms:W3CDTF">2021-12-08T09:46:00Z</dcterms:modified>
</cp:coreProperties>
</file>