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E" w:rsidRDefault="002E4D87">
      <w:pPr>
        <w:pStyle w:val="Picturecaption10"/>
        <w:framePr w:w="1920" w:h="792" w:wrap="none" w:hAnchor="page" w:x="2379" w:y="-881"/>
        <w:jc w:val="center"/>
        <w:rPr>
          <w:sz w:val="60"/>
          <w:szCs w:val="60"/>
        </w:rPr>
      </w:pPr>
      <w:bookmarkStart w:id="0" w:name="_GoBack"/>
      <w:bookmarkEnd w:id="0"/>
      <w:r>
        <w:rPr>
          <w:color w:val="000000"/>
          <w:sz w:val="60"/>
          <w:szCs w:val="60"/>
          <w:lang w:val="en-US" w:eastAsia="en-US" w:bidi="en-US"/>
        </w:rPr>
        <w:t>PRINS</w:t>
      </w:r>
    </w:p>
    <w:p w:rsidR="00501F6E" w:rsidRDefault="002E4D87">
      <w:pPr>
        <w:pStyle w:val="Picturecaption10"/>
        <w:framePr w:w="1920" w:h="792" w:wrap="none" w:hAnchor="page" w:x="2379" w:y="-881"/>
      </w:pPr>
      <w:r>
        <w:t>IZOLACE A SANACE ZDIVÁ</w:t>
      </w:r>
    </w:p>
    <w:p w:rsidR="00501F6E" w:rsidRDefault="002E4D87">
      <w:pPr>
        <w:pStyle w:val="Bodytext20"/>
        <w:framePr w:w="2035" w:h="734" w:wrap="none" w:hAnchor="page" w:x="1688" w:y="1067"/>
        <w:tabs>
          <w:tab w:val="right" w:pos="1968"/>
        </w:tabs>
      </w:pPr>
      <w:r>
        <w:t>VYŘIZUJE:</w:t>
      </w:r>
      <w:r>
        <w:tab/>
        <w:t>Ing. Josef Kolář</w:t>
      </w:r>
    </w:p>
    <w:p w:rsidR="00501F6E" w:rsidRDefault="002E4D87">
      <w:pPr>
        <w:pStyle w:val="Bodytext20"/>
        <w:framePr w:w="2035" w:h="734" w:wrap="none" w:hAnchor="page" w:x="1688" w:y="1067"/>
        <w:tabs>
          <w:tab w:val="right" w:pos="1805"/>
        </w:tabs>
      </w:pPr>
      <w:r>
        <w:t>TELEFON:</w:t>
      </w:r>
      <w:r>
        <w:tab/>
      </w:r>
      <w:r w:rsidR="009B2352">
        <w:t>xxx</w:t>
      </w:r>
    </w:p>
    <w:p w:rsidR="00501F6E" w:rsidRDefault="002E4D87">
      <w:pPr>
        <w:pStyle w:val="Bodytext20"/>
        <w:framePr w:w="2035" w:h="734" w:wrap="none" w:hAnchor="page" w:x="1688" w:y="1067"/>
        <w:tabs>
          <w:tab w:val="right" w:pos="1795"/>
        </w:tabs>
      </w:pPr>
      <w:r>
        <w:t>MOBIL:</w:t>
      </w:r>
      <w:r>
        <w:tab/>
      </w:r>
      <w:r w:rsidR="009B2352">
        <w:t>xxx</w:t>
      </w:r>
    </w:p>
    <w:p w:rsidR="00501F6E" w:rsidRDefault="002E4D87">
      <w:pPr>
        <w:pStyle w:val="Bodytext10"/>
        <w:framePr w:w="1992" w:h="1046" w:wrap="none" w:hAnchor="page" w:x="7102" w:y="813"/>
        <w:spacing w:after="0"/>
      </w:pPr>
      <w:r>
        <w:rPr>
          <w:b/>
          <w:bCs/>
        </w:rPr>
        <w:t>Město Kroměříž</w:t>
      </w:r>
    </w:p>
    <w:p w:rsidR="009B2352" w:rsidRDefault="009B2352">
      <w:pPr>
        <w:pStyle w:val="Bodytext10"/>
        <w:framePr w:w="1992" w:h="1046" w:wrap="none" w:hAnchor="page" w:x="7102" w:y="813"/>
        <w:spacing w:after="0"/>
        <w:rPr>
          <w:b/>
          <w:bCs/>
        </w:rPr>
      </w:pPr>
      <w:r>
        <w:rPr>
          <w:b/>
          <w:bCs/>
        </w:rPr>
        <w:t>Xxx</w:t>
      </w:r>
    </w:p>
    <w:p w:rsidR="00501F6E" w:rsidRDefault="002E4D87">
      <w:pPr>
        <w:pStyle w:val="Bodytext10"/>
        <w:framePr w:w="1992" w:h="1046" w:wrap="none" w:hAnchor="page" w:x="7102" w:y="813"/>
        <w:spacing w:after="0"/>
      </w:pPr>
      <w:r>
        <w:rPr>
          <w:b/>
          <w:bCs/>
        </w:rPr>
        <w:t>Riegrovo nám. 149/33 767 01 Kroměříž</w:t>
      </w:r>
    </w:p>
    <w:p w:rsidR="00501F6E" w:rsidRDefault="002E4D87">
      <w:pPr>
        <w:spacing w:line="360" w:lineRule="exact"/>
      </w:pPr>
      <w:r>
        <w:rPr>
          <w:noProof/>
          <w:lang w:bidi="ar-SA"/>
        </w:rPr>
        <w:drawing>
          <wp:anchor distT="79375" distB="0" distL="0" distR="1273810" simplePos="0" relativeHeight="62914690" behindDoc="1" locked="0" layoutInCell="1" allowOverlap="1">
            <wp:simplePos x="0" y="0"/>
            <wp:positionH relativeFrom="page">
              <wp:posOffset>1101725</wp:posOffset>
            </wp:positionH>
            <wp:positionV relativeFrom="margin">
              <wp:posOffset>-480695</wp:posOffset>
            </wp:positionV>
            <wp:extent cx="353695" cy="4330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369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F6E" w:rsidRDefault="00501F6E">
      <w:pPr>
        <w:spacing w:line="360" w:lineRule="exact"/>
      </w:pPr>
    </w:p>
    <w:p w:rsidR="00501F6E" w:rsidRDefault="00501F6E">
      <w:pPr>
        <w:spacing w:line="360" w:lineRule="exact"/>
      </w:pPr>
    </w:p>
    <w:p w:rsidR="00501F6E" w:rsidRDefault="00501F6E">
      <w:pPr>
        <w:spacing w:line="360" w:lineRule="exact"/>
      </w:pPr>
    </w:p>
    <w:p w:rsidR="00501F6E" w:rsidRDefault="00501F6E">
      <w:pPr>
        <w:spacing w:after="417" w:line="1" w:lineRule="exact"/>
      </w:pPr>
    </w:p>
    <w:p w:rsidR="00501F6E" w:rsidRDefault="00501F6E">
      <w:pPr>
        <w:spacing w:line="1" w:lineRule="exact"/>
        <w:sectPr w:rsidR="00501F6E">
          <w:headerReference w:type="default" r:id="rId8"/>
          <w:footerReference w:type="default" r:id="rId9"/>
          <w:pgSz w:w="11900" w:h="16840"/>
          <w:pgMar w:top="1591" w:right="829" w:bottom="2009" w:left="1538" w:header="0" w:footer="3" w:gutter="0"/>
          <w:pgNumType w:start="1"/>
          <w:cols w:space="720"/>
          <w:noEndnote/>
          <w:docGrid w:linePitch="360"/>
        </w:sectPr>
      </w:pPr>
    </w:p>
    <w:p w:rsidR="00501F6E" w:rsidRDefault="009B2352">
      <w:pPr>
        <w:pStyle w:val="Bodytext20"/>
        <w:tabs>
          <w:tab w:val="left" w:pos="936"/>
        </w:tabs>
        <w:spacing w:after="680"/>
      </w:pPr>
      <w:r>
        <w:t xml:space="preserve"> </w:t>
      </w:r>
      <w:r w:rsidR="002E4D87">
        <w:t>DATUM:</w:t>
      </w:r>
      <w:r w:rsidR="002E4D87">
        <w:tab/>
      </w:r>
      <w:r>
        <w:t xml:space="preserve">   </w:t>
      </w:r>
      <w:r w:rsidR="002E4D87">
        <w:t>2021-11-24</w:t>
      </w:r>
    </w:p>
    <w:p w:rsidR="00501F6E" w:rsidRDefault="002E4D87">
      <w:pPr>
        <w:pStyle w:val="Heading310"/>
        <w:keepNext/>
        <w:keepLines/>
        <w:spacing w:line="295" w:lineRule="auto"/>
      </w:pPr>
      <w:bookmarkStart w:id="1" w:name="bookmark3"/>
      <w:bookmarkStart w:id="2" w:name="bookmark4"/>
      <w:bookmarkStart w:id="3" w:name="bookmark5"/>
      <w:r>
        <w:t>Cenová nabídka na provedení snížení vlhkosti suterénního zdivá dočasnou instalací technologie elektroosmózy na objektu „Kino Nadsklepí Kroměříž, č.p. 488, Milíčovo nám. 2"</w:t>
      </w:r>
      <w:bookmarkEnd w:id="1"/>
      <w:bookmarkEnd w:id="2"/>
      <w:bookmarkEnd w:id="3"/>
    </w:p>
    <w:p w:rsidR="00501F6E" w:rsidRDefault="002E4D87">
      <w:pPr>
        <w:pStyle w:val="Bodytext10"/>
        <w:spacing w:line="290" w:lineRule="auto"/>
      </w:pPr>
      <w:r>
        <w:t>Na základě Vaší poptávky e-mailem z 19.11.2021 Vám zasílám cenovou nabídku (č. 21901/1) na provedení přípravných prací pro odstranění příčin a důsledků vlhkosti na výše uvedeném objektu.</w:t>
      </w:r>
    </w:p>
    <w:p w:rsidR="00501F6E" w:rsidRDefault="002E4D87">
      <w:pPr>
        <w:pStyle w:val="Tablecaption10"/>
        <w:ind w:left="14"/>
      </w:pPr>
      <w:r>
        <w:t>Snížení vlhkosti suterénního zdivá dočasnou instalací technologie elektroosmózy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528"/>
        <w:gridCol w:w="1018"/>
        <w:gridCol w:w="1205"/>
        <w:gridCol w:w="1517"/>
      </w:tblGrid>
      <w:tr w:rsidR="00501F6E">
        <w:trPr>
          <w:trHeight w:hRule="exact" w:val="475"/>
          <w:jc w:val="center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44643"/>
                <w:left w:val="single" w:sz="0" w:space="0" w:color="444643"/>
                <w:bottom w:val="single" w:sz="0" w:space="0" w:color="444643"/>
                <w:right w:val="single" w:sz="0" w:space="0" w:color="444643"/>
              </w:pBdr>
              <w:shd w:val="clear" w:color="auto" w:fill="444643"/>
              <w:spacing w:after="0" w:line="240" w:lineRule="auto"/>
            </w:pPr>
            <w:r>
              <w:rPr>
                <w:b/>
                <w:bCs/>
                <w:color w:val="FFFFFF"/>
              </w:rPr>
              <w:t>POPIS POLOŽKY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A3C39"/>
                <w:left w:val="single" w:sz="0" w:space="0" w:color="3A3C39"/>
                <w:bottom w:val="single" w:sz="0" w:space="0" w:color="3A3C39"/>
                <w:right w:val="single" w:sz="0" w:space="0" w:color="3A3C39"/>
              </w:pBdr>
              <w:shd w:val="clear" w:color="auto" w:fill="3A3C39"/>
              <w:spacing w:after="0" w:line="240" w:lineRule="auto"/>
              <w:ind w:firstLine="140"/>
            </w:pPr>
            <w:r>
              <w:rPr>
                <w:b/>
                <w:bCs/>
                <w:color w:val="FFFFFF"/>
              </w:rPr>
              <w:t>MJ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A3B39"/>
                <w:left w:val="single" w:sz="0" w:space="0" w:color="3A3B39"/>
                <w:bottom w:val="single" w:sz="0" w:space="0" w:color="3A3B39"/>
                <w:right w:val="single" w:sz="0" w:space="0" w:color="3A3B39"/>
              </w:pBdr>
              <w:shd w:val="clear" w:color="auto" w:fill="3A3B39"/>
              <w:spacing w:after="0" w:line="240" w:lineRule="auto"/>
              <w:jc w:val="right"/>
            </w:pPr>
            <w:r>
              <w:rPr>
                <w:b/>
                <w:bCs/>
                <w:color w:val="FFFFFF"/>
              </w:rPr>
              <w:t>ROZSAH</w:t>
            </w:r>
          </w:p>
        </w:tc>
        <w:tc>
          <w:tcPr>
            <w:tcW w:w="1205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93B38"/>
                <w:left w:val="single" w:sz="0" w:space="0" w:color="393B38"/>
                <w:bottom w:val="single" w:sz="0" w:space="0" w:color="393B38"/>
                <w:right w:val="single" w:sz="0" w:space="0" w:color="393B38"/>
              </w:pBdr>
              <w:shd w:val="clear" w:color="auto" w:fill="393B38"/>
              <w:spacing w:after="0" w:line="240" w:lineRule="auto"/>
              <w:ind w:right="160"/>
              <w:jc w:val="right"/>
            </w:pPr>
            <w:r>
              <w:rPr>
                <w:b/>
                <w:bCs/>
                <w:color w:val="FFFFFF"/>
              </w:rPr>
              <w:t>CENA/MJ</w:t>
            </w:r>
          </w:p>
        </w:tc>
        <w:tc>
          <w:tcPr>
            <w:tcW w:w="1517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93B38"/>
                <w:left w:val="single" w:sz="0" w:space="0" w:color="393B38"/>
                <w:bottom w:val="single" w:sz="0" w:space="0" w:color="393B38"/>
                <w:right w:val="single" w:sz="0" w:space="0" w:color="393B38"/>
              </w:pBdr>
              <w:shd w:val="clear" w:color="auto" w:fill="393B38"/>
              <w:spacing w:after="0" w:line="240" w:lineRule="auto"/>
              <w:ind w:firstLine="160"/>
            </w:pPr>
            <w:r>
              <w:rPr>
                <w:b/>
                <w:bCs/>
                <w:color w:val="FFFFFF"/>
              </w:rPr>
              <w:t>CENA CELKEM</w:t>
            </w:r>
          </w:p>
        </w:tc>
      </w:tr>
      <w:tr w:rsidR="00501F6E">
        <w:trPr>
          <w:trHeight w:hRule="exact" w:val="1238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83" w:lineRule="auto"/>
              <w:jc w:val="both"/>
            </w:pPr>
            <w:r>
              <w:t>Dodávka a montáž aktivní elektroosmózy s omezeným počtem vodičů vč. rozvodných větví (a antén) kladného pólu a záporného pólu, uvedení řídící jednotky do provozu, vybudování pevné sítě měřičských bodů pro sledování vývoje vlhkosti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jc w:val="right"/>
            </w:pPr>
            <w:r>
              <w:t>935,0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160"/>
              <w:jc w:val="right"/>
            </w:pPr>
            <w:r>
              <w:t>56,00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160"/>
            </w:pPr>
            <w:r>
              <w:t>52 360,00 Kč</w:t>
            </w:r>
          </w:p>
        </w:tc>
      </w:tr>
      <w:tr w:rsidR="00501F6E">
        <w:trPr>
          <w:trHeight w:hRule="exact" w:val="25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160"/>
              <w:jc w:val="right"/>
            </w:pPr>
            <w:r>
              <w:t>DPH 21%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160"/>
            </w:pPr>
            <w:r>
              <w:t>10 995,60 Kč</w:t>
            </w:r>
          </w:p>
        </w:tc>
      </w:tr>
      <w:tr w:rsidR="00501F6E" w:rsidTr="00E5656D">
        <w:trPr>
          <w:trHeight w:hRule="exact" w:val="667"/>
          <w:jc w:val="center"/>
        </w:trPr>
        <w:tc>
          <w:tcPr>
            <w:tcW w:w="5146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54744"/>
                <w:left w:val="single" w:sz="0" w:space="0" w:color="454744"/>
                <w:bottom w:val="single" w:sz="0" w:space="0" w:color="454744"/>
                <w:right w:val="single" w:sz="0" w:space="0" w:color="454744"/>
              </w:pBdr>
              <w:shd w:val="clear" w:color="auto" w:fill="454744"/>
              <w:spacing w:after="0" w:line="240" w:lineRule="auto"/>
            </w:pPr>
            <w:r>
              <w:rPr>
                <w:b/>
                <w:bCs/>
                <w:color w:val="FFFFFF"/>
              </w:rPr>
              <w:t>CELKEM vč. DPH</w:t>
            </w:r>
          </w:p>
        </w:tc>
        <w:tc>
          <w:tcPr>
            <w:tcW w:w="528" w:type="dxa"/>
            <w:shd w:val="clear" w:color="auto" w:fill="3F413E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3F413E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3F413E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93B38"/>
                <w:left w:val="single" w:sz="0" w:space="0" w:color="393B38"/>
                <w:bottom w:val="single" w:sz="0" w:space="0" w:color="393B38"/>
                <w:right w:val="single" w:sz="0" w:space="0" w:color="393B38"/>
              </w:pBdr>
              <w:shd w:val="clear" w:color="auto" w:fill="393B38"/>
              <w:spacing w:after="0" w:line="240" w:lineRule="auto"/>
              <w:ind w:firstLine="160"/>
            </w:pPr>
            <w:r>
              <w:rPr>
                <w:b/>
                <w:bCs/>
                <w:color w:val="FFFFFF"/>
              </w:rPr>
              <w:t>63 355,60 Kč</w:t>
            </w:r>
          </w:p>
        </w:tc>
      </w:tr>
    </w:tbl>
    <w:p w:rsidR="00501F6E" w:rsidRDefault="002E4D87">
      <w:pPr>
        <w:pStyle w:val="Tablecaption10"/>
        <w:tabs>
          <w:tab w:val="left" w:leader="dot" w:pos="1747"/>
        </w:tabs>
      </w:pPr>
      <w:r>
        <w:t>Doba trvání prací</w:t>
      </w:r>
      <w:r>
        <w:rPr>
          <w:u w:val="none"/>
        </w:rPr>
        <w:tab/>
        <w:t>cca 14 dnů od vystavení závazné objednávky</w:t>
      </w:r>
    </w:p>
    <w:p w:rsidR="00501F6E" w:rsidRDefault="00501F6E">
      <w:pPr>
        <w:spacing w:after="119" w:line="1" w:lineRule="exact"/>
      </w:pPr>
    </w:p>
    <w:p w:rsidR="00501F6E" w:rsidRDefault="002E4D87">
      <w:pPr>
        <w:pStyle w:val="Bodytext10"/>
        <w:tabs>
          <w:tab w:val="left" w:leader="dot" w:pos="1699"/>
        </w:tabs>
        <w:spacing w:after="800" w:line="240" w:lineRule="auto"/>
      </w:pPr>
      <w:r>
        <w:rPr>
          <w:u w:val="single"/>
        </w:rPr>
        <w:t>Způsob platby</w:t>
      </w:r>
      <w:r>
        <w:tab/>
        <w:t>fakturou se splatností 3 týdny</w:t>
      </w:r>
    </w:p>
    <w:p w:rsidR="00501F6E" w:rsidRDefault="002E4D87">
      <w:pPr>
        <w:pStyle w:val="Bodytext10"/>
        <w:spacing w:after="0" w:line="240" w:lineRule="auto"/>
      </w:pPr>
      <w:r>
        <w:t>S</w:t>
      </w:r>
      <w:r w:rsidR="00E5656D">
        <w:t> </w:t>
      </w:r>
      <w:r>
        <w:t>pozdravem</w:t>
      </w:r>
    </w:p>
    <w:p w:rsidR="00E5656D" w:rsidRDefault="00E5656D">
      <w:pPr>
        <w:pStyle w:val="Bodytext10"/>
        <w:spacing w:after="0" w:line="240" w:lineRule="auto"/>
      </w:pPr>
    </w:p>
    <w:p w:rsidR="00501F6E" w:rsidRDefault="00E5656D" w:rsidP="00E5656D">
      <w:pPr>
        <w:pStyle w:val="Bodytext30"/>
        <w:tabs>
          <w:tab w:val="left" w:pos="-546"/>
        </w:tabs>
        <w:spacing w:after="0"/>
        <w:ind w:hanging="1660"/>
      </w:pPr>
      <w:r>
        <w:rPr>
          <w:u w:val="single"/>
        </w:rPr>
        <w:t xml:space="preserve"> </w:t>
      </w:r>
    </w:p>
    <w:p w:rsidR="00501F6E" w:rsidRDefault="00E5656D">
      <w:pPr>
        <w:pStyle w:val="Bodytext10"/>
        <w:spacing w:after="360"/>
      </w:pPr>
      <w:r>
        <w:rPr>
          <w:noProof/>
          <w:lang w:bidi="ar-SA"/>
        </w:rPr>
        <mc:AlternateContent>
          <mc:Choice Requires="wps">
            <w:drawing>
              <wp:anchor distT="596900" distB="3175" distL="0" distR="0" simplePos="0" relativeHeight="125829381" behindDoc="0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2063750</wp:posOffset>
                </wp:positionV>
                <wp:extent cx="1359535" cy="1981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40"/>
                            </w:pPr>
                            <w:r>
                              <w:t>PROFESIONÁLNĚ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176.5pt;margin-top:162.5pt;width:107.05pt;height:15.6pt;z-index:125829381;visibility:visible;mso-wrap-style:none;mso-wrap-distance-left:0;mso-wrap-distance-top:4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" filled="f" stroked="f">
                <v:textbox inset="0,0,0,0">
                  <w:txbxContent>
                    <w:p w:rsidR="00501F6E" w:rsidRDefault="002E4D87">
                      <w:pPr>
                        <w:pStyle w:val="Bodytext40"/>
                      </w:pPr>
                      <w:r>
                        <w:t>PROFESIONÁLNĚ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4D87">
        <w:t>Ing. Josef Kolář majitel</w:t>
      </w:r>
    </w:p>
    <w:p w:rsidR="00501F6E" w:rsidRDefault="00E5656D">
      <w:pPr>
        <w:spacing w:line="1" w:lineRule="exact"/>
        <w:sectPr w:rsidR="00501F6E">
          <w:type w:val="continuous"/>
          <w:pgSz w:w="11900" w:h="16840"/>
          <w:pgMar w:top="1491" w:right="829" w:bottom="1909" w:left="16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08965" distB="0" distL="0" distR="0" simplePos="0" relativeHeight="125829379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1675765</wp:posOffset>
                </wp:positionV>
                <wp:extent cx="673735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0" w:space="0" w:color="494A48"/>
                                <w:left w:val="single" w:sz="0" w:space="0" w:color="494A48"/>
                                <w:bottom w:val="single" w:sz="0" w:space="0" w:color="494A48"/>
                                <w:right w:val="single" w:sz="0" w:space="0" w:color="494A48"/>
                              </w:pBdr>
                              <w:shd w:val="clear" w:color="auto" w:fill="494A48"/>
                            </w:pPr>
                            <w:bookmarkStart w:id="4" w:name="bookmark0"/>
                            <w:bookmarkStart w:id="5" w:name="bookmark1"/>
                            <w:bookmarkStart w:id="6" w:name="bookmark2"/>
                            <w:r>
                              <w:rPr>
                                <w:color w:val="FFFFFF"/>
                              </w:rPr>
                              <w:t>SANACE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94.7pt;margin-top:131.95pt;width:53.05pt;height:14.9pt;z-index:125829379;visibility:visible;mso-wrap-style:none;mso-wrap-distance-left:0;mso-wrap-distance-top:47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" filled="f" stroked="f">
                <v:textbox inset="0,0,0,0">
                  <w:txbxContent>
                    <w:p w:rsidR="00501F6E" w:rsidRDefault="002E4D87">
                      <w:pPr>
                        <w:pStyle w:val="Heading210"/>
                        <w:keepNext/>
                        <w:keepLines/>
                        <w:pBdr>
                          <w:top w:val="single" w:sz="0" w:space="0" w:color="494A48"/>
                          <w:left w:val="single" w:sz="0" w:space="0" w:color="494A48"/>
                          <w:bottom w:val="single" w:sz="0" w:space="0" w:color="494A48"/>
                          <w:right w:val="single" w:sz="0" w:space="0" w:color="494A48"/>
                        </w:pBdr>
                        <w:shd w:val="clear" w:color="auto" w:fill="494A48"/>
                      </w:pPr>
                      <w:bookmarkStart w:id="6" w:name="bookmark0"/>
                      <w:bookmarkStart w:id="7" w:name="bookmark1"/>
                      <w:bookmarkStart w:id="8" w:name="bookmark2"/>
                      <w:r>
                        <w:rPr>
                          <w:color w:val="FFFFFF"/>
                        </w:rPr>
                        <w:t>SANACE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1F6E" w:rsidRDefault="002E4D8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380490" distL="0" distR="0" simplePos="0" relativeHeight="125829383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0</wp:posOffset>
                </wp:positionV>
                <wp:extent cx="1645920" cy="4483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Heading110"/>
                              <w:keepNext/>
                              <w:keepLines/>
                              <w:spacing w:after="0"/>
                            </w:pPr>
                            <w:bookmarkStart w:id="7" w:name="bookmark6"/>
                            <w:bookmarkStart w:id="8" w:name="bookmark7"/>
                            <w:bookmarkStart w:id="9" w:name="bookmark8"/>
                            <w:r>
                              <w:t>±PRINS</w:t>
                            </w:r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400000000000006pt;margin-top:0;width:129.59999999999999pt;height:35.300000000000004pt;z-index:-125829370;mso-wrap-distance-left:0;mso-wrap-distance-right:0;mso-wrap-distance-bottom:108.7pt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±PRINS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49680" distB="109855" distL="0" distR="0" simplePos="0" relativeHeight="125829385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1249680</wp:posOffset>
                </wp:positionV>
                <wp:extent cx="1298575" cy="46926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20"/>
                              <w:tabs>
                                <w:tab w:val="right" w:pos="1973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Ing. Josef Kolář</w:t>
                            </w:r>
                          </w:p>
                          <w:p w:rsidR="00501F6E" w:rsidRDefault="002E4D87">
                            <w:pPr>
                              <w:pStyle w:val="Bodytext20"/>
                              <w:tabs>
                                <w:tab w:val="right" w:pos="1800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0C71C9">
                              <w:t>xxx</w:t>
                            </w:r>
                          </w:p>
                          <w:p w:rsidR="00501F6E" w:rsidRDefault="002E4D87">
                            <w:pPr>
                              <w:pStyle w:val="Bodytext20"/>
                              <w:tabs>
                                <w:tab w:val="right" w:pos="1795"/>
                              </w:tabs>
                            </w:pPr>
                            <w:r>
                              <w:t>MOBIL:</w:t>
                            </w:r>
                            <w:r>
                              <w:tab/>
                            </w:r>
                            <w:r w:rsidR="000C71C9">
                              <w:t>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82.2pt;margin-top:98.4pt;width:102.25pt;height:36.95pt;z-index:125829385;visibility:visible;mso-wrap-style:square;mso-wrap-distance-left:0;mso-wrap-distance-top:98.4pt;mso-wrap-distance-right:0;mso-wrap-distance-bottom: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4lhQEAAAU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" filled="f" stroked="f">
                <v:textbox inset="0,0,0,0">
                  <w:txbxContent>
                    <w:p w:rsidR="00501F6E" w:rsidRDefault="002E4D87">
                      <w:pPr>
                        <w:pStyle w:val="Bodytext20"/>
                        <w:tabs>
                          <w:tab w:val="right" w:pos="1973"/>
                        </w:tabs>
                      </w:pPr>
                      <w:r>
                        <w:t>VYŘIZUJE:</w:t>
                      </w:r>
                      <w:r>
                        <w:tab/>
                        <w:t>Ing. Josef Kolář</w:t>
                      </w:r>
                    </w:p>
                    <w:p w:rsidR="00501F6E" w:rsidRDefault="002E4D87">
                      <w:pPr>
                        <w:pStyle w:val="Bodytext20"/>
                        <w:tabs>
                          <w:tab w:val="right" w:pos="1800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  <w:proofErr w:type="spellStart"/>
                      <w:r w:rsidR="000C71C9">
                        <w:t>xxx</w:t>
                      </w:r>
                      <w:proofErr w:type="spellEnd"/>
                    </w:p>
                    <w:p w:rsidR="00501F6E" w:rsidRDefault="002E4D87">
                      <w:pPr>
                        <w:pStyle w:val="Bodytext20"/>
                        <w:tabs>
                          <w:tab w:val="right" w:pos="1795"/>
                        </w:tabs>
                      </w:pPr>
                      <w:r>
                        <w:t>MOBIL:</w:t>
                      </w:r>
                      <w:r>
                        <w:tab/>
                      </w:r>
                      <w:proofErr w:type="spellStart"/>
                      <w:r w:rsidR="000C71C9">
                        <w:t>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5215" distB="76200" distL="0" distR="0" simplePos="0" relativeHeight="125829387" behindDoc="0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1085215</wp:posOffset>
                </wp:positionV>
                <wp:extent cx="1256030" cy="6673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10"/>
                              <w:spacing w:after="0" w:line="29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Město Kroměříž</w:t>
                            </w:r>
                          </w:p>
                          <w:p w:rsidR="000C71C9" w:rsidRDefault="000C71C9">
                            <w:pPr>
                              <w:pStyle w:val="Bodytext10"/>
                              <w:spacing w:after="0" w:line="298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</w:p>
                          <w:p w:rsidR="00501F6E" w:rsidRDefault="002E4D87">
                            <w:pPr>
                              <w:pStyle w:val="Bodytext10"/>
                              <w:spacing w:after="0" w:line="29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Riegrovo nám. 149/33 767 01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353.65pt;margin-top:85.45pt;width:98.9pt;height:52.55pt;z-index:125829387;visibility:visible;mso-wrap-style:square;mso-wrap-distance-left:0;mso-wrap-distance-top:85.45pt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I3hQEAAAU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" filled="f" stroked="f">
                <v:textbox inset="0,0,0,0">
                  <w:txbxContent>
                    <w:p w:rsidR="00501F6E" w:rsidRDefault="002E4D87">
                      <w:pPr>
                        <w:pStyle w:val="Bodytext10"/>
                        <w:spacing w:after="0" w:line="298" w:lineRule="auto"/>
                      </w:pPr>
                      <w:r>
                        <w:rPr>
                          <w:b/>
                          <w:bCs/>
                        </w:rPr>
                        <w:t>Město Kroměříž</w:t>
                      </w:r>
                    </w:p>
                    <w:p w:rsidR="000C71C9" w:rsidRDefault="000C71C9">
                      <w:pPr>
                        <w:pStyle w:val="Bodytext10"/>
                        <w:spacing w:after="0" w:line="298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Xxx</w:t>
                      </w:r>
                      <w:proofErr w:type="spellEnd"/>
                    </w:p>
                    <w:p w:rsidR="00501F6E" w:rsidRDefault="002E4D87">
                      <w:pPr>
                        <w:pStyle w:val="Bodytext10"/>
                        <w:spacing w:after="0" w:line="298" w:lineRule="auto"/>
                      </w:pPr>
                      <w:r>
                        <w:rPr>
                          <w:b/>
                          <w:bCs/>
                        </w:rPr>
                        <w:t>Riegrovo nám. 149/33 767 01 Kroměříž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1F6E" w:rsidRDefault="002E4D87">
      <w:pPr>
        <w:pStyle w:val="Bodytext20"/>
        <w:tabs>
          <w:tab w:val="left" w:pos="931"/>
        </w:tabs>
        <w:spacing w:after="680"/>
      </w:pPr>
      <w:r>
        <w:t>DATUM:</w:t>
      </w:r>
      <w:r>
        <w:tab/>
      </w:r>
      <w:r w:rsidR="000C71C9">
        <w:t xml:space="preserve">     </w:t>
      </w:r>
      <w:r>
        <w:t>2021-11-24</w:t>
      </w:r>
    </w:p>
    <w:p w:rsidR="00501F6E" w:rsidRDefault="002E4D87">
      <w:pPr>
        <w:pStyle w:val="Heading310"/>
        <w:keepNext/>
        <w:keepLines/>
      </w:pPr>
      <w:bookmarkStart w:id="10" w:name="bookmark12"/>
      <w:bookmarkStart w:id="11" w:name="bookmark13"/>
      <w:bookmarkStart w:id="12" w:name="bookmark14"/>
      <w:r>
        <w:t>Cenová nabídka na provedení dezinfekce suterénních prostor na objektu „Kino Nadsklepí Kroměříž, č.p. 488, Milíčovo nám. 2"</w:t>
      </w:r>
      <w:bookmarkEnd w:id="10"/>
      <w:bookmarkEnd w:id="11"/>
      <w:bookmarkEnd w:id="12"/>
    </w:p>
    <w:p w:rsidR="00501F6E" w:rsidRDefault="002E4D87">
      <w:pPr>
        <w:pStyle w:val="Bodytext10"/>
        <w:spacing w:after="240" w:line="290" w:lineRule="auto"/>
      </w:pPr>
      <w:r>
        <w:t>Na základě Vaší poptávky e-mailem z 19.11.2021 Vám zasílám cenovou nabídku (č. 21901/2) na provedení dezinfekce suterénních prostor na výše uvedeném objektu.</w:t>
      </w:r>
    </w:p>
    <w:p w:rsidR="00501F6E" w:rsidRDefault="002E4D87">
      <w:pPr>
        <w:pStyle w:val="Tablecaption10"/>
        <w:ind w:left="19"/>
      </w:pPr>
      <w:r>
        <w:t>Dezinfekce suterénních prostor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533"/>
        <w:gridCol w:w="1018"/>
        <w:gridCol w:w="1195"/>
        <w:gridCol w:w="1522"/>
      </w:tblGrid>
      <w:tr w:rsidR="00501F6E">
        <w:trPr>
          <w:trHeight w:hRule="exact" w:val="480"/>
          <w:jc w:val="center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44643"/>
                <w:left w:val="single" w:sz="0" w:space="0" w:color="444643"/>
                <w:bottom w:val="single" w:sz="0" w:space="0" w:color="444643"/>
                <w:right w:val="single" w:sz="0" w:space="0" w:color="444643"/>
              </w:pBdr>
              <w:shd w:val="clear" w:color="auto" w:fill="444643"/>
              <w:spacing w:after="0" w:line="240" w:lineRule="auto"/>
            </w:pPr>
            <w:r>
              <w:rPr>
                <w:b/>
                <w:bCs/>
                <w:color w:val="FFFFFF"/>
              </w:rPr>
              <w:t>POPIS POLOŽKY</w:t>
            </w:r>
          </w:p>
        </w:tc>
        <w:tc>
          <w:tcPr>
            <w:tcW w:w="533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A3C39"/>
                <w:left w:val="single" w:sz="0" w:space="0" w:color="3A3C39"/>
                <w:bottom w:val="single" w:sz="0" w:space="0" w:color="3A3C39"/>
                <w:right w:val="single" w:sz="0" w:space="0" w:color="3A3C39"/>
              </w:pBdr>
              <w:shd w:val="clear" w:color="auto" w:fill="3A3C39"/>
              <w:spacing w:after="0" w:line="240" w:lineRule="auto"/>
              <w:ind w:firstLine="140"/>
            </w:pPr>
            <w:r>
              <w:rPr>
                <w:b/>
                <w:bCs/>
                <w:color w:val="FFFFFF"/>
              </w:rPr>
              <w:t>MJ</w:t>
            </w:r>
          </w:p>
        </w:tc>
        <w:tc>
          <w:tcPr>
            <w:tcW w:w="1018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A3C39"/>
                <w:left w:val="single" w:sz="0" w:space="0" w:color="3A3C39"/>
                <w:bottom w:val="single" w:sz="0" w:space="0" w:color="3A3C39"/>
                <w:right w:val="single" w:sz="0" w:space="0" w:color="3A3C39"/>
              </w:pBdr>
              <w:shd w:val="clear" w:color="auto" w:fill="3A3C39"/>
              <w:spacing w:after="0" w:line="240" w:lineRule="auto"/>
              <w:jc w:val="center"/>
            </w:pPr>
            <w:r>
              <w:rPr>
                <w:b/>
                <w:bCs/>
                <w:color w:val="FFFFFF"/>
              </w:rPr>
              <w:t>ROZSAH</w:t>
            </w:r>
          </w:p>
        </w:tc>
        <w:tc>
          <w:tcPr>
            <w:tcW w:w="1195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A3B39"/>
                <w:left w:val="single" w:sz="0" w:space="0" w:color="3A3B39"/>
                <w:bottom w:val="single" w:sz="0" w:space="0" w:color="3A3B39"/>
                <w:right w:val="single" w:sz="0" w:space="0" w:color="3A3B39"/>
              </w:pBdr>
              <w:shd w:val="clear" w:color="auto" w:fill="3A3B39"/>
              <w:spacing w:after="0" w:line="240" w:lineRule="auto"/>
              <w:ind w:right="160"/>
              <w:jc w:val="right"/>
            </w:pPr>
            <w:r>
              <w:rPr>
                <w:b/>
                <w:bCs/>
                <w:color w:val="FFFFFF"/>
              </w:rPr>
              <w:t>CENA/MJ</w:t>
            </w:r>
          </w:p>
        </w:tc>
        <w:tc>
          <w:tcPr>
            <w:tcW w:w="1522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93A38"/>
                <w:left w:val="single" w:sz="0" w:space="0" w:color="393A38"/>
                <w:bottom w:val="single" w:sz="0" w:space="0" w:color="393A38"/>
                <w:right w:val="single" w:sz="0" w:space="0" w:color="393A38"/>
              </w:pBdr>
              <w:shd w:val="clear" w:color="auto" w:fill="393A38"/>
              <w:spacing w:after="0" w:line="240" w:lineRule="auto"/>
              <w:ind w:firstLine="160"/>
            </w:pPr>
            <w:r>
              <w:rPr>
                <w:b/>
                <w:bCs/>
                <w:color w:val="FFFFFF"/>
              </w:rPr>
              <w:t>CENA CELKEM</w:t>
            </w:r>
          </w:p>
        </w:tc>
      </w:tr>
      <w:tr w:rsidR="00501F6E">
        <w:trPr>
          <w:trHeight w:hRule="exact" w:val="994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83" w:lineRule="auto"/>
              <w:jc w:val="both"/>
            </w:pPr>
            <w:r>
              <w:t>Prostorová dezinfekce suterénních prostor pro likvidaci plísní a mikroorganismů pomocí aktivního ozónu vč. přípravných prací se zakrytím otvorů a předělovacích vstupů jednotlivých místností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jc w:val="right"/>
            </w:pPr>
            <w:r>
              <w:t>7 472,0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160"/>
              <w:jc w:val="right"/>
            </w:pPr>
            <w:r>
              <w:t>5,00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160"/>
            </w:pPr>
            <w:r>
              <w:t>37 360,00 Kč</w:t>
            </w:r>
          </w:p>
        </w:tc>
      </w:tr>
      <w:tr w:rsidR="00501F6E">
        <w:trPr>
          <w:trHeight w:hRule="exact" w:val="25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160"/>
              <w:jc w:val="right"/>
            </w:pPr>
            <w:r>
              <w:t>DPH 21%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240"/>
              <w:jc w:val="right"/>
            </w:pPr>
            <w:r>
              <w:t>7 845,60 Kč</w:t>
            </w:r>
          </w:p>
        </w:tc>
      </w:tr>
      <w:tr w:rsidR="00501F6E">
        <w:trPr>
          <w:trHeight w:hRule="exact" w:val="480"/>
          <w:jc w:val="center"/>
        </w:trPr>
        <w:tc>
          <w:tcPr>
            <w:tcW w:w="5146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54744"/>
                <w:left w:val="single" w:sz="0" w:space="0" w:color="454744"/>
                <w:bottom w:val="single" w:sz="0" w:space="0" w:color="454744"/>
                <w:right w:val="single" w:sz="0" w:space="0" w:color="454744"/>
              </w:pBdr>
              <w:shd w:val="clear" w:color="auto" w:fill="454744"/>
              <w:spacing w:after="0" w:line="240" w:lineRule="auto"/>
            </w:pPr>
            <w:r>
              <w:rPr>
                <w:b/>
                <w:bCs/>
                <w:color w:val="FFFFFF"/>
              </w:rPr>
              <w:t>CELKEM vč. DPH</w:t>
            </w:r>
          </w:p>
        </w:tc>
        <w:tc>
          <w:tcPr>
            <w:tcW w:w="533" w:type="dxa"/>
            <w:shd w:val="clear" w:color="auto" w:fill="3F413E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3F413E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3F413E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83A37"/>
                <w:left w:val="single" w:sz="0" w:space="0" w:color="383A37"/>
                <w:bottom w:val="single" w:sz="0" w:space="0" w:color="383A37"/>
                <w:right w:val="single" w:sz="0" w:space="0" w:color="383A37"/>
              </w:pBdr>
              <w:shd w:val="clear" w:color="auto" w:fill="383A37"/>
              <w:spacing w:after="0" w:line="240" w:lineRule="auto"/>
              <w:ind w:firstLine="160"/>
            </w:pPr>
            <w:r>
              <w:rPr>
                <w:b/>
                <w:bCs/>
                <w:color w:val="FFFFFF"/>
              </w:rPr>
              <w:t>45 205,60 Kč</w:t>
            </w:r>
          </w:p>
        </w:tc>
      </w:tr>
    </w:tbl>
    <w:p w:rsidR="00501F6E" w:rsidRDefault="002E4D87">
      <w:pPr>
        <w:pStyle w:val="Tablecaption10"/>
        <w:tabs>
          <w:tab w:val="left" w:leader="dot" w:pos="1747"/>
        </w:tabs>
      </w:pPr>
      <w:r>
        <w:t>Doba trvání prací</w:t>
      </w:r>
      <w:r>
        <w:rPr>
          <w:u w:val="none"/>
        </w:rPr>
        <w:tab/>
        <w:t>cca 14 dnů od vystavení závazné objednávky</w:t>
      </w:r>
    </w:p>
    <w:p w:rsidR="00501F6E" w:rsidRDefault="00501F6E">
      <w:pPr>
        <w:spacing w:after="119" w:line="1" w:lineRule="exact"/>
      </w:pPr>
    </w:p>
    <w:p w:rsidR="00501F6E" w:rsidRDefault="002E4D87">
      <w:pPr>
        <w:pStyle w:val="Bodytext10"/>
        <w:spacing w:after="1060" w:line="240" w:lineRule="auto"/>
        <w:ind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12700</wp:posOffset>
                </wp:positionV>
                <wp:extent cx="768350" cy="15240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Způsob platby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left:0;text-align:left;margin-left:80.75pt;margin-top:1pt;width:60.5pt;height:12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" filled="f" stroked="f">
                <v:textbox inset="0,0,0,0">
                  <w:txbxContent>
                    <w:p w:rsidR="00501F6E" w:rsidRDefault="002E4D87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Způsob platby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647700</wp:posOffset>
                </wp:positionV>
                <wp:extent cx="728345" cy="15240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Picturecaption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0.549999999999997pt;margin-top:51.pt;width:57.350000000000001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cs-CZ" w:eastAsia="cs-CZ" w:bidi="cs-CZ"/>
                        </w:rPr>
                        <w:t>S pozdravem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fakturou se splatností 3 týdny</w:t>
      </w:r>
    </w:p>
    <w:p w:rsidR="000C71C9" w:rsidRDefault="000C71C9">
      <w:pPr>
        <w:pStyle w:val="Bodytext10"/>
        <w:spacing w:after="340"/>
      </w:pPr>
    </w:p>
    <w:p w:rsidR="00501F6E" w:rsidRDefault="000C71C9">
      <w:pPr>
        <w:pStyle w:val="Bodytext10"/>
        <w:spacing w:after="340"/>
      </w:pPr>
      <w:r>
        <w:rPr>
          <w:noProof/>
          <w:lang w:bidi="ar-SA"/>
        </w:rPr>
        <mc:AlternateContent>
          <mc:Choice Requires="wps">
            <w:drawing>
              <wp:anchor distT="761365" distB="0" distL="0" distR="0" simplePos="0" relativeHeight="125829393" behindDoc="0" locked="0" layoutInCell="1" allowOverlap="1">
                <wp:simplePos x="0" y="0"/>
                <wp:positionH relativeFrom="page">
                  <wp:posOffset>1604010</wp:posOffset>
                </wp:positionH>
                <wp:positionV relativeFrom="paragraph">
                  <wp:posOffset>1833880</wp:posOffset>
                </wp:positionV>
                <wp:extent cx="670560" cy="18923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0" w:space="0" w:color="494B49"/>
                                <w:left w:val="single" w:sz="0" w:space="0" w:color="494B49"/>
                                <w:bottom w:val="single" w:sz="0" w:space="0" w:color="494B49"/>
                                <w:right w:val="single" w:sz="0" w:space="0" w:color="494B49"/>
                              </w:pBdr>
                              <w:shd w:val="clear" w:color="auto" w:fill="494B49"/>
                            </w:pPr>
                            <w:bookmarkStart w:id="13" w:name="bookmark10"/>
                            <w:bookmarkStart w:id="14" w:name="bookmark11"/>
                            <w:bookmarkStart w:id="15" w:name="bookmark9"/>
                            <w:r>
                              <w:rPr>
                                <w:color w:val="FFFFFF"/>
                              </w:rPr>
                              <w:t>SANACE</w:t>
                            </w:r>
                            <w:bookmarkEnd w:id="13"/>
                            <w:bookmarkEnd w:id="14"/>
                            <w:bookmarkEnd w:id="15"/>
                          </w:p>
                          <w:p w:rsidR="000C71C9" w:rsidRDefault="000C71C9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3" type="#_x0000_t202" style="position:absolute;margin-left:126.3pt;margin-top:144.4pt;width:52.8pt;height:14.9pt;z-index:125829393;visibility:visible;mso-wrap-style:none;mso-wrap-distance-left:0;mso-wrap-distance-top:59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" filled="f" stroked="f">
                <v:textbox inset="0,0,0,0">
                  <w:txbxContent>
                    <w:p w:rsidR="00501F6E" w:rsidRDefault="002E4D87">
                      <w:pPr>
                        <w:pStyle w:val="Heading210"/>
                        <w:keepNext/>
                        <w:keepLines/>
                        <w:pBdr>
                          <w:top w:val="single" w:sz="0" w:space="0" w:color="494B49"/>
                          <w:left w:val="single" w:sz="0" w:space="0" w:color="494B49"/>
                          <w:bottom w:val="single" w:sz="0" w:space="0" w:color="494B49"/>
                          <w:right w:val="single" w:sz="0" w:space="0" w:color="494B49"/>
                        </w:pBdr>
                        <w:shd w:val="clear" w:color="auto" w:fill="494B49"/>
                      </w:pPr>
                      <w:bookmarkStart w:id="18" w:name="bookmark10"/>
                      <w:bookmarkStart w:id="19" w:name="bookmark11"/>
                      <w:bookmarkStart w:id="20" w:name="bookmark9"/>
                      <w:r>
                        <w:rPr>
                          <w:color w:val="FFFFFF"/>
                        </w:rPr>
                        <w:t>SANACE</w:t>
                      </w:r>
                      <w:bookmarkEnd w:id="18"/>
                      <w:bookmarkEnd w:id="19"/>
                      <w:bookmarkEnd w:id="20"/>
                    </w:p>
                    <w:p w:rsidR="000C71C9" w:rsidRDefault="000C71C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9300" distB="3175" distL="0" distR="0" simplePos="0" relativeHeight="125829395" behindDoc="0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1831340</wp:posOffset>
                </wp:positionV>
                <wp:extent cx="1359535" cy="19812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40"/>
                            </w:pPr>
                            <w:r>
                              <w:t>PROFESIONÁLNĚ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4" type="#_x0000_t202" style="position:absolute;margin-left:209.35pt;margin-top:144.2pt;width:107.05pt;height:15.6pt;z-index:125829395;visibility:visible;mso-wrap-style:none;mso-wrap-distance-left:0;mso-wrap-distance-top:59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" filled="f" stroked="f">
                <v:textbox inset="0,0,0,0">
                  <w:txbxContent>
                    <w:p w:rsidR="00501F6E" w:rsidRDefault="002E4D87">
                      <w:pPr>
                        <w:pStyle w:val="Bodytext40"/>
                      </w:pPr>
                      <w:r>
                        <w:t>PROFESIONÁLNĚ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4D87">
        <w:t>Ing. Josef Kolář majitel</w:t>
      </w:r>
    </w:p>
    <w:p w:rsidR="00501F6E" w:rsidRDefault="00501F6E">
      <w:pPr>
        <w:spacing w:line="1" w:lineRule="exact"/>
        <w:sectPr w:rsidR="00501F6E">
          <w:pgSz w:w="11900" w:h="16840"/>
          <w:pgMar w:top="691" w:right="863" w:bottom="1911" w:left="1611" w:header="0" w:footer="3" w:gutter="0"/>
          <w:cols w:space="720"/>
          <w:noEndnote/>
          <w:docGrid w:linePitch="360"/>
        </w:sectPr>
      </w:pPr>
    </w:p>
    <w:p w:rsidR="00501F6E" w:rsidRDefault="002E4D8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305560" distL="0" distR="0" simplePos="0" relativeHeight="125829397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0</wp:posOffset>
                </wp:positionV>
                <wp:extent cx="1645920" cy="52705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Heading110"/>
                              <w:keepNext/>
                              <w:keepLines/>
                              <w:spacing w:after="0"/>
                              <w:jc w:val="both"/>
                            </w:pPr>
                            <w:bookmarkStart w:id="16" w:name="bookmark15"/>
                            <w:bookmarkStart w:id="17" w:name="bookmark16"/>
                            <w:bookmarkStart w:id="18" w:name="bookmark17"/>
                            <w:r>
                              <w:t>±PRINS</w:t>
                            </w:r>
                            <w:bookmarkEnd w:id="16"/>
                            <w:bookmarkEnd w:id="17"/>
                            <w:bookmarkEnd w:id="18"/>
                          </w:p>
                          <w:p w:rsidR="00501F6E" w:rsidRDefault="002E4D87">
                            <w:pPr>
                              <w:pStyle w:val="Bodytext30"/>
                              <w:spacing w:after="0"/>
                            </w:pPr>
                            <w:r>
                              <w:t xml:space="preserve">■■■■ </w:t>
                            </w:r>
                            <w:r>
                              <w:rPr>
                                <w:color w:val="AF4C59"/>
                              </w:rPr>
                              <w:t>IZOLACE A SANACE ZDIVÁ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3.350000000000009pt;margin-top:0;width:129.59999999999999pt;height:41.5pt;z-index:-125829356;mso-wrap-distance-left:0;mso-wrap-distance-right:0;mso-wrap-distance-bottom:102.8pt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5" w:name="bookmark15"/>
                      <w:bookmarkStart w:id="16" w:name="bookmark16"/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±PRINS</w:t>
                      </w:r>
                      <w:bookmarkEnd w:id="15"/>
                      <w:bookmarkEnd w:id="16"/>
                      <w:bookmarkEnd w:id="17"/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■■■■ </w:t>
                      </w:r>
                      <w:r>
                        <w:rPr>
                          <w:color w:val="AF4C59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IZOLACE A SANACE ZDIVÁ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46505" distB="116840" distL="0" distR="0" simplePos="0" relativeHeight="125829399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1246505</wp:posOffset>
                </wp:positionV>
                <wp:extent cx="1289050" cy="46926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20"/>
                              <w:tabs>
                                <w:tab w:val="right" w:pos="1963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Ing. Josef Kolář</w:t>
                            </w:r>
                          </w:p>
                          <w:p w:rsidR="00501F6E" w:rsidRDefault="002E4D87">
                            <w:pPr>
                              <w:pStyle w:val="Bodytext20"/>
                              <w:tabs>
                                <w:tab w:val="right" w:pos="1795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AE01E1">
                              <w:t>xxx</w:t>
                            </w:r>
                          </w:p>
                          <w:p w:rsidR="00501F6E" w:rsidRDefault="002E4D87">
                            <w:pPr>
                              <w:pStyle w:val="Bodytext20"/>
                              <w:tabs>
                                <w:tab w:val="right" w:pos="1786"/>
                              </w:tabs>
                            </w:pPr>
                            <w:r>
                              <w:t>MOBIL:</w:t>
                            </w:r>
                            <w:r>
                              <w:tab/>
                            </w:r>
                            <w:r w:rsidR="00AE01E1">
                              <w:t>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6" type="#_x0000_t202" style="position:absolute;margin-left:82.65pt;margin-top:98.15pt;width:101.5pt;height:36.95pt;z-index:125829399;visibility:visible;mso-wrap-style:square;mso-wrap-distance-left:0;mso-wrap-distance-top:98.15pt;mso-wrap-distance-right:0;mso-wrap-distance-bottom: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y8hwEAAAYDAAAOAAAAZHJzL2Uyb0RvYy54bWysUlFLwzAQfhf8DyHvrt10Y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" filled="f" stroked="f">
                <v:textbox inset="0,0,0,0">
                  <w:txbxContent>
                    <w:p w:rsidR="00501F6E" w:rsidRDefault="002E4D87">
                      <w:pPr>
                        <w:pStyle w:val="Bodytext20"/>
                        <w:tabs>
                          <w:tab w:val="right" w:pos="1963"/>
                        </w:tabs>
                      </w:pPr>
                      <w:r>
                        <w:t>VYŘIZUJE:</w:t>
                      </w:r>
                      <w:r>
                        <w:tab/>
                        <w:t>Ing. Josef Kolář</w:t>
                      </w:r>
                    </w:p>
                    <w:p w:rsidR="00501F6E" w:rsidRDefault="002E4D87">
                      <w:pPr>
                        <w:pStyle w:val="Bodytext20"/>
                        <w:tabs>
                          <w:tab w:val="right" w:pos="1795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  <w:proofErr w:type="spellStart"/>
                      <w:r w:rsidR="00AE01E1">
                        <w:t>xxx</w:t>
                      </w:r>
                      <w:proofErr w:type="spellEnd"/>
                    </w:p>
                    <w:p w:rsidR="00501F6E" w:rsidRDefault="002E4D87">
                      <w:pPr>
                        <w:pStyle w:val="Bodytext20"/>
                        <w:tabs>
                          <w:tab w:val="right" w:pos="1786"/>
                        </w:tabs>
                      </w:pPr>
                      <w:r>
                        <w:t>MOBIL:</w:t>
                      </w:r>
                      <w:r>
                        <w:tab/>
                      </w:r>
                      <w:proofErr w:type="spellStart"/>
                      <w:r w:rsidR="00AE01E1">
                        <w:t>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3150" distB="88900" distL="0" distR="0" simplePos="0" relativeHeight="125829401" behindDoc="0" locked="0" layoutInCell="1" allowOverlap="1">
                <wp:simplePos x="0" y="0"/>
                <wp:positionH relativeFrom="page">
                  <wp:posOffset>4487545</wp:posOffset>
                </wp:positionH>
                <wp:positionV relativeFrom="paragraph">
                  <wp:posOffset>1073150</wp:posOffset>
                </wp:positionV>
                <wp:extent cx="1264920" cy="67056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10"/>
                              <w:spacing w:after="0" w:line="29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Město Kroměříž</w:t>
                            </w:r>
                          </w:p>
                          <w:p w:rsidR="00AE01E1" w:rsidRDefault="00AE01E1">
                            <w:pPr>
                              <w:pStyle w:val="Bodytext10"/>
                              <w:spacing w:after="0" w:line="298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Xxx</w:t>
                            </w:r>
                          </w:p>
                          <w:p w:rsidR="00501F6E" w:rsidRDefault="00AE01E1">
                            <w:pPr>
                              <w:pStyle w:val="Bodytext10"/>
                              <w:spacing w:after="0" w:line="29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2E4D87">
                              <w:rPr>
                                <w:b/>
                                <w:bCs/>
                              </w:rPr>
                              <w:t>iegrovo nám. 149/33 767 01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7" type="#_x0000_t202" style="position:absolute;margin-left:353.35pt;margin-top:84.5pt;width:99.6pt;height:52.8pt;z-index:125829401;visibility:visible;mso-wrap-style:square;mso-wrap-distance-left:0;mso-wrap-distance-top:84.5pt;mso-wrap-distance-right:0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" filled="f" stroked="f">
                <v:textbox inset="0,0,0,0">
                  <w:txbxContent>
                    <w:p w:rsidR="00501F6E" w:rsidRDefault="002E4D87">
                      <w:pPr>
                        <w:pStyle w:val="Bodytext10"/>
                        <w:spacing w:after="0" w:line="298" w:lineRule="auto"/>
                      </w:pPr>
                      <w:r>
                        <w:rPr>
                          <w:b/>
                          <w:bCs/>
                        </w:rPr>
                        <w:t>Město Kroměříž</w:t>
                      </w:r>
                    </w:p>
                    <w:p w:rsidR="00AE01E1" w:rsidRDefault="00AE01E1">
                      <w:pPr>
                        <w:pStyle w:val="Bodytext10"/>
                        <w:spacing w:after="0" w:line="298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Xxx</w:t>
                      </w:r>
                      <w:proofErr w:type="spellEnd"/>
                    </w:p>
                    <w:p w:rsidR="00501F6E" w:rsidRDefault="00AE01E1">
                      <w:pPr>
                        <w:pStyle w:val="Bodytext10"/>
                        <w:spacing w:after="0" w:line="298" w:lineRule="auto"/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  <w:r w:rsidR="002E4D87">
                        <w:rPr>
                          <w:b/>
                          <w:bCs/>
                        </w:rPr>
                        <w:t>iegrovo nám. 149/33 767 01 Kroměříž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1F6E" w:rsidRDefault="002E4D87">
      <w:pPr>
        <w:pStyle w:val="Bodytext20"/>
        <w:tabs>
          <w:tab w:val="left" w:pos="931"/>
        </w:tabs>
        <w:spacing w:after="680"/>
      </w:pPr>
      <w:r>
        <w:t>DATUM:</w:t>
      </w:r>
      <w:r>
        <w:tab/>
      </w:r>
      <w:r w:rsidR="00AE01E1">
        <w:t xml:space="preserve">   </w:t>
      </w:r>
      <w:r>
        <w:t>2021-11-24</w:t>
      </w:r>
    </w:p>
    <w:p w:rsidR="00501F6E" w:rsidRDefault="002E4D87">
      <w:pPr>
        <w:pStyle w:val="Heading310"/>
        <w:keepNext/>
        <w:keepLines/>
        <w:spacing w:after="480" w:line="312" w:lineRule="auto"/>
        <w:jc w:val="both"/>
      </w:pPr>
      <w:bookmarkStart w:id="19" w:name="bookmark21"/>
      <w:bookmarkStart w:id="20" w:name="bookmark22"/>
      <w:bookmarkStart w:id="21" w:name="bookmark23"/>
      <w:r>
        <w:t xml:space="preserve">Cenová nabídka na provedení provizorního odvodnění na objektu „Kino Nadsklepí Kroměříž, č.p. 488, Milíčovo nám. </w:t>
      </w:r>
      <w:r>
        <w:rPr>
          <w:i/>
          <w:iCs/>
        </w:rPr>
        <w:t>2“</w:t>
      </w:r>
      <w:bookmarkEnd w:id="19"/>
      <w:bookmarkEnd w:id="20"/>
      <w:bookmarkEnd w:id="21"/>
    </w:p>
    <w:p w:rsidR="00501F6E" w:rsidRDefault="002E4D87">
      <w:pPr>
        <w:pStyle w:val="Bodytext10"/>
        <w:spacing w:after="240" w:line="290" w:lineRule="auto"/>
        <w:jc w:val="both"/>
      </w:pPr>
      <w:r>
        <w:t>Na základě Vaší poptávky e-mailem z 19.11.2021 Vám zasílám cenovou nabídku (č. 21901/3) na provedení provizorního odvodnění na výše uvedeném objektu.</w:t>
      </w:r>
    </w:p>
    <w:p w:rsidR="00501F6E" w:rsidRDefault="002E4D87">
      <w:pPr>
        <w:pStyle w:val="Heading310"/>
        <w:keepNext/>
        <w:keepLines/>
        <w:spacing w:after="0" w:line="290" w:lineRule="auto"/>
        <w:jc w:val="both"/>
      </w:pPr>
      <w:bookmarkStart w:id="22" w:name="bookmark24"/>
      <w:bookmarkStart w:id="23" w:name="bookmark25"/>
      <w:bookmarkStart w:id="24" w:name="bookmark26"/>
      <w:r>
        <w:rPr>
          <w:u w:val="single"/>
        </w:rPr>
        <w:t>Návrh opatření</w:t>
      </w:r>
      <w:bookmarkEnd w:id="22"/>
      <w:bookmarkEnd w:id="23"/>
      <w:bookmarkEnd w:id="24"/>
    </w:p>
    <w:p w:rsidR="00501F6E" w:rsidRDefault="002E4D87">
      <w:pPr>
        <w:pStyle w:val="Bodytext10"/>
        <w:spacing w:after="0" w:line="290" w:lineRule="auto"/>
        <w:jc w:val="both"/>
      </w:pPr>
      <w:r>
        <w:rPr>
          <w:u w:val="single"/>
        </w:rPr>
        <w:t>Odvodnění dešťového svodu v zahradnictví</w:t>
      </w:r>
    </w:p>
    <w:p w:rsidR="00501F6E" w:rsidRDefault="002E4D87">
      <w:pPr>
        <w:pStyle w:val="Bodytext10"/>
        <w:numPr>
          <w:ilvl w:val="0"/>
          <w:numId w:val="1"/>
        </w:numPr>
        <w:tabs>
          <w:tab w:val="left" w:pos="357"/>
        </w:tabs>
        <w:spacing w:after="240" w:line="290" w:lineRule="auto"/>
        <w:ind w:left="360" w:hanging="360"/>
        <w:jc w:val="both"/>
      </w:pPr>
      <w:bookmarkStart w:id="25" w:name="bookmark27"/>
      <w:bookmarkEnd w:id="25"/>
      <w:r>
        <w:t>Dešťový svod 0 110 mm v zahradnictví u zadního schodiště bude napojena velkoobjemovou nádrž 1000 1 s přepadem a odvodem flexi potrubím DN 100 volně vedeným po povrchu a napojeném do kanalizační šachty městské kanalizace ve dvoře.</w:t>
      </w:r>
    </w:p>
    <w:p w:rsidR="00501F6E" w:rsidRDefault="002E4D87">
      <w:pPr>
        <w:pStyle w:val="Bodytext10"/>
        <w:spacing w:after="0" w:line="300" w:lineRule="auto"/>
      </w:pPr>
      <w:r>
        <w:rPr>
          <w:u w:val="single"/>
        </w:rPr>
        <w:t>Odvodnění balkonu</w:t>
      </w:r>
    </w:p>
    <w:p w:rsidR="00501F6E" w:rsidRDefault="002E4D87">
      <w:pPr>
        <w:pStyle w:val="Bodytext10"/>
        <w:numPr>
          <w:ilvl w:val="0"/>
          <w:numId w:val="1"/>
        </w:numPr>
        <w:tabs>
          <w:tab w:val="left" w:pos="357"/>
        </w:tabs>
        <w:spacing w:after="240" w:line="300" w:lineRule="auto"/>
        <w:ind w:left="360" w:hanging="360"/>
        <w:jc w:val="both"/>
      </w:pPr>
      <w:bookmarkStart w:id="26" w:name="bookmark28"/>
      <w:bookmarkEnd w:id="26"/>
      <w:r>
        <w:t>2 dešťové svody 0 80 mm v uličním průčelí u vstupních schodišť budou navzájem propojeny (s potřebnou redukcí) a budou svedeny do nezpevněné zatravněné plochy. Přes spojovací cestu ze žulové kostky bude položen typový ochranný přejezd, do kterého bude uloženo potrubí. Přejezd bude umožňovat bezpečné přejíždění osobními i užitkovými vozidly vč. přechodu pro pěší. Potrubní vedení bude vedeno přes schodišťové zídky jádrovým prostupem.</w:t>
      </w:r>
    </w:p>
    <w:p w:rsidR="00501F6E" w:rsidRDefault="002E4D87">
      <w:pPr>
        <w:pStyle w:val="Bodytext10"/>
        <w:spacing w:after="0" w:line="300" w:lineRule="auto"/>
      </w:pPr>
      <w:r>
        <w:rPr>
          <w:u w:val="single"/>
        </w:rPr>
        <w:t>Úprava svodu při vjezdu</w:t>
      </w:r>
    </w:p>
    <w:p w:rsidR="00501F6E" w:rsidRDefault="002E4D87">
      <w:pPr>
        <w:pStyle w:val="Bodytext10"/>
        <w:numPr>
          <w:ilvl w:val="0"/>
          <w:numId w:val="1"/>
        </w:numPr>
        <w:tabs>
          <w:tab w:val="left" w:pos="357"/>
        </w:tabs>
        <w:spacing w:after="480" w:line="300" w:lineRule="auto"/>
        <w:ind w:left="360" w:hanging="360"/>
        <w:jc w:val="both"/>
      </w:pPr>
      <w:bookmarkStart w:id="27" w:name="bookmark29"/>
      <w:bookmarkEnd w:id="27"/>
      <w:r>
        <w:t>Dešťový svod 0 110 mm na nároží objektu s vyústěním v úrovni dlažby bude zachován a bude provedena povrchová úprava spárováním dlažby s transparentní hydrofobizací do vzdálenosti cca 1,2 m od obvodové stěny.</w:t>
      </w:r>
    </w:p>
    <w:p w:rsidR="00501F6E" w:rsidRDefault="00501F6E">
      <w:pPr>
        <w:spacing w:line="1" w:lineRule="exact"/>
      </w:pPr>
    </w:p>
    <w:p w:rsidR="00501F6E" w:rsidRDefault="002E4D87">
      <w:pPr>
        <w:pStyle w:val="Tablecaption10"/>
      </w:pPr>
      <w:r>
        <w:rPr>
          <w:b/>
          <w:bCs/>
          <w:u w:val="none"/>
        </w:rPr>
        <w:t>Cenová kalkulace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528"/>
        <w:gridCol w:w="1022"/>
        <w:gridCol w:w="1195"/>
        <w:gridCol w:w="1507"/>
      </w:tblGrid>
      <w:tr w:rsidR="00501F6E">
        <w:trPr>
          <w:trHeight w:hRule="exact" w:val="470"/>
          <w:jc w:val="center"/>
        </w:trPr>
        <w:tc>
          <w:tcPr>
            <w:tcW w:w="5126" w:type="dxa"/>
            <w:tcBorders>
              <w:top w:val="single" w:sz="4" w:space="0" w:color="auto"/>
            </w:tcBorders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54744"/>
                <w:left w:val="single" w:sz="0" w:space="0" w:color="454744"/>
                <w:bottom w:val="single" w:sz="0" w:space="0" w:color="454744"/>
                <w:right w:val="single" w:sz="0" w:space="0" w:color="454744"/>
              </w:pBdr>
              <w:shd w:val="clear" w:color="auto" w:fill="454744"/>
              <w:spacing w:after="0" w:line="240" w:lineRule="auto"/>
            </w:pPr>
            <w:r>
              <w:rPr>
                <w:b/>
                <w:bCs/>
                <w:color w:val="FFFFFF"/>
              </w:rPr>
              <w:t>POPIS POLOŽKY</w:t>
            </w:r>
          </w:p>
        </w:tc>
        <w:tc>
          <w:tcPr>
            <w:tcW w:w="528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54744"/>
                <w:left w:val="single" w:sz="0" w:space="0" w:color="454744"/>
                <w:bottom w:val="single" w:sz="0" w:space="0" w:color="454744"/>
                <w:right w:val="single" w:sz="0" w:space="0" w:color="454744"/>
              </w:pBdr>
              <w:shd w:val="clear" w:color="auto" w:fill="454744"/>
              <w:spacing w:after="0" w:line="240" w:lineRule="auto"/>
              <w:ind w:firstLine="140"/>
            </w:pPr>
            <w:r>
              <w:rPr>
                <w:b/>
                <w:bCs/>
                <w:color w:val="FFFFFF"/>
              </w:rPr>
              <w:t>MJ</w:t>
            </w:r>
          </w:p>
        </w:tc>
        <w:tc>
          <w:tcPr>
            <w:tcW w:w="1022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54744"/>
                <w:left w:val="single" w:sz="0" w:space="0" w:color="454744"/>
                <w:bottom w:val="single" w:sz="0" w:space="0" w:color="454744"/>
                <w:right w:val="single" w:sz="0" w:space="0" w:color="454744"/>
              </w:pBdr>
              <w:shd w:val="clear" w:color="auto" w:fill="454744"/>
              <w:spacing w:after="0" w:line="240" w:lineRule="auto"/>
              <w:jc w:val="right"/>
            </w:pPr>
            <w:r>
              <w:rPr>
                <w:b/>
                <w:bCs/>
                <w:color w:val="FFFFFF"/>
              </w:rPr>
              <w:t>ROZSAH</w:t>
            </w:r>
          </w:p>
        </w:tc>
        <w:tc>
          <w:tcPr>
            <w:tcW w:w="1195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54744"/>
                <w:left w:val="single" w:sz="0" w:space="0" w:color="454744"/>
                <w:bottom w:val="single" w:sz="0" w:space="0" w:color="454744"/>
                <w:right w:val="single" w:sz="0" w:space="0" w:color="454744"/>
              </w:pBdr>
              <w:shd w:val="clear" w:color="auto" w:fill="454744"/>
              <w:spacing w:after="0" w:line="240" w:lineRule="auto"/>
              <w:ind w:firstLine="200"/>
            </w:pPr>
            <w:r>
              <w:rPr>
                <w:b/>
                <w:bCs/>
                <w:color w:val="FFFFFF"/>
              </w:rPr>
              <w:t>CENA/MJ</w:t>
            </w:r>
          </w:p>
        </w:tc>
        <w:tc>
          <w:tcPr>
            <w:tcW w:w="1507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A3B39"/>
                <w:left w:val="single" w:sz="0" w:space="0" w:color="3A3B39"/>
                <w:bottom w:val="single" w:sz="0" w:space="0" w:color="3A3B39"/>
                <w:right w:val="single" w:sz="0" w:space="0" w:color="3A3B39"/>
              </w:pBdr>
              <w:shd w:val="clear" w:color="auto" w:fill="3A3B39"/>
              <w:spacing w:after="0" w:line="240" w:lineRule="auto"/>
              <w:ind w:firstLine="160"/>
            </w:pPr>
            <w:r>
              <w:rPr>
                <w:b/>
                <w:bCs/>
                <w:color w:val="FFFFFF"/>
              </w:rPr>
              <w:t>CENA CELKEM</w:t>
            </w:r>
          </w:p>
        </w:tc>
      </w:tr>
      <w:tr w:rsidR="00501F6E">
        <w:trPr>
          <w:trHeight w:hRule="exact" w:val="240"/>
          <w:jc w:val="center"/>
        </w:trPr>
        <w:tc>
          <w:tcPr>
            <w:tcW w:w="93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Odvodnění dešťového svodu v zahradnictví</w:t>
            </w:r>
          </w:p>
        </w:tc>
      </w:tr>
      <w:tr w:rsidR="00501F6E">
        <w:trPr>
          <w:trHeight w:hRule="exact" w:val="75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DE2EF5">
            <w:pPr>
              <w:pStyle w:val="Other10"/>
              <w:spacing w:after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5080</wp:posOffset>
                      </wp:positionV>
                      <wp:extent cx="5953125" cy="48577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4675F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468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E4D87">
              <w:t>Potrubí DN 100 z akumulační velkoobjemové nádrže 1000</w:t>
            </w:r>
          </w:p>
          <w:p w:rsidR="00501F6E" w:rsidRDefault="002E4D87">
            <w:pPr>
              <w:pStyle w:val="Other10"/>
              <w:spacing w:after="0"/>
            </w:pPr>
            <w:r>
              <w:t>1 s napojením do kanalizační šachty městské kanalizace ve dvoře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140"/>
            </w:pPr>
            <w:r>
              <w:t>bm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jc w:val="right"/>
            </w:pPr>
            <w:r>
              <w:t>23,0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460"/>
            </w:pPr>
            <w:r>
              <w:t>690,00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420"/>
            </w:pPr>
            <w:r>
              <w:t>15 870,00</w:t>
            </w:r>
          </w:p>
        </w:tc>
      </w:tr>
      <w:tr w:rsidR="00501F6E">
        <w:trPr>
          <w:trHeight w:hRule="exact" w:val="250"/>
          <w:jc w:val="center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Odvodnění balkonu</w:t>
            </w:r>
          </w:p>
        </w:tc>
      </w:tr>
      <w:tr w:rsidR="00501F6E">
        <w:trPr>
          <w:trHeight w:hRule="exact" w:val="25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Dodávka a montáž typového přejezdového modulu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140"/>
            </w:pPr>
            <w:r>
              <w:t>bm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jc w:val="right"/>
            </w:pPr>
            <w:r>
              <w:t>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140"/>
              <w:jc w:val="right"/>
            </w:pPr>
            <w:r>
              <w:t>5 200,00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240"/>
              <w:jc w:val="right"/>
            </w:pPr>
            <w:r>
              <w:t>8 320,00</w:t>
            </w:r>
          </w:p>
        </w:tc>
      </w:tr>
      <w:tr w:rsidR="00501F6E">
        <w:trPr>
          <w:trHeight w:hRule="exact" w:val="50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90" w:lineRule="auto"/>
            </w:pPr>
            <w:r>
              <w:t>Dodávka a montáž odvodňovacího potrubí vč. tvarovek, uchycení a napojení na stávající potrubí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140"/>
            </w:pPr>
            <w:r>
              <w:t>bm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jc w:val="right"/>
            </w:pPr>
            <w:r>
              <w:t>14,7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460"/>
            </w:pPr>
            <w:r>
              <w:t>690,00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420"/>
            </w:pPr>
            <w:r>
              <w:t>10 143,00</w:t>
            </w:r>
          </w:p>
        </w:tc>
      </w:tr>
      <w:tr w:rsidR="00501F6E">
        <w:trPr>
          <w:trHeight w:hRule="exact" w:val="245"/>
          <w:jc w:val="center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Úprava svodu při vjezdu</w:t>
            </w:r>
          </w:p>
        </w:tc>
      </w:tr>
      <w:tr w:rsidR="00501F6E">
        <w:trPr>
          <w:trHeight w:hRule="exact" w:val="28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Povrchová úprava dlažby spárováním a hydrofobizací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140"/>
            </w:pPr>
            <w:r>
              <w:t>bm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F6E" w:rsidRDefault="00957FC4">
            <w:pPr>
              <w:pStyle w:val="Other10"/>
              <w:tabs>
                <w:tab w:val="left" w:leader="dot" w:pos="341"/>
                <w:tab w:val="left" w:leader="dot" w:pos="374"/>
                <w:tab w:val="left" w:leader="dot" w:pos="595"/>
                <w:tab w:val="left" w:leader="dot" w:pos="994"/>
              </w:tabs>
              <w:spacing w:after="0" w:line="240" w:lineRule="auto"/>
            </w:pPr>
            <w:r>
              <w:tab/>
            </w:r>
            <w:r>
              <w:tab/>
              <w:t>1,2</w:t>
            </w:r>
            <w:r w:rsidR="002E4D87">
              <w:tab/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460"/>
            </w:pPr>
            <w:r>
              <w:t>780,00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680"/>
            </w:pPr>
            <w:r>
              <w:t>936,00</w:t>
            </w:r>
          </w:p>
        </w:tc>
      </w:tr>
    </w:tbl>
    <w:p w:rsidR="00501F6E" w:rsidRDefault="00166075">
      <w:pPr>
        <w:sectPr w:rsidR="00501F6E">
          <w:pgSz w:w="11900" w:h="16840"/>
          <w:pgMar w:top="709" w:right="897" w:bottom="1909" w:left="162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175" distL="0" distR="0" simplePos="0" relativeHeight="125829405" behindDoc="0" locked="0" layoutInCell="1" allowOverlap="1">
                <wp:simplePos x="0" y="0"/>
                <wp:positionH relativeFrom="page">
                  <wp:posOffset>2384425</wp:posOffset>
                </wp:positionH>
                <wp:positionV relativeFrom="paragraph">
                  <wp:posOffset>217170</wp:posOffset>
                </wp:positionV>
                <wp:extent cx="1362710" cy="20129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Bodytext40"/>
                            </w:pPr>
                            <w:r>
                              <w:t>PROFESIONÁLNĚ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1" o:spid="_x0000_s1038" type="#_x0000_t202" style="position:absolute;margin-left:187.75pt;margin-top:17.1pt;width:107.3pt;height:15.85pt;z-index:125829405;visibility:visible;mso-wrap-style:none;mso-width-percent:0;mso-height-percent:0;mso-wrap-distance-left:0;mso-wrap-distance-top:0;mso-wrap-distance-right:0;mso-wrap-distance-bottom: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" filled="f" stroked="f">
                <v:textbox inset="0,0,0,0">
                  <w:txbxContent>
                    <w:p w:rsidR="00501F6E" w:rsidRDefault="002E4D87">
                      <w:pPr>
                        <w:pStyle w:val="Bodytext40"/>
                      </w:pPr>
                      <w:r>
                        <w:t>PROFESIONÁLNĚ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" distB="0" distL="0" distR="0" simplePos="0" relativeHeight="125829403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202565</wp:posOffset>
                </wp:positionV>
                <wp:extent cx="670560" cy="1892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6E" w:rsidRDefault="002E4D87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0" w:space="0" w:color="494A48"/>
                                <w:left w:val="single" w:sz="0" w:space="0" w:color="494A48"/>
                                <w:bottom w:val="single" w:sz="0" w:space="0" w:color="494A48"/>
                                <w:right w:val="single" w:sz="0" w:space="0" w:color="494A48"/>
                              </w:pBdr>
                              <w:shd w:val="clear" w:color="auto" w:fill="494A48"/>
                            </w:pPr>
                            <w:bookmarkStart w:id="28" w:name="bookmark18"/>
                            <w:bookmarkStart w:id="29" w:name="bookmark19"/>
                            <w:bookmarkStart w:id="30" w:name="bookmark20"/>
                            <w:r>
                              <w:rPr>
                                <w:color w:val="FFFFFF"/>
                              </w:rPr>
                              <w:t>SANACE</w:t>
                            </w:r>
                            <w:bookmarkEnd w:id="28"/>
                            <w:bookmarkEnd w:id="29"/>
                            <w:bookmarkEnd w:id="3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9" o:spid="_x0000_s1039" type="#_x0000_t202" style="position:absolute;margin-left:118.5pt;margin-top:15.95pt;width:52.8pt;height:14.9pt;z-index:125829403;visibility:visible;mso-wrap-style:none;mso-width-percent:0;mso-height-percent:0;mso-wrap-distance-left:0;mso-wrap-distance-top:1.2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" filled="f" stroked="f">
                <v:textbox inset="0,0,0,0">
                  <w:txbxContent>
                    <w:p w:rsidR="00501F6E" w:rsidRDefault="002E4D87">
                      <w:pPr>
                        <w:pStyle w:val="Heading210"/>
                        <w:keepNext/>
                        <w:keepLines/>
                        <w:pBdr>
                          <w:top w:val="single" w:sz="0" w:space="0" w:color="494A48"/>
                          <w:left w:val="single" w:sz="0" w:space="0" w:color="494A48"/>
                          <w:bottom w:val="single" w:sz="0" w:space="0" w:color="494A48"/>
                          <w:right w:val="single" w:sz="0" w:space="0" w:color="494A48"/>
                        </w:pBdr>
                        <w:shd w:val="clear" w:color="auto" w:fill="494A48"/>
                      </w:pPr>
                      <w:bookmarkStart w:id="37" w:name="bookmark18"/>
                      <w:bookmarkStart w:id="38" w:name="bookmark19"/>
                      <w:bookmarkStart w:id="39" w:name="bookmark20"/>
                      <w:r>
                        <w:rPr>
                          <w:color w:val="FFFFFF"/>
                        </w:rPr>
                        <w:t>SANACE</w:t>
                      </w:r>
                      <w:bookmarkEnd w:id="37"/>
                      <w:bookmarkEnd w:id="38"/>
                      <w:bookmarkEnd w:id="3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1F6E" w:rsidRDefault="002E4D87">
      <w:pPr>
        <w:pStyle w:val="Heading110"/>
        <w:keepNext/>
        <w:keepLines/>
        <w:spacing w:after="120"/>
      </w:pPr>
      <w:bookmarkStart w:id="31" w:name="bookmark30"/>
      <w:bookmarkStart w:id="32" w:name="bookmark31"/>
      <w:bookmarkStart w:id="33" w:name="bookmark32"/>
      <w:r>
        <w:rPr>
          <w:color w:val="AF4C59"/>
          <w:lang w:val="en-US" w:eastAsia="en-US" w:bidi="en-US"/>
        </w:rPr>
        <w:t xml:space="preserve">— </w:t>
      </w:r>
      <w:r>
        <w:rPr>
          <w:lang w:val="en-US" w:eastAsia="en-US" w:bidi="en-US"/>
        </w:rPr>
        <w:t>PRINS</w:t>
      </w:r>
      <w:bookmarkEnd w:id="31"/>
      <w:bookmarkEnd w:id="32"/>
      <w:bookmarkEnd w:id="33"/>
    </w:p>
    <w:p w:rsidR="00501F6E" w:rsidRDefault="002E4D87">
      <w:pPr>
        <w:pStyle w:val="Tablecaption10"/>
        <w:jc w:val="right"/>
      </w:pPr>
      <w:r>
        <w:rPr>
          <w:u w:val="none"/>
        </w:rPr>
        <w:t xml:space="preserve">Stránka </w:t>
      </w:r>
      <w:r>
        <w:rPr>
          <w:b/>
          <w:bCs/>
          <w:u w:val="none"/>
        </w:rPr>
        <w:t xml:space="preserve">2 </w:t>
      </w:r>
      <w:r>
        <w:rPr>
          <w:u w:val="none"/>
        </w:rPr>
        <w:t xml:space="preserve">z </w:t>
      </w:r>
      <w:r>
        <w:rPr>
          <w:b/>
          <w:bCs/>
          <w:u w:val="none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528"/>
        <w:gridCol w:w="1018"/>
        <w:gridCol w:w="1210"/>
        <w:gridCol w:w="1507"/>
      </w:tblGrid>
      <w:tr w:rsidR="00501F6E">
        <w:trPr>
          <w:trHeight w:hRule="exact" w:val="269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celkem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420"/>
            </w:pPr>
            <w:r>
              <w:t>35 269,00</w:t>
            </w:r>
          </w:p>
        </w:tc>
      </w:tr>
      <w:tr w:rsidR="00501F6E">
        <w:trPr>
          <w:trHeight w:hRule="exact" w:val="25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Přesun stavebních kapacit 8,9% z ceny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520"/>
            </w:pPr>
            <w:r>
              <w:t>3 139,00</w:t>
            </w:r>
          </w:p>
        </w:tc>
      </w:tr>
      <w:tr w:rsidR="00501F6E">
        <w:trPr>
          <w:trHeight w:hRule="exact" w:val="25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</w:pPr>
            <w:r>
              <w:t>Celkem bez 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420"/>
            </w:pPr>
            <w:r>
              <w:t>38 408,00</w:t>
            </w:r>
          </w:p>
        </w:tc>
      </w:tr>
      <w:tr w:rsidR="00501F6E">
        <w:trPr>
          <w:trHeight w:hRule="exact" w:val="254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F6E" w:rsidRDefault="00501F6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right="160"/>
              <w:jc w:val="right"/>
            </w:pPr>
            <w:r>
              <w:t>DPH 21%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F6E" w:rsidRDefault="002E4D87">
            <w:pPr>
              <w:pStyle w:val="Other10"/>
              <w:spacing w:after="0" w:line="240" w:lineRule="auto"/>
              <w:ind w:firstLine="520"/>
            </w:pPr>
            <w:r>
              <w:t>8 065,70</w:t>
            </w:r>
          </w:p>
        </w:tc>
      </w:tr>
      <w:tr w:rsidR="00501F6E" w:rsidTr="004402B7">
        <w:trPr>
          <w:trHeight w:hRule="exact" w:val="643"/>
          <w:jc w:val="center"/>
        </w:trPr>
        <w:tc>
          <w:tcPr>
            <w:tcW w:w="5155" w:type="dxa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454744"/>
                <w:left w:val="single" w:sz="0" w:space="0" w:color="454744"/>
                <w:bottom w:val="single" w:sz="0" w:space="0" w:color="454744"/>
                <w:right w:val="single" w:sz="0" w:space="0" w:color="454744"/>
              </w:pBdr>
              <w:shd w:val="clear" w:color="auto" w:fill="454744"/>
              <w:spacing w:after="0" w:line="240" w:lineRule="auto"/>
            </w:pPr>
            <w:r>
              <w:rPr>
                <w:b/>
                <w:bCs/>
                <w:color w:val="FFFFFF"/>
              </w:rPr>
              <w:t>CELKEM vč. DPH</w:t>
            </w:r>
          </w:p>
        </w:tc>
        <w:tc>
          <w:tcPr>
            <w:tcW w:w="4263" w:type="dxa"/>
            <w:gridSpan w:val="4"/>
            <w:shd w:val="clear" w:color="auto" w:fill="3F413E"/>
            <w:vAlign w:val="center"/>
          </w:tcPr>
          <w:p w:rsidR="00501F6E" w:rsidRDefault="002E4D87">
            <w:pPr>
              <w:pStyle w:val="Other10"/>
              <w:pBdr>
                <w:top w:val="single" w:sz="0" w:space="0" w:color="3A3C39"/>
                <w:left w:val="single" w:sz="0" w:space="0" w:color="3A3C39"/>
                <w:bottom w:val="single" w:sz="0" w:space="0" w:color="3A3C39"/>
                <w:right w:val="single" w:sz="0" w:space="0" w:color="3A3C39"/>
              </w:pBdr>
              <w:shd w:val="clear" w:color="auto" w:fill="3A3C39"/>
              <w:spacing w:after="0" w:line="240" w:lineRule="auto"/>
              <w:ind w:right="240"/>
              <w:jc w:val="right"/>
            </w:pPr>
            <w:r>
              <w:rPr>
                <w:b/>
                <w:bCs/>
                <w:color w:val="FFFFFF"/>
              </w:rPr>
              <w:t>46 473,70 Kč</w:t>
            </w:r>
          </w:p>
        </w:tc>
      </w:tr>
    </w:tbl>
    <w:p w:rsidR="00501F6E" w:rsidRDefault="00501F6E">
      <w:pPr>
        <w:spacing w:after="499" w:line="1" w:lineRule="exact"/>
      </w:pPr>
    </w:p>
    <w:p w:rsidR="00501F6E" w:rsidRDefault="002E4D87">
      <w:pPr>
        <w:pStyle w:val="Bodytext10"/>
        <w:tabs>
          <w:tab w:val="left" w:leader="dot" w:pos="1747"/>
        </w:tabs>
        <w:spacing w:after="0" w:line="240" w:lineRule="auto"/>
      </w:pPr>
      <w:r>
        <w:rPr>
          <w:u w:val="single"/>
        </w:rPr>
        <w:t>Doba trvání prací</w:t>
      </w:r>
      <w:r>
        <w:tab/>
        <w:t>cca 14 dnů od vystavení závazné objednávky</w:t>
      </w:r>
    </w:p>
    <w:p w:rsidR="00501F6E" w:rsidRDefault="002E4D87">
      <w:pPr>
        <w:pStyle w:val="Bodytext10"/>
        <w:spacing w:after="400" w:line="240" w:lineRule="auto"/>
      </w:pPr>
      <w:r>
        <w:t>Termín realizace odvodnění z balkonu je odvislý od dodávky typových přejezdových prvků.</w:t>
      </w:r>
    </w:p>
    <w:p w:rsidR="00501F6E" w:rsidRDefault="002E4D87">
      <w:pPr>
        <w:pStyle w:val="Bodytext10"/>
        <w:tabs>
          <w:tab w:val="left" w:leader="dot" w:pos="1699"/>
        </w:tabs>
        <w:spacing w:after="800" w:line="240" w:lineRule="auto"/>
      </w:pPr>
      <w:r>
        <w:rPr>
          <w:u w:val="single"/>
        </w:rPr>
        <w:t>Způsob platby</w:t>
      </w:r>
      <w:r>
        <w:tab/>
        <w:t>fakturou se splatností 3 týdny</w:t>
      </w:r>
    </w:p>
    <w:p w:rsidR="00501F6E" w:rsidRDefault="002E4D87">
      <w:pPr>
        <w:pStyle w:val="Bodytext10"/>
        <w:spacing w:after="0" w:line="240" w:lineRule="auto"/>
      </w:pPr>
      <w:r>
        <w:t>S pozdravem</w:t>
      </w:r>
    </w:p>
    <w:p w:rsidR="00501F6E" w:rsidRDefault="002E4D87">
      <w:pPr>
        <w:pStyle w:val="Bodytext10"/>
        <w:tabs>
          <w:tab w:val="left" w:pos="-477"/>
        </w:tabs>
        <w:spacing w:after="0" w:line="240" w:lineRule="auto"/>
        <w:ind w:hanging="1600"/>
        <w:rPr>
          <w:sz w:val="19"/>
          <w:szCs w:val="19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501F6E" w:rsidRDefault="002E4D87">
      <w:pPr>
        <w:pStyle w:val="Bodytext10"/>
        <w:spacing w:after="0" w:line="300" w:lineRule="auto"/>
        <w:sectPr w:rsidR="00501F6E">
          <w:headerReference w:type="default" r:id="rId10"/>
          <w:footerReference w:type="default" r:id="rId11"/>
          <w:pgSz w:w="11900" w:h="16840"/>
          <w:pgMar w:top="709" w:right="839" w:bottom="1992" w:left="1596" w:header="281" w:footer="3" w:gutter="0"/>
          <w:cols w:space="720"/>
          <w:noEndnote/>
          <w:docGrid w:linePitch="360"/>
        </w:sectPr>
      </w:pPr>
      <w:r>
        <w:t>Ing. Josef Kolář majitel</w:t>
      </w: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line="240" w:lineRule="exact"/>
        <w:rPr>
          <w:sz w:val="19"/>
          <w:szCs w:val="19"/>
        </w:rPr>
      </w:pPr>
    </w:p>
    <w:p w:rsidR="00501F6E" w:rsidRDefault="00501F6E">
      <w:pPr>
        <w:spacing w:before="59" w:after="59" w:line="240" w:lineRule="exact"/>
        <w:rPr>
          <w:sz w:val="19"/>
          <w:szCs w:val="19"/>
        </w:rPr>
      </w:pPr>
    </w:p>
    <w:p w:rsidR="00501F6E" w:rsidRDefault="00501F6E">
      <w:pPr>
        <w:spacing w:line="1" w:lineRule="exact"/>
        <w:sectPr w:rsidR="00501F6E">
          <w:type w:val="continuous"/>
          <w:pgSz w:w="11900" w:h="16840"/>
          <w:pgMar w:top="709" w:right="0" w:bottom="1852" w:left="0" w:header="0" w:footer="3" w:gutter="0"/>
          <w:cols w:space="720"/>
          <w:noEndnote/>
          <w:docGrid w:linePitch="360"/>
        </w:sectPr>
      </w:pPr>
    </w:p>
    <w:p w:rsidR="00501F6E" w:rsidRDefault="00501F6E">
      <w:pPr>
        <w:spacing w:after="321" w:line="1" w:lineRule="exact"/>
      </w:pPr>
    </w:p>
    <w:p w:rsidR="00AE01E1" w:rsidRDefault="00AE01E1" w:rsidP="00AE01E1">
      <w:pPr>
        <w:pStyle w:val="Heading210"/>
        <w:keepNext/>
        <w:keepLines/>
        <w:framePr w:w="1066" w:h="298" w:wrap="none" w:vAnchor="text" w:hAnchor="page" w:x="2281" w:y="1584"/>
        <w:pBdr>
          <w:top w:val="single" w:sz="0" w:space="0" w:color="494A49"/>
          <w:left w:val="single" w:sz="0" w:space="0" w:color="494A49"/>
          <w:bottom w:val="single" w:sz="0" w:space="0" w:color="494A49"/>
          <w:right w:val="single" w:sz="0" w:space="0" w:color="494A49"/>
        </w:pBdr>
        <w:shd w:val="clear" w:color="auto" w:fill="494A49"/>
      </w:pPr>
      <w:bookmarkStart w:id="34" w:name="bookmark33"/>
      <w:bookmarkStart w:id="35" w:name="bookmark34"/>
      <w:bookmarkStart w:id="36" w:name="bookmark35"/>
      <w:r>
        <w:rPr>
          <w:color w:val="FFFFFF"/>
        </w:rPr>
        <w:t>SANACE</w:t>
      </w:r>
      <w:bookmarkEnd w:id="34"/>
      <w:bookmarkEnd w:id="35"/>
      <w:bookmarkEnd w:id="36"/>
    </w:p>
    <w:p w:rsidR="00AE01E1" w:rsidRDefault="00AE01E1" w:rsidP="00AE01E1">
      <w:pPr>
        <w:pStyle w:val="Bodytext40"/>
        <w:framePr w:w="2136" w:h="317" w:wrap="none" w:vAnchor="text" w:hAnchor="page" w:x="3826" w:y="1584"/>
      </w:pPr>
      <w:r>
        <w:t>PROFESIONÁLNĚ</w:t>
      </w:r>
    </w:p>
    <w:p w:rsidR="00501F6E" w:rsidRDefault="00501F6E">
      <w:pPr>
        <w:spacing w:line="1" w:lineRule="exact"/>
      </w:pPr>
    </w:p>
    <w:sectPr w:rsidR="00501F6E">
      <w:type w:val="continuous"/>
      <w:pgSz w:w="11900" w:h="16840"/>
      <w:pgMar w:top="709" w:right="839" w:bottom="1852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F0" w:rsidRDefault="00A731F0">
      <w:r>
        <w:separator/>
      </w:r>
    </w:p>
  </w:endnote>
  <w:endnote w:type="continuationSeparator" w:id="0">
    <w:p w:rsidR="00A731F0" w:rsidRDefault="00A7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6E" w:rsidRDefault="002E4D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9481185</wp:posOffset>
              </wp:positionV>
              <wp:extent cx="5239385" cy="4203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9385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1F6E" w:rsidRDefault="002E4D87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ING. JOSEF KOLÁŘ -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PRINS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HAVLÍČKOVA 1289/24, 750 02 PŘEROV | DRŽITEL CERTIFIKÁTU ČSN EN ISO 9001 2009</w:t>
                          </w:r>
                        </w:p>
                        <w:p w:rsidR="00501F6E" w:rsidRDefault="002E4D87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PRINS@SANACE-ZDIVA CZ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ZELENÁ LINKA 800 100 693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TEL +</w:t>
                          </w:r>
                          <w:r w:rsidR="00E5656D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="00E5656D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FAX </w:t>
                          </w:r>
                          <w:r w:rsidR="00E5656D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</w:p>
                        <w:p w:rsidR="00501F6E" w:rsidRDefault="00E5656D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</w:rPr>
                            <w:t>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1" type="#_x0000_t202" style="position:absolute;margin-left:117.45pt;margin-top:746.55pt;width:412.55pt;height:33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" filled="f" stroked="f">
              <v:textbox style="mso-fit-shape-to-text:t" inset="0,0,0,0">
                <w:txbxContent>
                  <w:p w:rsidR="00501F6E" w:rsidRDefault="002E4D87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ING. JOSEF KOLÁŘ -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PRINS </w:t>
                    </w:r>
                    <w:r>
                      <w:rPr>
                        <w:rFonts w:ascii="Arial" w:eastAsia="Arial" w:hAnsi="Arial" w:cs="Arial"/>
                        <w:color w:val="AF4C59"/>
                        <w:sz w:val="13"/>
                        <w:szCs w:val="13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HAVLÍČKOVA 1289/24, 750 02 PŘEROV | DRŽITEL CERTIFIKÁTU ČSN EN ISO 9001 2009</w:t>
                    </w:r>
                  </w:p>
                  <w:p w:rsidR="00501F6E" w:rsidRDefault="002E4D87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PRINS@SANACE-ZDIVA CZ </w:t>
                    </w:r>
                    <w:r>
                      <w:rPr>
                        <w:rFonts w:ascii="Arial" w:eastAsia="Arial" w:hAnsi="Arial" w:cs="Arial"/>
                        <w:color w:val="AF4C59"/>
                        <w:sz w:val="13"/>
                        <w:szCs w:val="13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ZELENÁ LINKA 800 100 693 </w:t>
                    </w:r>
                    <w:r>
                      <w:rPr>
                        <w:rFonts w:ascii="Arial" w:eastAsia="Arial" w:hAnsi="Arial" w:cs="Arial"/>
                        <w:color w:val="AF4C59"/>
                        <w:sz w:val="13"/>
                        <w:szCs w:val="13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TEL +</w:t>
                    </w:r>
                    <w:proofErr w:type="spellStart"/>
                    <w:r w:rsidR="00E5656D"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="00E5656D"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F4C59"/>
                        <w:sz w:val="13"/>
                        <w:szCs w:val="13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FAX </w:t>
                    </w:r>
                    <w:proofErr w:type="spellStart"/>
                    <w:r w:rsidR="00E5656D"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proofErr w:type="spellEnd"/>
                  </w:p>
                  <w:p w:rsidR="00501F6E" w:rsidRDefault="00E5656D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z w:val="16"/>
                        <w:szCs w:val="16"/>
                      </w:rPr>
                      <w:t>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6E" w:rsidRDefault="002E4D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1489075</wp:posOffset>
              </wp:positionH>
              <wp:positionV relativeFrom="page">
                <wp:posOffset>9453880</wp:posOffset>
              </wp:positionV>
              <wp:extent cx="5242560" cy="42037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1F6E" w:rsidRDefault="002E4D87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ING. JOSEF KOLÁŘ -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PRINS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HAVLÍČKOVA 1289/24, 750 02 PŘEROV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DRŽITEL CERTIFIKÁTU ČSN EN ISO 9001:2009</w:t>
                          </w:r>
                        </w:p>
                        <w:p w:rsidR="00501F6E" w:rsidRDefault="002E4D87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PRINS@SANACE-ZDIVA.CZ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ZELENÁ LINKA 800 100 693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TEL+420 581 202 154,+420 581 201 454 </w:t>
                          </w:r>
                          <w:r>
                            <w:rPr>
                              <w:rFonts w:ascii="Arial" w:eastAsia="Arial" w:hAnsi="Arial" w:cs="Arial"/>
                              <w:color w:val="AF4C59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FAX+420 581 703 379</w:t>
                          </w:r>
                        </w:p>
                        <w:p w:rsidR="00501F6E" w:rsidRDefault="002E4D87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</w:rPr>
                            <w:t>WWW.SANACE-ZDIVA.CZ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17.25pt;margin-top:744.39999999999998pt;width:412.80000000000001pt;height:33.10000000000000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ING. JOSEF KOLÁŘ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en-US" w:eastAsia="en-US" w:bidi="en-US"/>
                      </w:rPr>
                      <w:t xml:space="preserve">PRINS </w:t>
                    </w:r>
                    <w:r>
                      <w:rPr>
                        <w:rFonts w:ascii="Arial" w:eastAsia="Arial" w:hAnsi="Arial" w:cs="Arial"/>
                        <w:color w:val="AF4C59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HAVLÍČKOVA 1289/24, 750 02 PŘEROV </w:t>
                    </w:r>
                    <w:r>
                      <w:rPr>
                        <w:rFonts w:ascii="Arial" w:eastAsia="Arial" w:hAnsi="Arial" w:cs="Arial"/>
                        <w:color w:val="AF4C59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>DRŽITEL CERTIFIKÁTU ČSN EN ISO 9001:2009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PRINS@SANACE-ZDIVA.CZ </w:t>
                    </w:r>
                    <w:r>
                      <w:rPr>
                        <w:rFonts w:ascii="Arial" w:eastAsia="Arial" w:hAnsi="Arial" w:cs="Arial"/>
                        <w:color w:val="AF4C59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ZELENÁ LINKA 800 100 693 </w:t>
                    </w:r>
                    <w:r>
                      <w:rPr>
                        <w:rFonts w:ascii="Arial" w:eastAsia="Arial" w:hAnsi="Arial" w:cs="Arial"/>
                        <w:color w:val="AF4C59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TEL+420 581 202 154,+420 581 201 454 </w:t>
                    </w:r>
                    <w:r>
                      <w:rPr>
                        <w:rFonts w:ascii="Arial" w:eastAsia="Arial" w:hAnsi="Arial" w:cs="Arial"/>
                        <w:color w:val="AF4C59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>FAX+420 581 703 379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pacing w:val="0"/>
                        <w:w w:val="100"/>
                        <w:position w:val="0"/>
                        <w:sz w:val="16"/>
                        <w:szCs w:val="16"/>
                        <w:lang w:val="cs-CZ" w:eastAsia="cs-CZ" w:bidi="cs-CZ"/>
                      </w:rPr>
                      <w:t>WWW.SANACE-ZDIVA.CZ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F0" w:rsidRDefault="00A731F0"/>
  </w:footnote>
  <w:footnote w:type="continuationSeparator" w:id="0">
    <w:p w:rsidR="00A731F0" w:rsidRDefault="00A731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6E" w:rsidRDefault="002E4D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533400</wp:posOffset>
              </wp:positionV>
              <wp:extent cx="2597150" cy="4083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7150" cy="408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1F6E" w:rsidRDefault="002E4D87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DIAGNOSTIKA ZDIVÁ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shd w:val="clear" w:color="auto" w:fill="FFFFFF"/>
                            </w:rPr>
                            <w:t xml:space="preserve">►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  <w:shd w:val="clear" w:color="auto" w:fill="FFFFFF"/>
                            </w:rPr>
                            <w:t>NÁVRHY SANACE</w:t>
                          </w:r>
                        </w:p>
                        <w:p w:rsidR="00501F6E" w:rsidRDefault="002E4D87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MECHANICKÉ IZOLACE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shd w:val="clear" w:color="auto" w:fill="FFFFFF"/>
                            </w:rPr>
                            <w:t xml:space="preserve">►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  <w:shd w:val="clear" w:color="auto" w:fill="FFFFFF"/>
                            </w:rPr>
                            <w:t>CHEMICKÉ INJEKTÁŽE</w:t>
                          </w:r>
                        </w:p>
                        <w:p w:rsidR="00501F6E" w:rsidRDefault="002E4D87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</w:rPr>
                            <w:t xml:space="preserve">ELEKTROOSMÓZA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►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F4C59"/>
                              <w:sz w:val="16"/>
                              <w:szCs w:val="16"/>
                            </w:rPr>
                            <w:t>VYSOUŠENÍ ZDIVÁ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0.19999999999999pt;margin-top:42.pt;width:204.5pt;height:32.14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  <w:lang w:val="cs-CZ" w:eastAsia="cs-CZ" w:bidi="cs-CZ"/>
                      </w:rPr>
                      <w:t xml:space="preserve">DIAGNOSTIKA ZDIVÁ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  <w:lang w:val="cs-CZ" w:eastAsia="cs-CZ" w:bidi="cs-CZ"/>
                      </w:rPr>
                      <w:t xml:space="preserve">►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  <w:lang w:val="cs-CZ" w:eastAsia="cs-CZ" w:bidi="cs-CZ"/>
                      </w:rPr>
                      <w:t>NÁVRHY SANACE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  <w:lang w:val="cs-CZ" w:eastAsia="cs-CZ" w:bidi="cs-CZ"/>
                      </w:rPr>
                      <w:t xml:space="preserve">MECHANICKÉ IZOLACE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  <w:lang w:val="cs-CZ" w:eastAsia="cs-CZ" w:bidi="cs-CZ"/>
                      </w:rPr>
                      <w:t xml:space="preserve">►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  <w:lang w:val="cs-CZ" w:eastAsia="cs-CZ" w:bidi="cs-CZ"/>
                      </w:rPr>
                      <w:t>CHEMICKÉ INJEKTÁŽE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pacing w:val="0"/>
                        <w:w w:val="100"/>
                        <w:position w:val="0"/>
                        <w:sz w:val="16"/>
                        <w:szCs w:val="16"/>
                        <w:lang w:val="cs-CZ" w:eastAsia="cs-CZ" w:bidi="cs-CZ"/>
                      </w:rPr>
                      <w:t xml:space="preserve">ELEKTROOSMÓZA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cs-CZ" w:eastAsia="cs-CZ" w:bidi="cs-CZ"/>
                      </w:rPr>
                      <w:t xml:space="preserve">►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F4C59"/>
                        <w:spacing w:val="0"/>
                        <w:w w:val="100"/>
                        <w:position w:val="0"/>
                        <w:sz w:val="16"/>
                        <w:szCs w:val="16"/>
                        <w:lang w:val="cs-CZ" w:eastAsia="cs-CZ" w:bidi="cs-CZ"/>
                      </w:rPr>
                      <w:t>VYSOUŠENÍ ZDIVÁ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6E" w:rsidRDefault="00501F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3A08"/>
    <w:multiLevelType w:val="multilevel"/>
    <w:tmpl w:val="2B6C3D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E"/>
    <w:rsid w:val="000C71C9"/>
    <w:rsid w:val="00166075"/>
    <w:rsid w:val="002E4D87"/>
    <w:rsid w:val="003C0E6E"/>
    <w:rsid w:val="004402B7"/>
    <w:rsid w:val="00501F6E"/>
    <w:rsid w:val="005F2D95"/>
    <w:rsid w:val="00957FC4"/>
    <w:rsid w:val="009B2352"/>
    <w:rsid w:val="009F12D6"/>
    <w:rsid w:val="00A731F0"/>
    <w:rsid w:val="00AE01E1"/>
    <w:rsid w:val="00C23221"/>
    <w:rsid w:val="00DE2EF5"/>
    <w:rsid w:val="00E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6C9F7-A374-48CC-91B5-183BA472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AF4C59"/>
      <w:sz w:val="10"/>
      <w:szCs w:val="1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color w:val="AF4C59"/>
      <w:sz w:val="10"/>
      <w:szCs w:val="10"/>
    </w:rPr>
  </w:style>
  <w:style w:type="paragraph" w:customStyle="1" w:styleId="Bodytext20">
    <w:name w:val="Body text|2"/>
    <w:basedOn w:val="Normln"/>
    <w:link w:val="Bodytext2"/>
    <w:pPr>
      <w:spacing w:after="80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22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color w:val="EBEBEB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pPr>
      <w:spacing w:after="500" w:line="300" w:lineRule="auto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  <w:u w:val="single"/>
    </w:rPr>
  </w:style>
  <w:style w:type="paragraph" w:customStyle="1" w:styleId="Other10">
    <w:name w:val="Other|1"/>
    <w:basedOn w:val="Normln"/>
    <w:link w:val="Other1"/>
    <w:pPr>
      <w:spacing w:after="22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pacing w:after="60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ing110">
    <w:name w:val="Heading #1|1"/>
    <w:basedOn w:val="Normln"/>
    <w:link w:val="Heading11"/>
    <w:pPr>
      <w:spacing w:after="60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Zhlav">
    <w:name w:val="header"/>
    <w:basedOn w:val="Normln"/>
    <w:link w:val="ZhlavChar"/>
    <w:uiPriority w:val="99"/>
    <w:unhideWhenUsed/>
    <w:rsid w:val="00E5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56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5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65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cp:lastModifiedBy>Krejčiříková Jaroslava</cp:lastModifiedBy>
  <cp:revision>2</cp:revision>
  <dcterms:created xsi:type="dcterms:W3CDTF">2021-12-08T09:02:00Z</dcterms:created>
  <dcterms:modified xsi:type="dcterms:W3CDTF">2021-12-08T09:02:00Z</dcterms:modified>
</cp:coreProperties>
</file>