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97606" w14:textId="77777777" w:rsidR="0004607F" w:rsidRDefault="0004607F" w:rsidP="00B83F26">
      <w:pPr>
        <w:jc w:val="center"/>
        <w:rPr>
          <w:b/>
          <w:sz w:val="40"/>
          <w:szCs w:val="40"/>
        </w:rPr>
      </w:pPr>
    </w:p>
    <w:p w14:paraId="0A21861F" w14:textId="77777777"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PROJEKTANTA</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11C2F015" w14:textId="77777777" w:rsidR="00123926" w:rsidRPr="007900BA" w:rsidRDefault="00123926" w:rsidP="00123926">
      <w:pPr>
        <w:overflowPunct w:val="0"/>
        <w:autoSpaceDE w:val="0"/>
        <w:autoSpaceDN w:val="0"/>
        <w:adjustRightInd w:val="0"/>
        <w:spacing w:line="276" w:lineRule="auto"/>
        <w:jc w:val="both"/>
        <w:textAlignment w:val="baseline"/>
        <w:rPr>
          <w:rFonts w:ascii="Arial" w:hAnsi="Arial" w:cs="Arial"/>
          <w:b/>
          <w:sz w:val="22"/>
          <w:szCs w:val="22"/>
        </w:rPr>
      </w:pPr>
      <w:r w:rsidRPr="007900BA">
        <w:rPr>
          <w:rFonts w:ascii="Arial" w:hAnsi="Arial" w:cs="Arial"/>
          <w:b/>
          <w:sz w:val="22"/>
          <w:szCs w:val="22"/>
        </w:rPr>
        <w:t xml:space="preserve">Česká </w:t>
      </w:r>
      <w:proofErr w:type="gramStart"/>
      <w:r w:rsidRPr="007900BA">
        <w:rPr>
          <w:rFonts w:ascii="Arial" w:hAnsi="Arial" w:cs="Arial"/>
          <w:b/>
          <w:sz w:val="22"/>
          <w:szCs w:val="22"/>
        </w:rPr>
        <w:t>republika - Státní</w:t>
      </w:r>
      <w:proofErr w:type="gramEnd"/>
      <w:r w:rsidRPr="007900BA">
        <w:rPr>
          <w:rFonts w:ascii="Arial" w:hAnsi="Arial" w:cs="Arial"/>
          <w:b/>
          <w:sz w:val="22"/>
          <w:szCs w:val="22"/>
        </w:rPr>
        <w:t xml:space="preserve"> pozemkový úřad</w:t>
      </w:r>
    </w:p>
    <w:p w14:paraId="7E810B0D" w14:textId="77777777" w:rsidR="00123926" w:rsidRPr="007900BA" w:rsidRDefault="00123926" w:rsidP="00123926">
      <w:pPr>
        <w:overflowPunct w:val="0"/>
        <w:autoSpaceDE w:val="0"/>
        <w:autoSpaceDN w:val="0"/>
        <w:adjustRightInd w:val="0"/>
        <w:spacing w:line="276" w:lineRule="auto"/>
        <w:jc w:val="both"/>
        <w:textAlignment w:val="baseline"/>
        <w:rPr>
          <w:rFonts w:ascii="Arial" w:hAnsi="Arial" w:cs="Arial"/>
          <w:b/>
          <w:sz w:val="22"/>
          <w:szCs w:val="22"/>
        </w:rPr>
      </w:pPr>
      <w:r w:rsidRPr="007900BA">
        <w:rPr>
          <w:rFonts w:ascii="Arial" w:hAnsi="Arial" w:cs="Arial"/>
          <w:b/>
          <w:sz w:val="22"/>
          <w:szCs w:val="22"/>
        </w:rPr>
        <w:t>Sídlo: Husinecká 1024/</w:t>
      </w:r>
      <w:proofErr w:type="gramStart"/>
      <w:r w:rsidRPr="007900BA">
        <w:rPr>
          <w:rFonts w:ascii="Arial" w:hAnsi="Arial" w:cs="Arial"/>
          <w:b/>
          <w:sz w:val="22"/>
          <w:szCs w:val="22"/>
        </w:rPr>
        <w:t>11a</w:t>
      </w:r>
      <w:proofErr w:type="gramEnd"/>
      <w:r w:rsidRPr="007900BA">
        <w:rPr>
          <w:rFonts w:ascii="Arial" w:hAnsi="Arial" w:cs="Arial"/>
          <w:b/>
          <w:sz w:val="22"/>
          <w:szCs w:val="22"/>
        </w:rPr>
        <w:t>, 130 00 Praha 3</w:t>
      </w:r>
    </w:p>
    <w:p w14:paraId="3791DF1E" w14:textId="77777777" w:rsidR="00123926" w:rsidRPr="007900BA" w:rsidRDefault="00123926" w:rsidP="00123926">
      <w:pPr>
        <w:overflowPunct w:val="0"/>
        <w:autoSpaceDE w:val="0"/>
        <w:autoSpaceDN w:val="0"/>
        <w:adjustRightInd w:val="0"/>
        <w:spacing w:line="276" w:lineRule="auto"/>
        <w:jc w:val="both"/>
        <w:textAlignment w:val="baseline"/>
        <w:rPr>
          <w:rFonts w:ascii="Arial" w:hAnsi="Arial" w:cs="Arial"/>
          <w:sz w:val="22"/>
          <w:szCs w:val="22"/>
        </w:rPr>
      </w:pPr>
      <w:r w:rsidRPr="007900BA">
        <w:rPr>
          <w:rFonts w:ascii="Arial" w:hAnsi="Arial" w:cs="Arial"/>
          <w:b/>
          <w:sz w:val="22"/>
          <w:szCs w:val="22"/>
        </w:rPr>
        <w:t>Krajský pozemkový úřad Jihomoravský kraj,</w:t>
      </w:r>
    </w:p>
    <w:p w14:paraId="7229633A" w14:textId="77777777" w:rsidR="00123926" w:rsidRPr="007900BA" w:rsidRDefault="00123926" w:rsidP="00123926">
      <w:pPr>
        <w:overflowPunct w:val="0"/>
        <w:autoSpaceDE w:val="0"/>
        <w:autoSpaceDN w:val="0"/>
        <w:adjustRightInd w:val="0"/>
        <w:spacing w:line="276" w:lineRule="auto"/>
        <w:jc w:val="both"/>
        <w:textAlignment w:val="baseline"/>
        <w:rPr>
          <w:rFonts w:ascii="Arial" w:hAnsi="Arial" w:cs="Arial"/>
          <w:bCs/>
          <w:snapToGrid w:val="0"/>
          <w:sz w:val="22"/>
          <w:szCs w:val="22"/>
          <w:highlight w:val="yellow"/>
          <w:lang w:val="en-US"/>
        </w:rPr>
      </w:pPr>
      <w:r w:rsidRPr="007900BA">
        <w:rPr>
          <w:rFonts w:ascii="Arial" w:hAnsi="Arial" w:cs="Arial"/>
          <w:b/>
          <w:sz w:val="22"/>
          <w:szCs w:val="22"/>
        </w:rPr>
        <w:t>Pobočka Vyškov</w:t>
      </w:r>
    </w:p>
    <w:p w14:paraId="38D0A666" w14:textId="77777777" w:rsidR="00123926" w:rsidRPr="007900BA" w:rsidRDefault="00123926" w:rsidP="00123926">
      <w:pPr>
        <w:overflowPunct w:val="0"/>
        <w:autoSpaceDE w:val="0"/>
        <w:autoSpaceDN w:val="0"/>
        <w:adjustRightInd w:val="0"/>
        <w:spacing w:line="276" w:lineRule="auto"/>
        <w:jc w:val="both"/>
        <w:textAlignment w:val="baseline"/>
        <w:rPr>
          <w:rFonts w:ascii="Arial" w:hAnsi="Arial" w:cs="Arial"/>
          <w:sz w:val="22"/>
          <w:szCs w:val="22"/>
        </w:rPr>
      </w:pPr>
      <w:r w:rsidRPr="007900BA">
        <w:rPr>
          <w:rFonts w:ascii="Arial" w:hAnsi="Arial" w:cs="Arial"/>
          <w:sz w:val="22"/>
          <w:szCs w:val="22"/>
        </w:rPr>
        <w:t>Adresa:</w:t>
      </w:r>
      <w:r w:rsidRPr="007900BA">
        <w:rPr>
          <w:rFonts w:ascii="Arial" w:hAnsi="Arial" w:cs="Arial"/>
          <w:sz w:val="22"/>
          <w:szCs w:val="22"/>
        </w:rPr>
        <w:tab/>
      </w:r>
      <w:r w:rsidRPr="007900BA">
        <w:rPr>
          <w:rFonts w:ascii="Arial" w:hAnsi="Arial" w:cs="Arial"/>
          <w:sz w:val="22"/>
          <w:szCs w:val="22"/>
        </w:rPr>
        <w:tab/>
      </w:r>
      <w:r w:rsidRPr="007900BA">
        <w:rPr>
          <w:rFonts w:ascii="Arial" w:hAnsi="Arial" w:cs="Arial"/>
          <w:sz w:val="22"/>
          <w:szCs w:val="22"/>
        </w:rPr>
        <w:tab/>
      </w:r>
      <w:r w:rsidRPr="007900BA">
        <w:rPr>
          <w:rFonts w:ascii="Arial" w:hAnsi="Arial" w:cs="Arial"/>
          <w:sz w:val="22"/>
          <w:szCs w:val="22"/>
        </w:rPr>
        <w:tab/>
      </w:r>
      <w:r w:rsidRPr="007900BA">
        <w:rPr>
          <w:rFonts w:ascii="Arial" w:hAnsi="Arial" w:cs="Arial"/>
          <w:sz w:val="22"/>
          <w:szCs w:val="22"/>
        </w:rPr>
        <w:tab/>
        <w:t xml:space="preserve">    </w:t>
      </w:r>
      <w:r>
        <w:rPr>
          <w:rFonts w:ascii="Arial" w:hAnsi="Arial" w:cs="Arial"/>
          <w:sz w:val="22"/>
          <w:szCs w:val="22"/>
        </w:rPr>
        <w:t xml:space="preserve"> </w:t>
      </w:r>
      <w:proofErr w:type="spellStart"/>
      <w:r w:rsidRPr="007900BA">
        <w:rPr>
          <w:rFonts w:ascii="Arial" w:hAnsi="Arial" w:cs="Arial"/>
          <w:sz w:val="22"/>
          <w:szCs w:val="22"/>
        </w:rPr>
        <w:t>Palánek</w:t>
      </w:r>
      <w:proofErr w:type="spellEnd"/>
      <w:r w:rsidRPr="007900BA">
        <w:rPr>
          <w:rFonts w:ascii="Arial" w:hAnsi="Arial" w:cs="Arial"/>
          <w:sz w:val="22"/>
          <w:szCs w:val="22"/>
        </w:rPr>
        <w:t xml:space="preserve"> 250/1, 682 01 Vyškov</w:t>
      </w:r>
    </w:p>
    <w:p w14:paraId="378C7A7C" w14:textId="77777777" w:rsidR="00123926" w:rsidRPr="007900BA" w:rsidRDefault="00123926" w:rsidP="00123926">
      <w:pPr>
        <w:widowControl w:val="0"/>
        <w:tabs>
          <w:tab w:val="left" w:pos="4536"/>
        </w:tabs>
        <w:suppressAutoHyphens/>
        <w:ind w:left="4536" w:hanging="4536"/>
        <w:rPr>
          <w:rFonts w:ascii="Arial" w:eastAsia="Lucida Sans Unicode" w:hAnsi="Arial" w:cs="Arial"/>
          <w:color w:val="FF0000"/>
          <w:sz w:val="22"/>
          <w:szCs w:val="22"/>
        </w:rPr>
      </w:pPr>
      <w:r w:rsidRPr="007900BA">
        <w:rPr>
          <w:rFonts w:ascii="Arial" w:eastAsia="Lucida Sans Unicode" w:hAnsi="Arial" w:cs="Arial"/>
          <w:sz w:val="22"/>
          <w:szCs w:val="22"/>
        </w:rPr>
        <w:t>Zastoupený:</w:t>
      </w:r>
      <w:r w:rsidRPr="007900BA">
        <w:rPr>
          <w:rFonts w:ascii="Arial" w:eastAsia="Lucida Sans Unicode" w:hAnsi="Arial" w:cs="Arial"/>
          <w:sz w:val="22"/>
          <w:szCs w:val="22"/>
        </w:rPr>
        <w:tab/>
      </w:r>
      <w:r w:rsidRPr="007900BA">
        <w:rPr>
          <w:rFonts w:ascii="Arial" w:eastAsia="Lucida Sans Unicode" w:hAnsi="Arial" w:cs="Arial"/>
          <w:b/>
          <w:bCs/>
          <w:sz w:val="22"/>
          <w:szCs w:val="22"/>
        </w:rPr>
        <w:t xml:space="preserve">Ing. Jiřím </w:t>
      </w:r>
      <w:proofErr w:type="spellStart"/>
      <w:r w:rsidRPr="007900BA">
        <w:rPr>
          <w:rFonts w:ascii="Arial" w:eastAsia="Lucida Sans Unicode" w:hAnsi="Arial" w:cs="Arial"/>
          <w:b/>
          <w:bCs/>
          <w:sz w:val="22"/>
          <w:szCs w:val="22"/>
        </w:rPr>
        <w:t>Kramplem</w:t>
      </w:r>
      <w:proofErr w:type="spellEnd"/>
      <w:r w:rsidRPr="007900BA">
        <w:rPr>
          <w:rFonts w:ascii="Arial" w:eastAsia="Lucida Sans Unicode" w:hAnsi="Arial" w:cs="Arial"/>
          <w:b/>
          <w:bCs/>
          <w:sz w:val="22"/>
          <w:szCs w:val="22"/>
        </w:rPr>
        <w:t>, vedoucím Pobočky Vyškov</w:t>
      </w:r>
    </w:p>
    <w:p w14:paraId="2343C250" w14:textId="77777777" w:rsidR="00123926" w:rsidRPr="007900BA" w:rsidRDefault="00123926" w:rsidP="00123926">
      <w:pPr>
        <w:widowControl w:val="0"/>
        <w:tabs>
          <w:tab w:val="left" w:pos="4536"/>
        </w:tabs>
        <w:suppressAutoHyphens/>
        <w:ind w:left="4536" w:hanging="4536"/>
        <w:rPr>
          <w:rFonts w:ascii="Arial" w:eastAsia="Lucida Sans Unicode" w:hAnsi="Arial" w:cs="Arial"/>
          <w:sz w:val="22"/>
          <w:szCs w:val="22"/>
        </w:rPr>
      </w:pPr>
      <w:r w:rsidRPr="007900BA">
        <w:rPr>
          <w:rFonts w:ascii="Arial" w:eastAsia="Lucida Sans Unicode" w:hAnsi="Arial" w:cs="Arial"/>
          <w:sz w:val="22"/>
          <w:szCs w:val="22"/>
        </w:rPr>
        <w:t>ve smluvních záležitostech oprávněn jednat: Ing. Jiří Krampl, vedoucí Pobočky Vyškov</w:t>
      </w:r>
    </w:p>
    <w:p w14:paraId="798233AD" w14:textId="77777777" w:rsidR="00123926" w:rsidRPr="007900BA" w:rsidRDefault="00123926" w:rsidP="00123926">
      <w:pPr>
        <w:widowControl w:val="0"/>
        <w:tabs>
          <w:tab w:val="left" w:pos="4536"/>
        </w:tabs>
        <w:suppressAutoHyphens/>
        <w:ind w:left="4530" w:hanging="4530"/>
        <w:rPr>
          <w:rFonts w:ascii="Arial" w:eastAsia="Lucida Sans Unicode" w:hAnsi="Arial" w:cs="Arial"/>
          <w:sz w:val="22"/>
          <w:szCs w:val="22"/>
        </w:rPr>
      </w:pPr>
      <w:r w:rsidRPr="007900BA">
        <w:rPr>
          <w:rFonts w:ascii="Arial" w:eastAsia="Lucida Sans Unicode" w:hAnsi="Arial" w:cs="Arial"/>
          <w:sz w:val="22"/>
          <w:szCs w:val="22"/>
        </w:rPr>
        <w:t xml:space="preserve">v </w:t>
      </w:r>
      <w:r w:rsidRPr="007900BA">
        <w:rPr>
          <w:rFonts w:ascii="Arial" w:eastAsia="Lucida Sans Unicode" w:hAnsi="Arial" w:cs="Arial"/>
          <w:snapToGrid w:val="0"/>
          <w:sz w:val="22"/>
          <w:szCs w:val="22"/>
        </w:rPr>
        <w:t xml:space="preserve">technických záležitostech oprávněn jednat: </w:t>
      </w:r>
      <w:proofErr w:type="spellStart"/>
      <w:r>
        <w:rPr>
          <w:rFonts w:ascii="Arial" w:eastAsia="Lucida Sans Unicode" w:hAnsi="Arial" w:cs="Arial"/>
          <w:snapToGrid w:val="0"/>
          <w:sz w:val="22"/>
          <w:szCs w:val="22"/>
        </w:rPr>
        <w:t>Mgr.Bc</w:t>
      </w:r>
      <w:proofErr w:type="spellEnd"/>
      <w:r>
        <w:rPr>
          <w:rFonts w:ascii="Arial" w:eastAsia="Lucida Sans Unicode" w:hAnsi="Arial" w:cs="Arial"/>
          <w:snapToGrid w:val="0"/>
          <w:sz w:val="22"/>
          <w:szCs w:val="22"/>
        </w:rPr>
        <w:t>. Edita Kremláčková</w:t>
      </w:r>
      <w:r w:rsidRPr="007900BA">
        <w:rPr>
          <w:rFonts w:ascii="Arial" w:eastAsia="Lucida Sans Unicode" w:hAnsi="Arial" w:cs="Arial"/>
          <w:sz w:val="22"/>
          <w:szCs w:val="22"/>
        </w:rPr>
        <w:tab/>
      </w:r>
      <w:r w:rsidRPr="007900BA">
        <w:rPr>
          <w:rFonts w:ascii="Arial" w:eastAsia="Lucida Sans Unicode" w:hAnsi="Arial" w:cs="Arial"/>
          <w:sz w:val="22"/>
          <w:szCs w:val="22"/>
        </w:rPr>
        <w:tab/>
      </w:r>
      <w:r w:rsidRPr="007900BA">
        <w:rPr>
          <w:rFonts w:ascii="Arial" w:eastAsia="Lucida Sans Unicode" w:hAnsi="Arial" w:cs="Arial"/>
          <w:sz w:val="22"/>
          <w:szCs w:val="22"/>
        </w:rPr>
        <w:tab/>
      </w:r>
      <w:r w:rsidRPr="007900BA">
        <w:rPr>
          <w:rFonts w:ascii="Arial" w:eastAsia="Lucida Sans Unicode" w:hAnsi="Arial" w:cs="Arial"/>
          <w:sz w:val="22"/>
          <w:szCs w:val="22"/>
        </w:rPr>
        <w:tab/>
        <w:t xml:space="preserve">  </w:t>
      </w:r>
    </w:p>
    <w:p w14:paraId="13057208" w14:textId="6DEE13EE" w:rsidR="00123926" w:rsidRPr="007900BA" w:rsidRDefault="00123926" w:rsidP="00123926">
      <w:pPr>
        <w:widowControl w:val="0"/>
        <w:tabs>
          <w:tab w:val="left" w:pos="4536"/>
        </w:tabs>
        <w:suppressAutoHyphens/>
        <w:rPr>
          <w:rFonts w:ascii="Arial" w:eastAsia="Lucida Sans Unicode" w:hAnsi="Arial" w:cs="Arial"/>
          <w:sz w:val="22"/>
          <w:szCs w:val="22"/>
        </w:rPr>
      </w:pPr>
      <w:r w:rsidRPr="007900BA">
        <w:rPr>
          <w:rFonts w:ascii="Arial" w:eastAsia="Lucida Sans Unicode" w:hAnsi="Arial" w:cs="Arial"/>
          <w:sz w:val="22"/>
          <w:szCs w:val="22"/>
        </w:rPr>
        <w:t>Tel.:</w:t>
      </w:r>
      <w:r w:rsidRPr="007900BA">
        <w:rPr>
          <w:rFonts w:ascii="Arial" w:eastAsia="Lucida Sans Unicode" w:hAnsi="Arial" w:cs="Arial"/>
          <w:sz w:val="22"/>
          <w:szCs w:val="22"/>
        </w:rPr>
        <w:tab/>
      </w:r>
      <w:proofErr w:type="spellStart"/>
      <w:r w:rsidR="00C805DE">
        <w:rPr>
          <w:rFonts w:ascii="Arial" w:eastAsia="Lucida Sans Unicode" w:hAnsi="Arial" w:cs="Arial"/>
          <w:sz w:val="22"/>
          <w:szCs w:val="22"/>
        </w:rPr>
        <w:t>xxxxxxxxxxxx</w:t>
      </w:r>
      <w:proofErr w:type="spellEnd"/>
    </w:p>
    <w:p w14:paraId="52F44BE3" w14:textId="77777777" w:rsidR="00123926" w:rsidRPr="007900BA" w:rsidRDefault="00123926" w:rsidP="00123926">
      <w:pPr>
        <w:widowControl w:val="0"/>
        <w:tabs>
          <w:tab w:val="left" w:pos="4536"/>
        </w:tabs>
        <w:suppressAutoHyphens/>
        <w:rPr>
          <w:rFonts w:ascii="Arial" w:eastAsia="Lucida Sans Unicode" w:hAnsi="Arial" w:cs="Arial"/>
          <w:sz w:val="22"/>
          <w:szCs w:val="22"/>
        </w:rPr>
      </w:pPr>
      <w:r w:rsidRPr="007900BA">
        <w:rPr>
          <w:rFonts w:ascii="Arial" w:eastAsia="Lucida Sans Unicode" w:hAnsi="Arial" w:cs="Arial"/>
          <w:sz w:val="22"/>
          <w:szCs w:val="22"/>
        </w:rPr>
        <w:t>E-mail:</w:t>
      </w:r>
      <w:r w:rsidRPr="007900BA">
        <w:rPr>
          <w:rFonts w:ascii="Arial" w:eastAsia="Lucida Sans Unicode" w:hAnsi="Arial" w:cs="Arial"/>
          <w:sz w:val="22"/>
          <w:szCs w:val="22"/>
        </w:rPr>
        <w:tab/>
        <w:t>vyskov.pk@spucr.cz</w:t>
      </w:r>
    </w:p>
    <w:p w14:paraId="37BD0DA6" w14:textId="19B70559"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ID DS:</w:t>
      </w:r>
      <w:r w:rsidRPr="00D53952">
        <w:rPr>
          <w:rFonts w:ascii="Arial" w:hAnsi="Arial" w:cs="Arial"/>
          <w:sz w:val="22"/>
          <w:szCs w:val="22"/>
        </w:rPr>
        <w:tab/>
        <w:t>z49per3</w:t>
      </w:r>
    </w:p>
    <w:p w14:paraId="6AC17A09" w14:textId="1272F2F1"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2219B20C"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Číslo účtu:</w:t>
      </w:r>
      <w:r w:rsidRPr="00D53952">
        <w:rPr>
          <w:rFonts w:ascii="Arial" w:hAnsi="Arial" w:cs="Arial"/>
          <w:bCs/>
          <w:sz w:val="22"/>
          <w:szCs w:val="22"/>
        </w:rPr>
        <w:tab/>
        <w:t>3723001/0710</w:t>
      </w:r>
    </w:p>
    <w:p w14:paraId="3CA353DE" w14:textId="6DD780CF"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IČ:</w:t>
      </w:r>
      <w:r w:rsidRPr="00D53952">
        <w:rPr>
          <w:rFonts w:ascii="Arial" w:hAnsi="Arial" w:cs="Arial"/>
          <w:bCs/>
          <w:sz w:val="22"/>
          <w:szCs w:val="22"/>
        </w:rPr>
        <w:tab/>
        <w:t xml:space="preserve">01312774                                                                 </w:t>
      </w:r>
    </w:p>
    <w:p w14:paraId="60D535FA" w14:textId="4CEB3B1C"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782EF5A6" w:rsidR="00B83F26" w:rsidRPr="00D53952" w:rsidRDefault="00123926" w:rsidP="00B83F26">
      <w:pPr>
        <w:rPr>
          <w:rFonts w:ascii="Arial" w:hAnsi="Arial" w:cs="Arial"/>
          <w:b/>
          <w:sz w:val="22"/>
          <w:szCs w:val="22"/>
        </w:rPr>
      </w:pPr>
      <w:r>
        <w:rPr>
          <w:rFonts w:ascii="Arial" w:hAnsi="Arial" w:cs="Arial"/>
          <w:b/>
          <w:sz w:val="22"/>
          <w:szCs w:val="22"/>
        </w:rPr>
        <w:t>Hanousek s.r.o.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6A4EC321" w:rsidR="007C5C7F"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r w:rsidR="00EF315E" w:rsidRPr="00D53952">
        <w:rPr>
          <w:rFonts w:ascii="Arial" w:hAnsi="Arial" w:cs="Arial"/>
          <w:bCs/>
          <w:sz w:val="22"/>
          <w:szCs w:val="22"/>
        </w:rPr>
        <w:t xml:space="preserve">  </w:t>
      </w:r>
      <w:proofErr w:type="gramEnd"/>
      <w:r w:rsidR="00EF315E" w:rsidRPr="00D53952">
        <w:rPr>
          <w:rFonts w:ascii="Arial" w:hAnsi="Arial" w:cs="Arial"/>
          <w:bCs/>
          <w:sz w:val="22"/>
          <w:szCs w:val="22"/>
        </w:rPr>
        <w:t xml:space="preserve">                                                              </w:t>
      </w:r>
      <w:r w:rsidR="00123926" w:rsidRPr="00123926">
        <w:rPr>
          <w:rFonts w:ascii="Arial" w:hAnsi="Arial" w:cs="Arial"/>
          <w:bCs/>
          <w:sz w:val="22"/>
          <w:szCs w:val="22"/>
        </w:rPr>
        <w:t>Barákova 2745/41, 796 01 Prostějov</w:t>
      </w:r>
    </w:p>
    <w:p w14:paraId="0445E41E" w14:textId="50DB4374"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123926">
        <w:rPr>
          <w:rFonts w:ascii="Arial" w:hAnsi="Arial" w:cs="Arial"/>
          <w:sz w:val="22"/>
          <w:szCs w:val="22"/>
        </w:rPr>
        <w:t xml:space="preserve"> </w:t>
      </w:r>
      <w:r w:rsidR="00123926" w:rsidRPr="00123926">
        <w:rPr>
          <w:rFonts w:ascii="Arial" w:hAnsi="Arial" w:cs="Arial"/>
          <w:sz w:val="22"/>
          <w:szCs w:val="22"/>
        </w:rPr>
        <w:t>Ing. Františkem Hanouskem</w:t>
      </w:r>
    </w:p>
    <w:p w14:paraId="084D0481" w14:textId="19EB8CD5" w:rsidR="00B83F26" w:rsidRPr="00D53952" w:rsidRDefault="00B83F26" w:rsidP="00B83F26">
      <w:pPr>
        <w:ind w:left="360" w:hanging="360"/>
        <w:jc w:val="both"/>
        <w:rPr>
          <w:rFonts w:ascii="Arial" w:hAnsi="Arial" w:cs="Arial"/>
          <w:sz w:val="22"/>
          <w:szCs w:val="22"/>
        </w:rPr>
      </w:pPr>
      <w:r w:rsidRPr="00D53952">
        <w:rPr>
          <w:rFonts w:ascii="Arial" w:hAnsi="Arial" w:cs="Arial"/>
          <w:sz w:val="22"/>
          <w:szCs w:val="22"/>
        </w:rPr>
        <w:t xml:space="preserve">Zastoupen ve věcech </w:t>
      </w:r>
      <w:proofErr w:type="gramStart"/>
      <w:r w:rsidRPr="00D53952">
        <w:rPr>
          <w:rFonts w:ascii="Arial" w:hAnsi="Arial" w:cs="Arial"/>
          <w:sz w:val="22"/>
          <w:szCs w:val="22"/>
        </w:rPr>
        <w:t>technických: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123926" w:rsidRPr="00123926">
        <w:rPr>
          <w:rFonts w:ascii="Arial" w:hAnsi="Arial" w:cs="Arial"/>
          <w:sz w:val="22"/>
          <w:szCs w:val="22"/>
        </w:rPr>
        <w:t>Ing. Františkem Hanouskem</w:t>
      </w:r>
      <w:r w:rsidRPr="00D53952">
        <w:rPr>
          <w:rFonts w:ascii="Arial" w:hAnsi="Arial" w:cs="Arial"/>
          <w:sz w:val="22"/>
          <w:szCs w:val="22"/>
        </w:rPr>
        <w:tab/>
      </w:r>
      <w:r w:rsidRPr="00D53952">
        <w:rPr>
          <w:rFonts w:ascii="Arial" w:hAnsi="Arial" w:cs="Arial"/>
          <w:sz w:val="22"/>
          <w:szCs w:val="22"/>
        </w:rPr>
        <w:tab/>
        <w:t xml:space="preserve"> </w:t>
      </w:r>
    </w:p>
    <w:p w14:paraId="0DB285C9" w14:textId="3E69A491"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123926" w:rsidRPr="00123926">
        <w:rPr>
          <w:rFonts w:ascii="Arial" w:hAnsi="Arial" w:cs="Arial"/>
          <w:bCs/>
          <w:snapToGrid/>
          <w:sz w:val="22"/>
          <w:szCs w:val="22"/>
        </w:rPr>
        <w:t xml:space="preserve">Československá obchodní banka, </w:t>
      </w:r>
      <w:proofErr w:type="spellStart"/>
      <w:r w:rsidR="00123926" w:rsidRPr="00123926">
        <w:rPr>
          <w:rFonts w:ascii="Arial" w:hAnsi="Arial" w:cs="Arial"/>
          <w:bCs/>
          <w:snapToGrid/>
          <w:sz w:val="22"/>
          <w:szCs w:val="22"/>
        </w:rPr>
        <w:t>a.s</w:t>
      </w:r>
      <w:proofErr w:type="spellEnd"/>
    </w:p>
    <w:p w14:paraId="14C316FC" w14:textId="6499EA6A"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123926" w:rsidRPr="00123926">
        <w:rPr>
          <w:rFonts w:ascii="Arial" w:hAnsi="Arial" w:cs="Arial"/>
          <w:bCs/>
          <w:sz w:val="22"/>
          <w:szCs w:val="22"/>
        </w:rPr>
        <w:t>231956210/0300</w:t>
      </w:r>
      <w:r w:rsidRPr="00D53952">
        <w:rPr>
          <w:rFonts w:ascii="Arial" w:hAnsi="Arial" w:cs="Arial"/>
          <w:bCs/>
          <w:sz w:val="22"/>
          <w:szCs w:val="22"/>
        </w:rPr>
        <w:t xml:space="preserve">         </w:t>
      </w:r>
    </w:p>
    <w:p w14:paraId="1B558669" w14:textId="5697EC51" w:rsidR="00B83F26" w:rsidRPr="00D53952"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006EE5" w:rsidRPr="00D53952">
        <w:rPr>
          <w:rFonts w:ascii="Arial" w:hAnsi="Arial" w:cs="Arial"/>
          <w:bCs/>
          <w:sz w:val="22"/>
          <w:szCs w:val="22"/>
        </w:rPr>
        <w:t xml:space="preserve"> </w:t>
      </w:r>
      <w:r w:rsidR="00123926" w:rsidRPr="00123926">
        <w:rPr>
          <w:rFonts w:ascii="Arial" w:hAnsi="Arial" w:cs="Arial"/>
          <w:bCs/>
          <w:sz w:val="22"/>
          <w:szCs w:val="22"/>
        </w:rPr>
        <w:t>29186404/CZ29186404</w:t>
      </w:r>
      <w:r w:rsidRPr="00D53952">
        <w:rPr>
          <w:rFonts w:ascii="Arial" w:hAnsi="Arial" w:cs="Arial"/>
          <w:bCs/>
          <w:sz w:val="22"/>
          <w:szCs w:val="22"/>
        </w:rPr>
        <w:tab/>
      </w:r>
    </w:p>
    <w:p w14:paraId="66D7EDDC" w14:textId="77777777" w:rsidR="00123926" w:rsidRDefault="00123926" w:rsidP="00006EE5">
      <w:pPr>
        <w:pStyle w:val="Zkladntext3"/>
        <w:tabs>
          <w:tab w:val="left" w:pos="2127"/>
          <w:tab w:val="left" w:pos="4800"/>
        </w:tabs>
        <w:rPr>
          <w:rFonts w:ascii="Arial" w:hAnsi="Arial" w:cs="Arial"/>
          <w:sz w:val="22"/>
          <w:szCs w:val="22"/>
          <w:lang w:val="en-US"/>
        </w:rPr>
      </w:pPr>
    </w:p>
    <w:p w14:paraId="1A2A55DB" w14:textId="772E6303" w:rsidR="001D363B" w:rsidRDefault="00123926" w:rsidP="00006EE5">
      <w:pPr>
        <w:pStyle w:val="Zkladntext3"/>
        <w:tabs>
          <w:tab w:val="left" w:pos="2127"/>
          <w:tab w:val="left" w:pos="4800"/>
        </w:tabs>
        <w:rPr>
          <w:rFonts w:ascii="Arial" w:hAnsi="Arial" w:cs="Arial"/>
          <w:sz w:val="22"/>
          <w:szCs w:val="22"/>
          <w:lang w:val="en-US"/>
        </w:rPr>
      </w:pPr>
      <w:proofErr w:type="spellStart"/>
      <w:r w:rsidRPr="00123926">
        <w:rPr>
          <w:rFonts w:ascii="Arial" w:hAnsi="Arial" w:cs="Arial"/>
          <w:sz w:val="22"/>
          <w:szCs w:val="22"/>
          <w:lang w:val="en-US"/>
        </w:rPr>
        <w:t>Společnost</w:t>
      </w:r>
      <w:proofErr w:type="spellEnd"/>
      <w:r w:rsidRPr="00123926">
        <w:rPr>
          <w:rFonts w:ascii="Arial" w:hAnsi="Arial" w:cs="Arial"/>
          <w:sz w:val="22"/>
          <w:szCs w:val="22"/>
          <w:lang w:val="en-US"/>
        </w:rPr>
        <w:t xml:space="preserve"> je </w:t>
      </w:r>
      <w:proofErr w:type="spellStart"/>
      <w:r w:rsidRPr="00123926">
        <w:rPr>
          <w:rFonts w:ascii="Arial" w:hAnsi="Arial" w:cs="Arial"/>
          <w:sz w:val="22"/>
          <w:szCs w:val="22"/>
          <w:lang w:val="en-US"/>
        </w:rPr>
        <w:t>zapsaná</w:t>
      </w:r>
      <w:proofErr w:type="spellEnd"/>
      <w:r w:rsidRPr="00123926">
        <w:rPr>
          <w:rFonts w:ascii="Arial" w:hAnsi="Arial" w:cs="Arial"/>
          <w:sz w:val="22"/>
          <w:szCs w:val="22"/>
          <w:lang w:val="en-US"/>
        </w:rPr>
        <w:t xml:space="preserve"> v </w:t>
      </w:r>
      <w:proofErr w:type="spellStart"/>
      <w:r w:rsidRPr="00123926">
        <w:rPr>
          <w:rFonts w:ascii="Arial" w:hAnsi="Arial" w:cs="Arial"/>
          <w:sz w:val="22"/>
          <w:szCs w:val="22"/>
          <w:lang w:val="en-US"/>
        </w:rPr>
        <w:t>obchodním</w:t>
      </w:r>
      <w:proofErr w:type="spellEnd"/>
      <w:r w:rsidRPr="00123926">
        <w:rPr>
          <w:rFonts w:ascii="Arial" w:hAnsi="Arial" w:cs="Arial"/>
          <w:sz w:val="22"/>
          <w:szCs w:val="22"/>
          <w:lang w:val="en-US"/>
        </w:rPr>
        <w:t xml:space="preserve"> </w:t>
      </w:r>
      <w:proofErr w:type="spellStart"/>
      <w:r w:rsidRPr="00123926">
        <w:rPr>
          <w:rFonts w:ascii="Arial" w:hAnsi="Arial" w:cs="Arial"/>
          <w:sz w:val="22"/>
          <w:szCs w:val="22"/>
          <w:lang w:val="en-US"/>
        </w:rPr>
        <w:t>rejstříku</w:t>
      </w:r>
      <w:proofErr w:type="spellEnd"/>
      <w:r w:rsidRPr="00123926">
        <w:rPr>
          <w:rFonts w:ascii="Arial" w:hAnsi="Arial" w:cs="Arial"/>
          <w:sz w:val="22"/>
          <w:szCs w:val="22"/>
          <w:lang w:val="en-US"/>
        </w:rPr>
        <w:t xml:space="preserve"> </w:t>
      </w:r>
      <w:proofErr w:type="spellStart"/>
      <w:r w:rsidRPr="00123926">
        <w:rPr>
          <w:rFonts w:ascii="Arial" w:hAnsi="Arial" w:cs="Arial"/>
          <w:sz w:val="22"/>
          <w:szCs w:val="22"/>
          <w:lang w:val="en-US"/>
        </w:rPr>
        <w:t>vedeném</w:t>
      </w:r>
      <w:proofErr w:type="spellEnd"/>
      <w:r w:rsidRPr="00123926">
        <w:rPr>
          <w:rFonts w:ascii="Arial" w:hAnsi="Arial" w:cs="Arial"/>
          <w:sz w:val="22"/>
          <w:szCs w:val="22"/>
          <w:lang w:val="en-US"/>
        </w:rPr>
        <w:t xml:space="preserve"> u </w:t>
      </w:r>
      <w:proofErr w:type="spellStart"/>
      <w:r w:rsidRPr="00123926">
        <w:rPr>
          <w:rFonts w:ascii="Arial" w:hAnsi="Arial" w:cs="Arial"/>
          <w:sz w:val="22"/>
          <w:szCs w:val="22"/>
          <w:lang w:val="en-US"/>
        </w:rPr>
        <w:t>Krajskéhpo</w:t>
      </w:r>
      <w:proofErr w:type="spellEnd"/>
      <w:r w:rsidRPr="00123926">
        <w:rPr>
          <w:rFonts w:ascii="Arial" w:hAnsi="Arial" w:cs="Arial"/>
          <w:sz w:val="22"/>
          <w:szCs w:val="22"/>
          <w:lang w:val="en-US"/>
        </w:rPr>
        <w:t xml:space="preserve"> </w:t>
      </w:r>
      <w:proofErr w:type="spellStart"/>
      <w:r w:rsidRPr="00123926">
        <w:rPr>
          <w:rFonts w:ascii="Arial" w:hAnsi="Arial" w:cs="Arial"/>
          <w:sz w:val="22"/>
          <w:szCs w:val="22"/>
          <w:lang w:val="en-US"/>
        </w:rPr>
        <w:t>soudu</w:t>
      </w:r>
      <w:proofErr w:type="spellEnd"/>
      <w:r w:rsidRPr="00123926">
        <w:rPr>
          <w:rFonts w:ascii="Arial" w:hAnsi="Arial" w:cs="Arial"/>
          <w:sz w:val="22"/>
          <w:szCs w:val="22"/>
          <w:lang w:val="en-US"/>
        </w:rPr>
        <w:t xml:space="preserve"> v </w:t>
      </w:r>
      <w:proofErr w:type="spellStart"/>
      <w:r w:rsidRPr="00123926">
        <w:rPr>
          <w:rFonts w:ascii="Arial" w:hAnsi="Arial" w:cs="Arial"/>
          <w:sz w:val="22"/>
          <w:szCs w:val="22"/>
          <w:lang w:val="en-US"/>
        </w:rPr>
        <w:t>Brně</w:t>
      </w:r>
      <w:proofErr w:type="spellEnd"/>
      <w:r w:rsidRPr="00123926">
        <w:rPr>
          <w:rFonts w:ascii="Arial" w:hAnsi="Arial" w:cs="Arial"/>
          <w:sz w:val="22"/>
          <w:szCs w:val="22"/>
          <w:lang w:val="en-US"/>
        </w:rPr>
        <w:t xml:space="preserve"> </w:t>
      </w:r>
      <w:proofErr w:type="spellStart"/>
      <w:r w:rsidRPr="00123926">
        <w:rPr>
          <w:rFonts w:ascii="Arial" w:hAnsi="Arial" w:cs="Arial"/>
          <w:sz w:val="22"/>
          <w:szCs w:val="22"/>
          <w:lang w:val="en-US"/>
        </w:rPr>
        <w:t>oddíl</w:t>
      </w:r>
      <w:proofErr w:type="spellEnd"/>
      <w:r w:rsidRPr="00123926">
        <w:rPr>
          <w:rFonts w:ascii="Arial" w:hAnsi="Arial" w:cs="Arial"/>
          <w:sz w:val="22"/>
          <w:szCs w:val="22"/>
          <w:lang w:val="en-US"/>
        </w:rPr>
        <w:t xml:space="preserve"> C </w:t>
      </w:r>
      <w:proofErr w:type="spellStart"/>
      <w:r w:rsidRPr="00123926">
        <w:rPr>
          <w:rFonts w:ascii="Arial" w:hAnsi="Arial" w:cs="Arial"/>
          <w:sz w:val="22"/>
          <w:szCs w:val="22"/>
          <w:lang w:val="en-US"/>
        </w:rPr>
        <w:t>vložka</w:t>
      </w:r>
      <w:proofErr w:type="spellEnd"/>
      <w:r w:rsidRPr="00123926">
        <w:rPr>
          <w:rFonts w:ascii="Arial" w:hAnsi="Arial" w:cs="Arial"/>
          <w:sz w:val="22"/>
          <w:szCs w:val="22"/>
          <w:lang w:val="en-US"/>
        </w:rPr>
        <w:t xml:space="preserve"> 64090.</w:t>
      </w:r>
    </w:p>
    <w:p w14:paraId="4999595C" w14:textId="77777777" w:rsidR="00123926" w:rsidRPr="00D53952" w:rsidRDefault="00123926"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1B05EE39" w:rsidR="001D363B" w:rsidRDefault="001D363B" w:rsidP="00B83F26">
      <w:pPr>
        <w:pStyle w:val="Zkladntext3"/>
        <w:tabs>
          <w:tab w:val="left" w:pos="2127"/>
          <w:tab w:val="left" w:pos="4800"/>
        </w:tabs>
        <w:ind w:hanging="360"/>
        <w:rPr>
          <w:rFonts w:ascii="Arial" w:hAnsi="Arial" w:cs="Arial"/>
          <w:sz w:val="22"/>
          <w:szCs w:val="22"/>
        </w:rPr>
      </w:pPr>
    </w:p>
    <w:p w14:paraId="4D90C557" w14:textId="77777777" w:rsidR="00123926" w:rsidRPr="00D53952" w:rsidRDefault="00123926"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lastRenderedPageBreak/>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740A0BDF"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D53952">
        <w:rPr>
          <w:rFonts w:ascii="Arial" w:hAnsi="Arial" w:cs="Arial"/>
          <w:b/>
          <w:sz w:val="22"/>
          <w:szCs w:val="22"/>
        </w:rPr>
        <w:t>autorský dozor projektanta</w:t>
      </w:r>
      <w:r w:rsidR="002B171C">
        <w:rPr>
          <w:rFonts w:ascii="Arial" w:hAnsi="Arial" w:cs="Arial"/>
          <w:b/>
          <w:sz w:val="22"/>
          <w:szCs w:val="22"/>
        </w:rPr>
        <w:t xml:space="preserve">, tj. </w:t>
      </w:r>
      <w:r w:rsidRPr="00D53952">
        <w:rPr>
          <w:rFonts w:ascii="Arial" w:hAnsi="Arial" w:cs="Arial"/>
          <w:sz w:val="22"/>
          <w:szCs w:val="22"/>
        </w:rPr>
        <w:t xml:space="preserve"> zhotovitele projektové dokumentace 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2266B509"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1D363B" w:rsidRPr="00D53952">
        <w:rPr>
          <w:rFonts w:ascii="Arial" w:hAnsi="Arial" w:cs="Arial"/>
          <w:b/>
          <w:sz w:val="22"/>
          <w:szCs w:val="22"/>
        </w:rPr>
        <w:t>projektanta</w:t>
      </w:r>
      <w:r w:rsidR="002B171C" w:rsidRPr="002B171C">
        <w:t xml:space="preserve"> </w:t>
      </w:r>
      <w:r w:rsidR="002B171C" w:rsidRPr="002B171C">
        <w:rPr>
          <w:rFonts w:ascii="Arial" w:hAnsi="Arial" w:cs="Arial"/>
          <w:sz w:val="22"/>
          <w:szCs w:val="22"/>
        </w:rPr>
        <w:t xml:space="preserve">při realizaci staveb uvedených v </w:t>
      </w:r>
      <w:proofErr w:type="spellStart"/>
      <w:r w:rsidR="002B171C" w:rsidRPr="002B171C">
        <w:rPr>
          <w:rFonts w:ascii="Arial" w:hAnsi="Arial" w:cs="Arial"/>
          <w:sz w:val="22"/>
          <w:szCs w:val="22"/>
        </w:rPr>
        <w:t>Čl.II</w:t>
      </w:r>
      <w:proofErr w:type="spellEnd"/>
      <w:r w:rsidR="002B171C" w:rsidRPr="002B171C">
        <w:rPr>
          <w:rFonts w:ascii="Arial" w:hAnsi="Arial" w:cs="Arial"/>
          <w:sz w:val="22"/>
          <w:szCs w:val="22"/>
        </w:rPr>
        <w:t xml:space="preserve">. Předmět díla, v rozsahu uvedeném v </w:t>
      </w:r>
      <w:proofErr w:type="spellStart"/>
      <w:r w:rsidR="002B171C" w:rsidRPr="002B171C">
        <w:rPr>
          <w:rFonts w:ascii="Arial" w:hAnsi="Arial" w:cs="Arial"/>
          <w:sz w:val="22"/>
          <w:szCs w:val="22"/>
        </w:rPr>
        <w:t>Čl.III</w:t>
      </w:r>
      <w:proofErr w:type="spellEnd"/>
      <w:r w:rsidR="002B171C" w:rsidRPr="002B171C">
        <w:rPr>
          <w:rFonts w:ascii="Arial" w:hAnsi="Arial" w:cs="Arial"/>
          <w:sz w:val="22"/>
          <w:szCs w:val="22"/>
        </w:rPr>
        <w:t xml:space="preserve"> Specifikace díla, které 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76903753" w14:textId="12DF9A6F" w:rsidR="000B3316" w:rsidRDefault="000B3316" w:rsidP="002B57A6">
      <w:pPr>
        <w:spacing w:before="60" w:line="280" w:lineRule="atLeast"/>
        <w:ind w:left="851"/>
        <w:jc w:val="both"/>
        <w:rPr>
          <w:rStyle w:val="l-L2Char"/>
          <w:rFonts w:cs="Arial"/>
          <w:b/>
          <w:szCs w:val="22"/>
        </w:rPr>
      </w:pPr>
      <w:r w:rsidRPr="00D53952">
        <w:rPr>
          <w:rFonts w:ascii="Arial" w:hAnsi="Arial" w:cs="Arial"/>
          <w:sz w:val="22"/>
          <w:szCs w:val="22"/>
        </w:rPr>
        <w:t xml:space="preserve">Název stavby: </w:t>
      </w:r>
      <w:r w:rsidR="002B57A6" w:rsidRPr="002B57A6">
        <w:rPr>
          <w:rStyle w:val="l-L2Char"/>
          <w:rFonts w:cs="Arial"/>
          <w:b/>
          <w:szCs w:val="22"/>
        </w:rPr>
        <w:t xml:space="preserve">Soustava PEO hrázek v lokalitě Podomí a výsadba ORG1 v </w:t>
      </w:r>
      <w:proofErr w:type="spellStart"/>
      <w:r w:rsidR="002B57A6" w:rsidRPr="002B57A6">
        <w:rPr>
          <w:rStyle w:val="l-L2Char"/>
          <w:rFonts w:cs="Arial"/>
          <w:b/>
          <w:szCs w:val="22"/>
        </w:rPr>
        <w:t>k.ú</w:t>
      </w:r>
      <w:proofErr w:type="spellEnd"/>
      <w:r w:rsidR="002B57A6" w:rsidRPr="002B57A6">
        <w:rPr>
          <w:rStyle w:val="l-L2Char"/>
          <w:rFonts w:cs="Arial"/>
          <w:b/>
          <w:szCs w:val="22"/>
        </w:rPr>
        <w:t>. Staré Hvězdlice</w:t>
      </w:r>
    </w:p>
    <w:p w14:paraId="6FC2FF73" w14:textId="77777777" w:rsidR="002B57A6" w:rsidRPr="002B57A6" w:rsidRDefault="002B57A6" w:rsidP="002B57A6">
      <w:pPr>
        <w:spacing w:before="60" w:line="280" w:lineRule="atLeast"/>
        <w:ind w:left="851"/>
        <w:jc w:val="both"/>
        <w:rPr>
          <w:rFonts w:ascii="Arial" w:hAnsi="Arial" w:cs="Arial"/>
          <w:b/>
          <w:sz w:val="22"/>
          <w:szCs w:val="22"/>
          <w:lang w:val="en-US"/>
        </w:rPr>
      </w:pPr>
    </w:p>
    <w:p w14:paraId="15A75C99" w14:textId="6406E3F3" w:rsidR="000B3316" w:rsidRPr="00D53952" w:rsidRDefault="000B3316" w:rsidP="00BB4EEA">
      <w:pPr>
        <w:spacing w:before="60" w:line="280" w:lineRule="atLeast"/>
        <w:ind w:left="426"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2B57A6" w:rsidRPr="002B57A6">
        <w:rPr>
          <w:rFonts w:ascii="Arial" w:hAnsi="Arial" w:cs="Arial"/>
          <w:sz w:val="22"/>
          <w:szCs w:val="22"/>
          <w:lang w:val="en-US"/>
        </w:rPr>
        <w:t>k.ú</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Staré</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Hvězdlice</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Městys</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Hvězdlice</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okres</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Vyškov</w:t>
      </w:r>
      <w:proofErr w:type="spellEnd"/>
      <w:r w:rsidR="002B57A6" w:rsidRPr="002B57A6">
        <w:rPr>
          <w:rFonts w:ascii="Arial" w:hAnsi="Arial" w:cs="Arial"/>
          <w:sz w:val="22"/>
          <w:szCs w:val="22"/>
          <w:lang w:val="en-US"/>
        </w:rPr>
        <w:t>, Jihomoravský kraj</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2C812A5C" w14:textId="77777777" w:rsidR="002B57A6" w:rsidRPr="002B57A6" w:rsidRDefault="000B3316" w:rsidP="002B57A6">
      <w:pPr>
        <w:spacing w:before="60" w:line="280" w:lineRule="atLeast"/>
        <w:ind w:left="851"/>
        <w:jc w:val="both"/>
        <w:rPr>
          <w:rFonts w:ascii="Arial" w:hAnsi="Arial" w:cs="Arial"/>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2B57A6" w:rsidRPr="002B57A6">
        <w:rPr>
          <w:rFonts w:ascii="Arial" w:hAnsi="Arial" w:cs="Arial"/>
          <w:sz w:val="22"/>
          <w:szCs w:val="22"/>
          <w:lang w:val="en-US"/>
        </w:rPr>
        <w:t>Stavba</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zahrnuje</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výstavbu</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čtyř</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protierozních</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zemních</w:t>
      </w:r>
      <w:proofErr w:type="spellEnd"/>
      <w:r w:rsidR="002B57A6" w:rsidRPr="002B57A6">
        <w:rPr>
          <w:rFonts w:ascii="Arial" w:hAnsi="Arial" w:cs="Arial"/>
          <w:sz w:val="22"/>
          <w:szCs w:val="22"/>
          <w:lang w:val="en-US"/>
        </w:rPr>
        <w:t xml:space="preserve"> </w:t>
      </w:r>
      <w:proofErr w:type="spellStart"/>
      <w:r w:rsidR="002B57A6" w:rsidRPr="002B57A6">
        <w:rPr>
          <w:rFonts w:ascii="Arial" w:hAnsi="Arial" w:cs="Arial"/>
          <w:sz w:val="22"/>
          <w:szCs w:val="22"/>
          <w:lang w:val="en-US"/>
        </w:rPr>
        <w:t>hrázek</w:t>
      </w:r>
      <w:proofErr w:type="spellEnd"/>
      <w:r w:rsidR="002B57A6" w:rsidRPr="002B57A6">
        <w:rPr>
          <w:rFonts w:ascii="Arial" w:hAnsi="Arial" w:cs="Arial"/>
          <w:sz w:val="22"/>
          <w:szCs w:val="22"/>
          <w:lang w:val="en-US"/>
        </w:rPr>
        <w:t xml:space="preserve">. </w:t>
      </w:r>
    </w:p>
    <w:p w14:paraId="7242C5B7" w14:textId="77777777" w:rsidR="002B57A6" w:rsidRPr="002B57A6" w:rsidRDefault="002B57A6" w:rsidP="002B57A6">
      <w:pPr>
        <w:spacing w:before="60" w:line="280" w:lineRule="atLeast"/>
        <w:ind w:left="851"/>
        <w:jc w:val="both"/>
        <w:rPr>
          <w:rFonts w:ascii="Arial" w:hAnsi="Arial" w:cs="Arial"/>
          <w:sz w:val="22"/>
          <w:szCs w:val="22"/>
          <w:lang w:val="en-US"/>
        </w:rPr>
      </w:pPr>
      <w:proofErr w:type="spellStart"/>
      <w:r w:rsidRPr="002B57A6">
        <w:rPr>
          <w:rFonts w:ascii="Arial" w:hAnsi="Arial" w:cs="Arial"/>
          <w:sz w:val="22"/>
          <w:szCs w:val="22"/>
          <w:lang w:val="en-US"/>
        </w:rPr>
        <w:t>Zemní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hrázky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jsou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navrženy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homogenní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Hrázky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mají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šířku</w:t>
      </w:r>
      <w:proofErr w:type="spellEnd"/>
      <w:r w:rsidRPr="002B57A6">
        <w:rPr>
          <w:rFonts w:ascii="Arial" w:hAnsi="Arial" w:cs="Arial"/>
          <w:sz w:val="22"/>
          <w:szCs w:val="22"/>
          <w:lang w:val="en-US"/>
        </w:rPr>
        <w:t xml:space="preserve"> v </w:t>
      </w:r>
      <w:proofErr w:type="spellStart"/>
      <w:r w:rsidRPr="002B57A6">
        <w:rPr>
          <w:rFonts w:ascii="Arial" w:hAnsi="Arial" w:cs="Arial"/>
          <w:sz w:val="22"/>
          <w:szCs w:val="22"/>
          <w:lang w:val="en-US"/>
        </w:rPr>
        <w:t>koruně</w:t>
      </w:r>
      <w:proofErr w:type="spellEnd"/>
      <w:r w:rsidRPr="002B57A6">
        <w:rPr>
          <w:rFonts w:ascii="Arial" w:hAnsi="Arial" w:cs="Arial"/>
          <w:sz w:val="22"/>
          <w:szCs w:val="22"/>
          <w:lang w:val="en-US"/>
        </w:rPr>
        <w:t xml:space="preserve"> 2,0m, </w:t>
      </w:r>
      <w:proofErr w:type="spellStart"/>
      <w:r w:rsidRPr="002B57A6">
        <w:rPr>
          <w:rFonts w:ascii="Arial" w:hAnsi="Arial" w:cs="Arial"/>
          <w:sz w:val="22"/>
          <w:szCs w:val="22"/>
          <w:lang w:val="en-US"/>
        </w:rPr>
        <w:t>výšku</w:t>
      </w:r>
      <w:proofErr w:type="spellEnd"/>
      <w:r w:rsidRPr="002B57A6">
        <w:rPr>
          <w:rFonts w:ascii="Arial" w:hAnsi="Arial" w:cs="Arial"/>
          <w:sz w:val="22"/>
          <w:szCs w:val="22"/>
          <w:lang w:val="en-US"/>
        </w:rPr>
        <w:t xml:space="preserve"> 1,0 m, </w:t>
      </w:r>
      <w:proofErr w:type="spellStart"/>
      <w:r w:rsidRPr="002B57A6">
        <w:rPr>
          <w:rFonts w:ascii="Arial" w:hAnsi="Arial" w:cs="Arial"/>
          <w:sz w:val="22"/>
          <w:szCs w:val="22"/>
          <w:lang w:val="en-US"/>
        </w:rPr>
        <w:t>délku</w:t>
      </w:r>
      <w:proofErr w:type="spellEnd"/>
      <w:r w:rsidRPr="002B57A6">
        <w:rPr>
          <w:rFonts w:ascii="Arial" w:hAnsi="Arial" w:cs="Arial"/>
          <w:sz w:val="22"/>
          <w:szCs w:val="22"/>
          <w:lang w:val="en-US"/>
        </w:rPr>
        <w:t xml:space="preserve"> 60 - 73 m a </w:t>
      </w:r>
      <w:proofErr w:type="spellStart"/>
      <w:r w:rsidRPr="002B57A6">
        <w:rPr>
          <w:rFonts w:ascii="Arial" w:hAnsi="Arial" w:cs="Arial"/>
          <w:sz w:val="22"/>
          <w:szCs w:val="22"/>
          <w:lang w:val="en-US"/>
        </w:rPr>
        <w:t>celkový</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objem</w:t>
      </w:r>
      <w:proofErr w:type="spellEnd"/>
      <w:r w:rsidRPr="002B57A6">
        <w:rPr>
          <w:rFonts w:ascii="Arial" w:hAnsi="Arial" w:cs="Arial"/>
          <w:sz w:val="22"/>
          <w:szCs w:val="22"/>
          <w:lang w:val="en-US"/>
        </w:rPr>
        <w:t xml:space="preserve"> 0,75 tis. m3. </w:t>
      </w:r>
      <w:proofErr w:type="spellStart"/>
      <w:r w:rsidRPr="002B57A6">
        <w:rPr>
          <w:rFonts w:ascii="Arial" w:hAnsi="Arial" w:cs="Arial"/>
          <w:sz w:val="22"/>
          <w:szCs w:val="22"/>
          <w:lang w:val="en-US"/>
        </w:rPr>
        <w:t>Homogenní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zemní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hrázky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jsou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navrženy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štěrkovitých</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jílu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třídy</w:t>
      </w:r>
      <w:proofErr w:type="spellEnd"/>
      <w:r w:rsidRPr="002B57A6">
        <w:rPr>
          <w:rFonts w:ascii="Arial" w:hAnsi="Arial" w:cs="Arial"/>
          <w:sz w:val="22"/>
          <w:szCs w:val="22"/>
          <w:lang w:val="en-US"/>
        </w:rPr>
        <w:t xml:space="preserve"> F6 - Cl, </w:t>
      </w:r>
      <w:proofErr w:type="spellStart"/>
      <w:r w:rsidRPr="002B57A6">
        <w:rPr>
          <w:rFonts w:ascii="Arial" w:hAnsi="Arial" w:cs="Arial"/>
          <w:sz w:val="22"/>
          <w:szCs w:val="22"/>
          <w:lang w:val="en-US"/>
        </w:rPr>
        <w:t>které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budou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vytěženy</w:t>
      </w:r>
      <w:proofErr w:type="spellEnd"/>
      <w:r w:rsidRPr="002B57A6">
        <w:rPr>
          <w:rFonts w:ascii="Arial" w:hAnsi="Arial" w:cs="Arial"/>
          <w:sz w:val="22"/>
          <w:szCs w:val="22"/>
          <w:lang w:val="en-US"/>
        </w:rPr>
        <w:t xml:space="preserve"> z </w:t>
      </w:r>
      <w:proofErr w:type="spellStart"/>
      <w:r w:rsidRPr="002B57A6">
        <w:rPr>
          <w:rFonts w:ascii="Arial" w:hAnsi="Arial" w:cs="Arial"/>
          <w:sz w:val="22"/>
          <w:szCs w:val="22"/>
          <w:lang w:val="en-US"/>
        </w:rPr>
        <w:t>mělkých</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výkopů</w:t>
      </w:r>
      <w:proofErr w:type="spellEnd"/>
      <w:r w:rsidRPr="002B57A6">
        <w:rPr>
          <w:rFonts w:ascii="Arial" w:hAnsi="Arial" w:cs="Arial"/>
          <w:sz w:val="22"/>
          <w:szCs w:val="22"/>
          <w:lang w:val="en-US"/>
        </w:rPr>
        <w:t xml:space="preserve"> pro </w:t>
      </w:r>
      <w:proofErr w:type="spellStart"/>
      <w:r w:rsidRPr="002B57A6">
        <w:rPr>
          <w:rFonts w:ascii="Arial" w:hAnsi="Arial" w:cs="Arial"/>
          <w:sz w:val="22"/>
          <w:szCs w:val="22"/>
          <w:lang w:val="en-US"/>
        </w:rPr>
        <w:t>polní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cesty</w:t>
      </w:r>
      <w:proofErr w:type="spellEnd"/>
      <w:r w:rsidRPr="002B57A6">
        <w:rPr>
          <w:rFonts w:ascii="Arial" w:hAnsi="Arial" w:cs="Arial"/>
          <w:sz w:val="22"/>
          <w:szCs w:val="22"/>
          <w:lang w:val="en-US"/>
        </w:rPr>
        <w:t xml:space="preserve"> v </w:t>
      </w:r>
      <w:proofErr w:type="spellStart"/>
      <w:r w:rsidRPr="002B57A6">
        <w:rPr>
          <w:rFonts w:ascii="Arial" w:hAnsi="Arial" w:cs="Arial"/>
          <w:sz w:val="22"/>
          <w:szCs w:val="22"/>
          <w:lang w:val="en-US"/>
        </w:rPr>
        <w:t>k.ú</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Nové</w:t>
      </w:r>
      <w:proofErr w:type="spellEnd"/>
      <w:r w:rsidRPr="002B57A6">
        <w:rPr>
          <w:rFonts w:ascii="Arial" w:hAnsi="Arial" w:cs="Arial"/>
          <w:sz w:val="22"/>
          <w:szCs w:val="22"/>
          <w:lang w:val="en-US"/>
        </w:rPr>
        <w:t xml:space="preserve"> a </w:t>
      </w:r>
      <w:proofErr w:type="spellStart"/>
      <w:r w:rsidRPr="002B57A6">
        <w:rPr>
          <w:rFonts w:ascii="Arial" w:hAnsi="Arial" w:cs="Arial"/>
          <w:sz w:val="22"/>
          <w:szCs w:val="22"/>
          <w:lang w:val="en-US"/>
        </w:rPr>
        <w:t>Staré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Hvězdlice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Zřízení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zemníku</w:t>
      </w:r>
      <w:proofErr w:type="spellEnd"/>
      <w:r w:rsidRPr="002B57A6">
        <w:rPr>
          <w:rFonts w:ascii="Arial" w:hAnsi="Arial" w:cs="Arial"/>
          <w:sz w:val="22"/>
          <w:szCs w:val="22"/>
          <w:lang w:val="en-US"/>
        </w:rPr>
        <w:t xml:space="preserve"> v </w:t>
      </w:r>
      <w:proofErr w:type="spellStart"/>
      <w:r w:rsidRPr="002B57A6">
        <w:rPr>
          <w:rFonts w:ascii="Arial" w:hAnsi="Arial" w:cs="Arial"/>
          <w:sz w:val="22"/>
          <w:szCs w:val="22"/>
          <w:lang w:val="en-US"/>
        </w:rPr>
        <w:t>bližší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lokalitě</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není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možné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jelikož</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zde</w:t>
      </w:r>
      <w:proofErr w:type="spellEnd"/>
      <w:r w:rsidRPr="002B57A6">
        <w:rPr>
          <w:rFonts w:ascii="Arial" w:hAnsi="Arial" w:cs="Arial"/>
          <w:sz w:val="22"/>
          <w:szCs w:val="22"/>
          <w:lang w:val="en-US"/>
        </w:rPr>
        <w:t xml:space="preserve"> IGP </w:t>
      </w:r>
      <w:proofErr w:type="spellStart"/>
      <w:r w:rsidRPr="002B57A6">
        <w:rPr>
          <w:rFonts w:ascii="Arial" w:hAnsi="Arial" w:cs="Arial"/>
          <w:sz w:val="22"/>
          <w:szCs w:val="22"/>
          <w:lang w:val="en-US"/>
        </w:rPr>
        <w:t>neověřil</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žádné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vhodné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zeminy</w:t>
      </w:r>
      <w:proofErr w:type="spellEnd"/>
      <w:r w:rsidRPr="002B57A6">
        <w:rPr>
          <w:rFonts w:ascii="Arial" w:hAnsi="Arial" w:cs="Arial"/>
          <w:sz w:val="22"/>
          <w:szCs w:val="22"/>
          <w:lang w:val="en-US"/>
        </w:rPr>
        <w:t xml:space="preserve"> pro </w:t>
      </w:r>
      <w:proofErr w:type="spellStart"/>
      <w:r w:rsidRPr="002B57A6">
        <w:rPr>
          <w:rFonts w:ascii="Arial" w:hAnsi="Arial" w:cs="Arial"/>
          <w:sz w:val="22"/>
          <w:szCs w:val="22"/>
          <w:lang w:val="en-US"/>
        </w:rPr>
        <w:t>sypání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hrázek</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Hrázky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budou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chráněny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vrstvou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štěrkodrti</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ohumusovány</w:t>
      </w:r>
      <w:proofErr w:type="spellEnd"/>
      <w:r w:rsidRPr="002B57A6">
        <w:rPr>
          <w:rFonts w:ascii="Arial" w:hAnsi="Arial" w:cs="Arial"/>
          <w:sz w:val="22"/>
          <w:szCs w:val="22"/>
          <w:lang w:val="en-US"/>
        </w:rPr>
        <w:t xml:space="preserve"> </w:t>
      </w:r>
      <w:proofErr w:type="gramStart"/>
      <w:r w:rsidRPr="002B57A6">
        <w:rPr>
          <w:rFonts w:ascii="Arial" w:hAnsi="Arial" w:cs="Arial"/>
          <w:sz w:val="22"/>
          <w:szCs w:val="22"/>
          <w:lang w:val="en-US"/>
        </w:rPr>
        <w:t>a</w:t>
      </w:r>
      <w:proofErr w:type="gramEnd"/>
      <w:r w:rsidRPr="002B57A6">
        <w:rPr>
          <w:rFonts w:ascii="Arial" w:hAnsi="Arial" w:cs="Arial"/>
          <w:sz w:val="22"/>
          <w:szCs w:val="22"/>
          <w:lang w:val="en-US"/>
        </w:rPr>
        <w:t xml:space="preserve"> </w:t>
      </w:r>
      <w:proofErr w:type="spellStart"/>
      <w:r w:rsidRPr="002B57A6">
        <w:rPr>
          <w:rFonts w:ascii="Arial" w:hAnsi="Arial" w:cs="Arial"/>
          <w:sz w:val="22"/>
          <w:szCs w:val="22"/>
          <w:lang w:val="en-US"/>
        </w:rPr>
        <w:t>osety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travní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směsí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Navržené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sklony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líců</w:t>
      </w:r>
      <w:proofErr w:type="spellEnd"/>
      <w:r w:rsidRPr="002B57A6">
        <w:rPr>
          <w:rFonts w:ascii="Arial" w:hAnsi="Arial" w:cs="Arial"/>
          <w:sz w:val="22"/>
          <w:szCs w:val="22"/>
          <w:lang w:val="en-US"/>
        </w:rPr>
        <w:t xml:space="preserve"> 1:2.0 </w:t>
      </w:r>
      <w:proofErr w:type="spellStart"/>
      <w:r w:rsidRPr="002B57A6">
        <w:rPr>
          <w:rFonts w:ascii="Arial" w:hAnsi="Arial" w:cs="Arial"/>
          <w:sz w:val="22"/>
          <w:szCs w:val="22"/>
          <w:lang w:val="en-US"/>
        </w:rPr>
        <w:t>na</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vzdušní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straně</w:t>
      </w:r>
      <w:proofErr w:type="spellEnd"/>
      <w:r w:rsidRPr="002B57A6">
        <w:rPr>
          <w:rFonts w:ascii="Arial" w:hAnsi="Arial" w:cs="Arial"/>
          <w:sz w:val="22"/>
          <w:szCs w:val="22"/>
          <w:lang w:val="en-US"/>
        </w:rPr>
        <w:t xml:space="preserve"> a 1:2,5 </w:t>
      </w:r>
      <w:proofErr w:type="spellStart"/>
      <w:r w:rsidRPr="002B57A6">
        <w:rPr>
          <w:rFonts w:ascii="Arial" w:hAnsi="Arial" w:cs="Arial"/>
          <w:sz w:val="22"/>
          <w:szCs w:val="22"/>
          <w:lang w:val="en-US"/>
        </w:rPr>
        <w:t>na</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návodní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straně</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odpovídají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výsledkům</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předběžného</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posouzení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spolehlivosti</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Hrázky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budou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založeny</w:t>
      </w:r>
      <w:proofErr w:type="spellEnd"/>
      <w:r w:rsidRPr="002B57A6">
        <w:rPr>
          <w:rFonts w:ascii="Arial" w:hAnsi="Arial" w:cs="Arial"/>
          <w:sz w:val="22"/>
          <w:szCs w:val="22"/>
          <w:lang w:val="en-US"/>
        </w:rPr>
        <w:t xml:space="preserve"> do </w:t>
      </w:r>
      <w:proofErr w:type="spellStart"/>
      <w:r w:rsidRPr="002B57A6">
        <w:rPr>
          <w:rFonts w:ascii="Arial" w:hAnsi="Arial" w:cs="Arial"/>
          <w:sz w:val="22"/>
          <w:szCs w:val="22"/>
          <w:lang w:val="en-US"/>
        </w:rPr>
        <w:t>nepropustného</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podloží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jílovitých</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zemin</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symbolů</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třídy</w:t>
      </w:r>
      <w:proofErr w:type="spellEnd"/>
      <w:r w:rsidRPr="002B57A6">
        <w:rPr>
          <w:rFonts w:ascii="Arial" w:hAnsi="Arial" w:cs="Arial"/>
          <w:sz w:val="22"/>
          <w:szCs w:val="22"/>
          <w:lang w:val="en-US"/>
        </w:rPr>
        <w:t xml:space="preserve"> F8 - CH.</w:t>
      </w:r>
    </w:p>
    <w:p w14:paraId="06A7E376" w14:textId="77777777" w:rsidR="002B57A6" w:rsidRPr="002B57A6" w:rsidRDefault="002B57A6" w:rsidP="002B57A6">
      <w:pPr>
        <w:spacing w:before="60" w:line="280" w:lineRule="atLeast"/>
        <w:ind w:left="851"/>
        <w:jc w:val="both"/>
        <w:rPr>
          <w:rFonts w:ascii="Arial" w:hAnsi="Arial" w:cs="Arial"/>
          <w:sz w:val="22"/>
          <w:szCs w:val="22"/>
          <w:lang w:val="en-US"/>
        </w:rPr>
      </w:pPr>
      <w:proofErr w:type="spellStart"/>
      <w:r w:rsidRPr="002B57A6">
        <w:rPr>
          <w:rFonts w:ascii="Arial" w:hAnsi="Arial" w:cs="Arial"/>
          <w:sz w:val="22"/>
          <w:szCs w:val="22"/>
          <w:lang w:val="en-US"/>
        </w:rPr>
        <w:t>Výpustné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objekty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nejsou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navrhovány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pouze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korunové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přelivy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lichoběžníkového</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profilu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délky</w:t>
      </w:r>
      <w:proofErr w:type="spellEnd"/>
      <w:r w:rsidRPr="002B57A6">
        <w:rPr>
          <w:rFonts w:ascii="Arial" w:hAnsi="Arial" w:cs="Arial"/>
          <w:sz w:val="22"/>
          <w:szCs w:val="22"/>
          <w:lang w:val="en-US"/>
        </w:rPr>
        <w:t xml:space="preserve"> 6,0 m a hl. 0,3 m, </w:t>
      </w:r>
      <w:proofErr w:type="spellStart"/>
      <w:r w:rsidRPr="002B57A6">
        <w:rPr>
          <w:rFonts w:ascii="Arial" w:hAnsi="Arial" w:cs="Arial"/>
          <w:sz w:val="22"/>
          <w:szCs w:val="22"/>
          <w:lang w:val="en-US"/>
        </w:rPr>
        <w:t>které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budou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stabilizovány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lomovým</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kamenem</w:t>
      </w:r>
      <w:proofErr w:type="spellEnd"/>
      <w:r w:rsidRPr="002B57A6">
        <w:rPr>
          <w:rFonts w:ascii="Arial" w:hAnsi="Arial" w:cs="Arial"/>
          <w:sz w:val="22"/>
          <w:szCs w:val="22"/>
          <w:lang w:val="en-US"/>
        </w:rPr>
        <w:t xml:space="preserve"> s </w:t>
      </w:r>
      <w:proofErr w:type="spellStart"/>
      <w:r w:rsidRPr="002B57A6">
        <w:rPr>
          <w:rFonts w:ascii="Arial" w:hAnsi="Arial" w:cs="Arial"/>
          <w:sz w:val="22"/>
          <w:szCs w:val="22"/>
          <w:lang w:val="en-US"/>
        </w:rPr>
        <w:t>podsypem</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štěrkodrtí</w:t>
      </w:r>
      <w:proofErr w:type="spellEnd"/>
      <w:r w:rsidRPr="002B57A6">
        <w:rPr>
          <w:rFonts w:ascii="Arial" w:hAnsi="Arial" w:cs="Arial"/>
          <w:sz w:val="22"/>
          <w:szCs w:val="22"/>
          <w:lang w:val="en-US"/>
        </w:rPr>
        <w:t xml:space="preserve">. </w:t>
      </w:r>
    </w:p>
    <w:p w14:paraId="71CDE195" w14:textId="77777777" w:rsidR="002B57A6" w:rsidRPr="002B57A6" w:rsidRDefault="002B57A6" w:rsidP="002B57A6">
      <w:pPr>
        <w:spacing w:before="60" w:line="280" w:lineRule="atLeast"/>
        <w:ind w:left="851"/>
        <w:jc w:val="both"/>
        <w:rPr>
          <w:rFonts w:ascii="Arial" w:hAnsi="Arial" w:cs="Arial"/>
          <w:sz w:val="22"/>
          <w:szCs w:val="22"/>
          <w:lang w:val="en-US"/>
        </w:rPr>
      </w:pPr>
      <w:proofErr w:type="spellStart"/>
      <w:r w:rsidRPr="002B57A6">
        <w:rPr>
          <w:rFonts w:ascii="Arial" w:hAnsi="Arial" w:cs="Arial"/>
          <w:sz w:val="22"/>
          <w:szCs w:val="22"/>
          <w:lang w:val="en-US"/>
        </w:rPr>
        <w:t>Prostor</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hrázek</w:t>
      </w:r>
      <w:proofErr w:type="spellEnd"/>
      <w:r w:rsidRPr="002B57A6">
        <w:rPr>
          <w:rFonts w:ascii="Arial" w:hAnsi="Arial" w:cs="Arial"/>
          <w:sz w:val="22"/>
          <w:szCs w:val="22"/>
          <w:lang w:val="en-US"/>
        </w:rPr>
        <w:t xml:space="preserve"> a </w:t>
      </w:r>
      <w:proofErr w:type="spellStart"/>
      <w:r w:rsidRPr="002B57A6">
        <w:rPr>
          <w:rFonts w:ascii="Arial" w:hAnsi="Arial" w:cs="Arial"/>
          <w:sz w:val="22"/>
          <w:szCs w:val="22"/>
          <w:lang w:val="en-US"/>
        </w:rPr>
        <w:t>navazující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údolnice</w:t>
      </w:r>
      <w:proofErr w:type="spellEnd"/>
      <w:r w:rsidRPr="002B57A6">
        <w:rPr>
          <w:rFonts w:ascii="Arial" w:hAnsi="Arial" w:cs="Arial"/>
          <w:sz w:val="22"/>
          <w:szCs w:val="22"/>
          <w:lang w:val="en-US"/>
        </w:rPr>
        <w:t xml:space="preserve"> je </w:t>
      </w:r>
      <w:proofErr w:type="spellStart"/>
      <w:r w:rsidRPr="002B57A6">
        <w:rPr>
          <w:rFonts w:ascii="Arial" w:hAnsi="Arial" w:cs="Arial"/>
          <w:sz w:val="22"/>
          <w:szCs w:val="22"/>
          <w:lang w:val="en-US"/>
        </w:rPr>
        <w:t>navržen</w:t>
      </w:r>
      <w:proofErr w:type="spellEnd"/>
      <w:r w:rsidRPr="002B57A6">
        <w:rPr>
          <w:rFonts w:ascii="Arial" w:hAnsi="Arial" w:cs="Arial"/>
          <w:sz w:val="22"/>
          <w:szCs w:val="22"/>
          <w:lang w:val="en-US"/>
        </w:rPr>
        <w:t xml:space="preserve"> k </w:t>
      </w:r>
      <w:proofErr w:type="spellStart"/>
      <w:r w:rsidRPr="002B57A6">
        <w:rPr>
          <w:rFonts w:ascii="Arial" w:hAnsi="Arial" w:cs="Arial"/>
          <w:sz w:val="22"/>
          <w:szCs w:val="22"/>
          <w:lang w:val="en-US"/>
        </w:rPr>
        <w:t>zalesnění</w:t>
      </w:r>
      <w:proofErr w:type="spellEnd"/>
      <w:r w:rsidRPr="002B57A6">
        <w:rPr>
          <w:rFonts w:ascii="Arial" w:hAnsi="Arial" w:cs="Arial"/>
          <w:sz w:val="22"/>
          <w:szCs w:val="22"/>
          <w:lang w:val="en-US"/>
        </w:rPr>
        <w:t xml:space="preserve"> a </w:t>
      </w:r>
      <w:proofErr w:type="spellStart"/>
      <w:r w:rsidRPr="002B57A6">
        <w:rPr>
          <w:rFonts w:ascii="Arial" w:hAnsi="Arial" w:cs="Arial"/>
          <w:sz w:val="22"/>
          <w:szCs w:val="22"/>
          <w:lang w:val="en-US"/>
        </w:rPr>
        <w:t>zatravnění</w:t>
      </w:r>
      <w:proofErr w:type="spellEnd"/>
      <w:r w:rsidRPr="002B57A6">
        <w:rPr>
          <w:rFonts w:ascii="Arial" w:hAnsi="Arial" w:cs="Arial"/>
          <w:sz w:val="22"/>
          <w:szCs w:val="22"/>
          <w:lang w:val="en-US"/>
        </w:rPr>
        <w:t>.</w:t>
      </w:r>
    </w:p>
    <w:p w14:paraId="0254086B" w14:textId="77777777" w:rsidR="002B57A6" w:rsidRPr="002B57A6" w:rsidRDefault="002B57A6" w:rsidP="002B57A6">
      <w:pPr>
        <w:spacing w:before="60" w:line="280" w:lineRule="atLeast"/>
        <w:ind w:left="851"/>
        <w:jc w:val="both"/>
        <w:rPr>
          <w:rFonts w:ascii="Arial" w:hAnsi="Arial" w:cs="Arial"/>
          <w:sz w:val="22"/>
          <w:szCs w:val="22"/>
          <w:lang w:val="en-US"/>
        </w:rPr>
      </w:pPr>
      <w:r w:rsidRPr="002B57A6">
        <w:rPr>
          <w:rFonts w:ascii="Arial" w:hAnsi="Arial" w:cs="Arial"/>
          <w:sz w:val="22"/>
          <w:szCs w:val="22"/>
          <w:lang w:val="en-US"/>
        </w:rPr>
        <w:t xml:space="preserve">Od </w:t>
      </w:r>
      <w:proofErr w:type="spellStart"/>
      <w:r w:rsidRPr="002B57A6">
        <w:rPr>
          <w:rFonts w:ascii="Arial" w:hAnsi="Arial" w:cs="Arial"/>
          <w:sz w:val="22"/>
          <w:szCs w:val="22"/>
          <w:lang w:val="en-US"/>
        </w:rPr>
        <w:t>hrázky</w:t>
      </w:r>
      <w:proofErr w:type="spellEnd"/>
      <w:r w:rsidRPr="002B57A6">
        <w:rPr>
          <w:rFonts w:ascii="Arial" w:hAnsi="Arial" w:cs="Arial"/>
          <w:sz w:val="22"/>
          <w:szCs w:val="22"/>
          <w:lang w:val="en-US"/>
        </w:rPr>
        <w:t xml:space="preserve"> PH1 je </w:t>
      </w:r>
      <w:proofErr w:type="spellStart"/>
      <w:r w:rsidRPr="002B57A6">
        <w:rPr>
          <w:rFonts w:ascii="Arial" w:hAnsi="Arial" w:cs="Arial"/>
          <w:sz w:val="22"/>
          <w:szCs w:val="22"/>
          <w:lang w:val="en-US"/>
        </w:rPr>
        <w:t>veden</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odpadní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průleh</w:t>
      </w:r>
      <w:proofErr w:type="spellEnd"/>
      <w:r w:rsidRPr="002B57A6">
        <w:rPr>
          <w:rFonts w:ascii="Arial" w:hAnsi="Arial" w:cs="Arial"/>
          <w:sz w:val="22"/>
          <w:szCs w:val="22"/>
          <w:lang w:val="en-US"/>
        </w:rPr>
        <w:t xml:space="preserve"> dl. 7,5m, hl. 0,5 m a </w:t>
      </w:r>
      <w:proofErr w:type="spellStart"/>
      <w:r w:rsidRPr="002B57A6">
        <w:rPr>
          <w:rFonts w:ascii="Arial" w:hAnsi="Arial" w:cs="Arial"/>
          <w:sz w:val="22"/>
          <w:szCs w:val="22"/>
          <w:lang w:val="en-US"/>
        </w:rPr>
        <w:t>sklonu</w:t>
      </w:r>
      <w:proofErr w:type="spellEnd"/>
      <w:r w:rsidRPr="002B57A6">
        <w:rPr>
          <w:rFonts w:ascii="Arial" w:hAnsi="Arial" w:cs="Arial"/>
          <w:sz w:val="22"/>
          <w:szCs w:val="22"/>
          <w:lang w:val="en-US"/>
        </w:rPr>
        <w:t xml:space="preserve"> 3,0 % se </w:t>
      </w:r>
      <w:proofErr w:type="spellStart"/>
      <w:r w:rsidRPr="002B57A6">
        <w:rPr>
          <w:rFonts w:ascii="Arial" w:hAnsi="Arial" w:cs="Arial"/>
          <w:sz w:val="22"/>
          <w:szCs w:val="22"/>
          <w:lang w:val="en-US"/>
        </w:rPr>
        <w:t>sklony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svahů</w:t>
      </w:r>
      <w:proofErr w:type="spellEnd"/>
      <w:r w:rsidRPr="002B57A6">
        <w:rPr>
          <w:rFonts w:ascii="Arial" w:hAnsi="Arial" w:cs="Arial"/>
          <w:sz w:val="22"/>
          <w:szCs w:val="22"/>
          <w:lang w:val="en-US"/>
        </w:rPr>
        <w:t xml:space="preserve"> 1:5 do </w:t>
      </w:r>
      <w:proofErr w:type="spellStart"/>
      <w:r w:rsidRPr="002B57A6">
        <w:rPr>
          <w:rFonts w:ascii="Arial" w:hAnsi="Arial" w:cs="Arial"/>
          <w:sz w:val="22"/>
          <w:szCs w:val="22"/>
          <w:lang w:val="en-US"/>
        </w:rPr>
        <w:t>stávajícího</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odpadního</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příkopu</w:t>
      </w:r>
      <w:proofErr w:type="spellEnd"/>
      <w:r w:rsidRPr="002B57A6">
        <w:rPr>
          <w:rFonts w:ascii="Arial" w:hAnsi="Arial" w:cs="Arial"/>
          <w:sz w:val="22"/>
          <w:szCs w:val="22"/>
          <w:lang w:val="en-US"/>
        </w:rPr>
        <w:t xml:space="preserve">. Ten </w:t>
      </w:r>
      <w:proofErr w:type="spellStart"/>
      <w:r w:rsidRPr="002B57A6">
        <w:rPr>
          <w:rFonts w:ascii="Arial" w:hAnsi="Arial" w:cs="Arial"/>
          <w:sz w:val="22"/>
          <w:szCs w:val="22"/>
          <w:lang w:val="en-US"/>
        </w:rPr>
        <w:t>bude</w:t>
      </w:r>
      <w:proofErr w:type="spellEnd"/>
      <w:r w:rsidRPr="002B57A6">
        <w:rPr>
          <w:rFonts w:ascii="Arial" w:hAnsi="Arial" w:cs="Arial"/>
          <w:sz w:val="22"/>
          <w:szCs w:val="22"/>
          <w:lang w:val="en-US"/>
        </w:rPr>
        <w:t xml:space="preserve"> v </w:t>
      </w:r>
      <w:proofErr w:type="spellStart"/>
      <w:r w:rsidRPr="002B57A6">
        <w:rPr>
          <w:rFonts w:ascii="Arial" w:hAnsi="Arial" w:cs="Arial"/>
          <w:sz w:val="22"/>
          <w:szCs w:val="22"/>
          <w:lang w:val="en-US"/>
        </w:rPr>
        <w:t>rámci</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stavby</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délku</w:t>
      </w:r>
      <w:proofErr w:type="spellEnd"/>
      <w:r w:rsidRPr="002B57A6">
        <w:rPr>
          <w:rFonts w:ascii="Arial" w:hAnsi="Arial" w:cs="Arial"/>
          <w:sz w:val="22"/>
          <w:szCs w:val="22"/>
          <w:lang w:val="en-US"/>
        </w:rPr>
        <w:t xml:space="preserve"> 75 m, </w:t>
      </w:r>
      <w:proofErr w:type="spellStart"/>
      <w:r w:rsidRPr="002B57A6">
        <w:rPr>
          <w:rFonts w:ascii="Arial" w:hAnsi="Arial" w:cs="Arial"/>
          <w:sz w:val="22"/>
          <w:szCs w:val="22"/>
          <w:lang w:val="en-US"/>
        </w:rPr>
        <w:t>stabilizován</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dně</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i</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svazích</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lomovým</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kamenem</w:t>
      </w:r>
      <w:proofErr w:type="spellEnd"/>
      <w:r w:rsidRPr="002B57A6">
        <w:rPr>
          <w:rFonts w:ascii="Arial" w:hAnsi="Arial" w:cs="Arial"/>
          <w:sz w:val="22"/>
          <w:szCs w:val="22"/>
          <w:lang w:val="en-US"/>
        </w:rPr>
        <w:t xml:space="preserve"> a </w:t>
      </w:r>
      <w:proofErr w:type="spellStart"/>
      <w:r w:rsidRPr="002B57A6">
        <w:rPr>
          <w:rFonts w:ascii="Arial" w:hAnsi="Arial" w:cs="Arial"/>
          <w:sz w:val="22"/>
          <w:szCs w:val="22"/>
          <w:lang w:val="en-US"/>
        </w:rPr>
        <w:t>rovněž</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bude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rekonstruován</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vtokový</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objekt</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zatrubnění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Vzhledem</w:t>
      </w:r>
      <w:proofErr w:type="spellEnd"/>
      <w:r w:rsidRPr="002B57A6">
        <w:rPr>
          <w:rFonts w:ascii="Arial" w:hAnsi="Arial" w:cs="Arial"/>
          <w:sz w:val="22"/>
          <w:szCs w:val="22"/>
          <w:lang w:val="en-US"/>
        </w:rPr>
        <w:t xml:space="preserve"> k </w:t>
      </w:r>
      <w:proofErr w:type="spellStart"/>
      <w:r w:rsidRPr="002B57A6">
        <w:rPr>
          <w:rFonts w:ascii="Arial" w:hAnsi="Arial" w:cs="Arial"/>
          <w:sz w:val="22"/>
          <w:szCs w:val="22"/>
          <w:lang w:val="en-US"/>
        </w:rPr>
        <w:t>tomu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že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opatření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nepovede</w:t>
      </w:r>
      <w:proofErr w:type="spellEnd"/>
      <w:r w:rsidRPr="002B57A6">
        <w:rPr>
          <w:rFonts w:ascii="Arial" w:hAnsi="Arial" w:cs="Arial"/>
          <w:sz w:val="22"/>
          <w:szCs w:val="22"/>
          <w:lang w:val="en-US"/>
        </w:rPr>
        <w:t xml:space="preserve"> k </w:t>
      </w:r>
      <w:proofErr w:type="spellStart"/>
      <w:r w:rsidRPr="002B57A6">
        <w:rPr>
          <w:rFonts w:ascii="Arial" w:hAnsi="Arial" w:cs="Arial"/>
          <w:sz w:val="22"/>
          <w:szCs w:val="22"/>
          <w:lang w:val="en-US"/>
        </w:rPr>
        <w:t>potřebnému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snížení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průtoků</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bylo</w:t>
      </w:r>
      <w:proofErr w:type="spellEnd"/>
      <w:r w:rsidRPr="002B57A6">
        <w:rPr>
          <w:rFonts w:ascii="Arial" w:hAnsi="Arial" w:cs="Arial"/>
          <w:sz w:val="22"/>
          <w:szCs w:val="22"/>
          <w:lang w:val="en-US"/>
        </w:rPr>
        <w:t xml:space="preserve"> by </w:t>
      </w:r>
      <w:proofErr w:type="spellStart"/>
      <w:r w:rsidRPr="002B57A6">
        <w:rPr>
          <w:rFonts w:ascii="Arial" w:hAnsi="Arial" w:cs="Arial"/>
          <w:sz w:val="22"/>
          <w:szCs w:val="22"/>
          <w:lang w:val="en-US"/>
        </w:rPr>
        <w:t>žádoucí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zkapacitnění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kanalizace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w:t>
      </w:r>
      <w:proofErr w:type="spellEnd"/>
      <w:r w:rsidRPr="002B57A6">
        <w:rPr>
          <w:rFonts w:ascii="Arial" w:hAnsi="Arial" w:cs="Arial"/>
          <w:sz w:val="22"/>
          <w:szCs w:val="22"/>
          <w:lang w:val="en-US"/>
        </w:rPr>
        <w:t xml:space="preserve"> DN500, </w:t>
      </w:r>
      <w:proofErr w:type="spellStart"/>
      <w:r w:rsidRPr="002B57A6">
        <w:rPr>
          <w:rFonts w:ascii="Arial" w:hAnsi="Arial" w:cs="Arial"/>
          <w:sz w:val="22"/>
          <w:szCs w:val="22"/>
          <w:lang w:val="en-US"/>
        </w:rPr>
        <w:t>ovšem</w:t>
      </w:r>
      <w:proofErr w:type="spellEnd"/>
      <w:r w:rsidRPr="002B57A6">
        <w:rPr>
          <w:rFonts w:ascii="Arial" w:hAnsi="Arial" w:cs="Arial"/>
          <w:sz w:val="22"/>
          <w:szCs w:val="22"/>
          <w:lang w:val="en-US"/>
        </w:rPr>
        <w:t xml:space="preserve"> to je </w:t>
      </w:r>
      <w:proofErr w:type="spellStart"/>
      <w:r w:rsidRPr="002B57A6">
        <w:rPr>
          <w:rFonts w:ascii="Arial" w:hAnsi="Arial" w:cs="Arial"/>
          <w:sz w:val="22"/>
          <w:szCs w:val="22"/>
          <w:lang w:val="en-US"/>
        </w:rPr>
        <w:t>limitováno</w:t>
      </w:r>
      <w:proofErr w:type="spellEnd"/>
      <w:r w:rsidRPr="002B57A6">
        <w:rPr>
          <w:rFonts w:ascii="Arial" w:hAnsi="Arial" w:cs="Arial"/>
          <w:sz w:val="22"/>
          <w:szCs w:val="22"/>
          <w:lang w:val="en-US"/>
        </w:rPr>
        <w:t xml:space="preserve"> jak po </w:t>
      </w:r>
      <w:proofErr w:type="spellStart"/>
      <w:r w:rsidRPr="002B57A6">
        <w:rPr>
          <w:rFonts w:ascii="Arial" w:hAnsi="Arial" w:cs="Arial"/>
          <w:sz w:val="22"/>
          <w:szCs w:val="22"/>
          <w:lang w:val="en-US"/>
        </w:rPr>
        <w:t>technické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tak</w:t>
      </w:r>
      <w:proofErr w:type="spellEnd"/>
      <w:r w:rsidRPr="002B57A6">
        <w:rPr>
          <w:rFonts w:ascii="Arial" w:hAnsi="Arial" w:cs="Arial"/>
          <w:sz w:val="22"/>
          <w:szCs w:val="22"/>
          <w:lang w:val="en-US"/>
        </w:rPr>
        <w:t xml:space="preserve"> po </w:t>
      </w:r>
      <w:proofErr w:type="spellStart"/>
      <w:r w:rsidRPr="002B57A6">
        <w:rPr>
          <w:rFonts w:ascii="Arial" w:hAnsi="Arial" w:cs="Arial"/>
          <w:sz w:val="22"/>
          <w:szCs w:val="22"/>
          <w:lang w:val="en-US"/>
        </w:rPr>
        <w:t>ekonomické</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stránce</w:t>
      </w:r>
      <w:proofErr w:type="spellEnd"/>
      <w:r w:rsidRPr="002B57A6">
        <w:rPr>
          <w:rFonts w:ascii="Arial" w:hAnsi="Arial" w:cs="Arial"/>
          <w:sz w:val="22"/>
          <w:szCs w:val="22"/>
          <w:lang w:val="en-US"/>
        </w:rPr>
        <w:t>.</w:t>
      </w:r>
    </w:p>
    <w:p w14:paraId="7445499A" w14:textId="6CD3AAF0" w:rsidR="000B3316" w:rsidRPr="00D53952" w:rsidRDefault="002B57A6" w:rsidP="002B57A6">
      <w:pPr>
        <w:spacing w:before="60" w:line="280" w:lineRule="atLeast"/>
        <w:ind w:left="851"/>
        <w:jc w:val="both"/>
        <w:rPr>
          <w:rFonts w:ascii="Arial" w:hAnsi="Arial" w:cs="Arial"/>
          <w:b/>
          <w:sz w:val="22"/>
          <w:szCs w:val="22"/>
          <w:lang w:val="en-US"/>
        </w:rPr>
      </w:pPr>
      <w:proofErr w:type="spellStart"/>
      <w:r w:rsidRPr="002B57A6">
        <w:rPr>
          <w:rFonts w:ascii="Arial" w:hAnsi="Arial" w:cs="Arial"/>
          <w:sz w:val="22"/>
          <w:szCs w:val="22"/>
          <w:lang w:val="en-US"/>
        </w:rPr>
        <w:t>Zdrže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hrázek</w:t>
      </w:r>
      <w:proofErr w:type="spellEnd"/>
      <w:r w:rsidRPr="002B57A6">
        <w:rPr>
          <w:rFonts w:ascii="Arial" w:hAnsi="Arial" w:cs="Arial"/>
          <w:sz w:val="22"/>
          <w:szCs w:val="22"/>
          <w:lang w:val="en-US"/>
        </w:rPr>
        <w:t xml:space="preserve"> a </w:t>
      </w:r>
      <w:proofErr w:type="spellStart"/>
      <w:r w:rsidRPr="002B57A6">
        <w:rPr>
          <w:rFonts w:ascii="Arial" w:hAnsi="Arial" w:cs="Arial"/>
          <w:sz w:val="22"/>
          <w:szCs w:val="22"/>
          <w:lang w:val="en-US"/>
        </w:rPr>
        <w:t>navazující</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údolnice</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jsou</w:t>
      </w:r>
      <w:proofErr w:type="spellEnd"/>
      <w:r w:rsidRPr="002B57A6">
        <w:rPr>
          <w:rFonts w:ascii="Arial" w:hAnsi="Arial" w:cs="Arial"/>
          <w:sz w:val="22"/>
          <w:szCs w:val="22"/>
          <w:lang w:val="en-US"/>
        </w:rPr>
        <w:t xml:space="preserve"> </w:t>
      </w:r>
      <w:proofErr w:type="spellStart"/>
      <w:r w:rsidRPr="002B57A6">
        <w:rPr>
          <w:rFonts w:ascii="Arial" w:hAnsi="Arial" w:cs="Arial"/>
          <w:sz w:val="22"/>
          <w:szCs w:val="22"/>
          <w:lang w:val="en-US"/>
        </w:rPr>
        <w:t>navrženy</w:t>
      </w:r>
      <w:proofErr w:type="spellEnd"/>
      <w:r w:rsidRPr="002B57A6">
        <w:rPr>
          <w:rFonts w:ascii="Arial" w:hAnsi="Arial" w:cs="Arial"/>
          <w:sz w:val="22"/>
          <w:szCs w:val="22"/>
          <w:lang w:val="en-US"/>
        </w:rPr>
        <w:t xml:space="preserve"> k </w:t>
      </w:r>
      <w:proofErr w:type="spellStart"/>
      <w:r w:rsidRPr="002B57A6">
        <w:rPr>
          <w:rFonts w:ascii="Arial" w:hAnsi="Arial" w:cs="Arial"/>
          <w:sz w:val="22"/>
          <w:szCs w:val="22"/>
          <w:lang w:val="en-US"/>
        </w:rPr>
        <w:t>zalesnění</w:t>
      </w:r>
      <w:proofErr w:type="spellEnd"/>
      <w:r w:rsidRPr="002B57A6">
        <w:rPr>
          <w:rFonts w:ascii="Arial" w:hAnsi="Arial" w:cs="Arial"/>
          <w:sz w:val="22"/>
          <w:szCs w:val="22"/>
          <w:lang w:val="en-US"/>
        </w:rPr>
        <w:t xml:space="preserve"> a </w:t>
      </w:r>
      <w:proofErr w:type="spellStart"/>
      <w:r w:rsidRPr="002B57A6">
        <w:rPr>
          <w:rFonts w:ascii="Arial" w:hAnsi="Arial" w:cs="Arial"/>
          <w:sz w:val="22"/>
          <w:szCs w:val="22"/>
          <w:lang w:val="en-US"/>
        </w:rPr>
        <w:t>zatravnění</w:t>
      </w:r>
      <w:proofErr w:type="spellEnd"/>
      <w:r w:rsidRPr="002B57A6">
        <w:rPr>
          <w:rFonts w:ascii="Arial" w:hAnsi="Arial" w:cs="Arial"/>
          <w:sz w:val="22"/>
          <w:szCs w:val="22"/>
          <w:lang w:val="en-US"/>
        </w:rPr>
        <w:t>.</w:t>
      </w:r>
    </w:p>
    <w:p w14:paraId="21258837" w14:textId="68F5A54C" w:rsidR="00B0493E" w:rsidRPr="00D53952" w:rsidRDefault="000B3316" w:rsidP="002B57A6">
      <w:pPr>
        <w:spacing w:before="60" w:line="280" w:lineRule="atLeast"/>
        <w:ind w:left="851"/>
        <w:jc w:val="both"/>
        <w:rPr>
          <w:rFonts w:ascii="Arial" w:hAnsi="Arial" w:cs="Arial"/>
          <w:sz w:val="22"/>
          <w:szCs w:val="22"/>
        </w:rPr>
      </w:pP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5BC7C362"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zhotovitele projektové dokumentace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 xml:space="preserve">(pokud je </w:t>
      </w:r>
      <w:r w:rsidR="002B171C" w:rsidRPr="002B171C">
        <w:rPr>
          <w:rFonts w:ascii="Arial" w:hAnsi="Arial" w:cs="Arial"/>
          <w:b w:val="0"/>
          <w:sz w:val="22"/>
          <w:szCs w:val="22"/>
        </w:rPr>
        <w:lastRenderedPageBreak/>
        <w:t>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6B52F060"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152 odst. 4 zákona č. 183/2006 Sb., </w:t>
      </w:r>
      <w:r w:rsidR="00B520B5" w:rsidRPr="00D53952">
        <w:rPr>
          <w:rFonts w:ascii="Arial" w:hAnsi="Arial" w:cs="Arial"/>
          <w:bCs/>
          <w:sz w:val="22"/>
          <w:szCs w:val="22"/>
        </w:rPr>
        <w:br/>
      </w:r>
      <w:r w:rsidRPr="00D53952">
        <w:rPr>
          <w:rFonts w:ascii="Arial" w:hAnsi="Arial" w:cs="Arial"/>
          <w:bCs/>
          <w:sz w:val="22"/>
          <w:szCs w:val="22"/>
        </w:rPr>
        <w:t>o územním plánování a stavebním řádu, v</w:t>
      </w:r>
      <w:r w:rsidR="002B171C">
        <w:rPr>
          <w:rFonts w:ascii="Arial" w:hAnsi="Arial" w:cs="Arial"/>
          <w:bCs/>
          <w:sz w:val="22"/>
          <w:szCs w:val="22"/>
        </w:rPr>
        <w:t>e</w:t>
      </w:r>
      <w:r w:rsidRPr="00D53952">
        <w:rPr>
          <w:rFonts w:ascii="Arial" w:hAnsi="Arial" w:cs="Arial"/>
          <w:bCs/>
          <w:sz w:val="22"/>
          <w:szCs w:val="22"/>
        </w:rPr>
        <w:t> znění</w:t>
      </w:r>
      <w:r w:rsidR="002B171C">
        <w:rPr>
          <w:rFonts w:ascii="Arial" w:hAnsi="Arial" w:cs="Arial"/>
          <w:bCs/>
          <w:sz w:val="22"/>
          <w:szCs w:val="22"/>
        </w:rPr>
        <w:t xml:space="preserve"> pozdějších předpisů</w:t>
      </w:r>
      <w:r w:rsidRPr="00D53952">
        <w:rPr>
          <w:rFonts w:ascii="Arial" w:hAnsi="Arial" w:cs="Arial"/>
          <w:bCs/>
          <w:sz w:val="22"/>
          <w:szCs w:val="22"/>
        </w:rPr>
        <w:t xml:space="preserve">, bude vykonávat autorský dozor nad souladem zhotovované stavby </w:t>
      </w:r>
      <w:r w:rsidRPr="00D53952">
        <w:rPr>
          <w:rFonts w:ascii="Arial" w:hAnsi="Arial" w:cs="Arial"/>
          <w:sz w:val="22"/>
          <w:szCs w:val="22"/>
        </w:rPr>
        <w:t>specifikované v čl. II. odst. 2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7DC9613"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52004E1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 xml:space="preserve">Datum a čas výkonu autorského dozoru </w:t>
      </w:r>
      <w:r w:rsidR="00B7615A" w:rsidRPr="00D53952">
        <w:rPr>
          <w:rFonts w:ascii="Arial" w:hAnsi="Arial" w:cs="Arial"/>
          <w:bCs/>
          <w:sz w:val="22"/>
          <w:szCs w:val="22"/>
        </w:rPr>
        <w:t xml:space="preserve">projektanta </w:t>
      </w:r>
      <w:r w:rsidRPr="00D53952">
        <w:rPr>
          <w:rFonts w:ascii="Arial" w:hAnsi="Arial" w:cs="Arial"/>
          <w:bCs/>
          <w:sz w:val="22"/>
          <w:szCs w:val="22"/>
        </w:rPr>
        <w:t>na stavbě zaznamenává zhotovitel do stavebního deníku.</w:t>
      </w:r>
    </w:p>
    <w:p w14:paraId="7672129E" w14:textId="602A0D95"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projektanta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2B57A6"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w:t>
      </w:r>
      <w:r w:rsidR="008A1D16" w:rsidRPr="00D53952">
        <w:rPr>
          <w:rFonts w:ascii="Arial" w:hAnsi="Arial" w:cs="Arial"/>
          <w:sz w:val="22"/>
          <w:szCs w:val="22"/>
        </w:rPr>
        <w:lastRenderedPageBreak/>
        <w:t xml:space="preserve">stavebním nebo jiným speciálním úřadem a které mohou být vyvolány různými vlivy, např. podrobnějším poznáním </w:t>
      </w:r>
      <w:r w:rsidR="008A1D16" w:rsidRPr="002B57A6">
        <w:rPr>
          <w:rFonts w:ascii="Arial" w:hAnsi="Arial" w:cs="Arial"/>
          <w:sz w:val="22"/>
          <w:szCs w:val="22"/>
        </w:rPr>
        <w:t xml:space="preserve">přírodních podmínek, změnou předpokládaného postupu </w:t>
      </w:r>
      <w:r w:rsidR="00B520B5" w:rsidRPr="002B57A6">
        <w:rPr>
          <w:rFonts w:ascii="Arial" w:hAnsi="Arial" w:cs="Arial"/>
          <w:sz w:val="22"/>
          <w:szCs w:val="22"/>
        </w:rPr>
        <w:br/>
      </w:r>
      <w:r w:rsidR="008A1D16" w:rsidRPr="002B57A6">
        <w:rPr>
          <w:rFonts w:ascii="Arial" w:hAnsi="Arial" w:cs="Arial"/>
          <w:sz w:val="22"/>
          <w:szCs w:val="22"/>
        </w:rPr>
        <w:t xml:space="preserve">a sledu prací na </w:t>
      </w:r>
      <w:r w:rsidR="002B171C" w:rsidRPr="002B57A6">
        <w:rPr>
          <w:rFonts w:ascii="Arial" w:hAnsi="Arial" w:cs="Arial"/>
          <w:sz w:val="22"/>
          <w:szCs w:val="22"/>
        </w:rPr>
        <w:t>stavbě</w:t>
      </w:r>
      <w:r w:rsidR="008A1D16" w:rsidRPr="002B57A6">
        <w:rPr>
          <w:rFonts w:ascii="Arial" w:hAnsi="Arial" w:cs="Arial"/>
          <w:sz w:val="22"/>
          <w:szCs w:val="22"/>
        </w:rPr>
        <w:t>, a řada dalších vlivů a změn, včetně zákonných předpisů.</w:t>
      </w:r>
    </w:p>
    <w:p w14:paraId="1C21B66F" w14:textId="6F5A35E4" w:rsidR="009B4D42" w:rsidRPr="002B57A6" w:rsidRDefault="009B4D42" w:rsidP="00BB4EEA">
      <w:pPr>
        <w:pStyle w:val="Odstavecseseznamem"/>
        <w:numPr>
          <w:ilvl w:val="0"/>
          <w:numId w:val="28"/>
        </w:numPr>
        <w:ind w:hanging="644"/>
        <w:jc w:val="both"/>
        <w:rPr>
          <w:rFonts w:ascii="Arial" w:hAnsi="Arial" w:cs="Arial"/>
          <w:bCs/>
          <w:snapToGrid w:val="0"/>
          <w:sz w:val="22"/>
          <w:szCs w:val="22"/>
        </w:rPr>
      </w:pPr>
      <w:bookmarkStart w:id="0" w:name="_Hlk16163141"/>
      <w:r w:rsidRPr="002B57A6">
        <w:rPr>
          <w:rFonts w:ascii="Arial" w:hAnsi="Arial" w:cs="Arial"/>
          <w:bCs/>
          <w:snapToGrid w:val="0"/>
          <w:sz w:val="22"/>
          <w:szCs w:val="22"/>
        </w:rPr>
        <w:t xml:space="preserve">V případě potřeby zpracuje </w:t>
      </w:r>
      <w:r w:rsidR="002E2A05" w:rsidRPr="002B57A6">
        <w:rPr>
          <w:rFonts w:ascii="Arial" w:hAnsi="Arial" w:cs="Arial"/>
          <w:bCs/>
          <w:snapToGrid w:val="0"/>
          <w:sz w:val="22"/>
          <w:szCs w:val="22"/>
        </w:rPr>
        <w:t xml:space="preserve">zhotovitel </w:t>
      </w:r>
      <w:r w:rsidRPr="002B57A6">
        <w:rPr>
          <w:rFonts w:ascii="Arial" w:hAnsi="Arial" w:cs="Arial"/>
          <w:bCs/>
          <w:snapToGrid w:val="0"/>
          <w:sz w:val="22"/>
          <w:szCs w:val="22"/>
        </w:rPr>
        <w:t>dodatečné informace v rámci výběrového řízení veřejné zakáz</w:t>
      </w:r>
      <w:r w:rsidR="002E2A05" w:rsidRPr="002B57A6">
        <w:rPr>
          <w:rFonts w:ascii="Arial" w:hAnsi="Arial" w:cs="Arial"/>
          <w:bCs/>
          <w:snapToGrid w:val="0"/>
          <w:sz w:val="22"/>
          <w:szCs w:val="22"/>
        </w:rPr>
        <w:t>ky</w:t>
      </w:r>
      <w:r w:rsidRPr="002B57A6">
        <w:rPr>
          <w:rFonts w:ascii="Arial" w:hAnsi="Arial" w:cs="Arial"/>
          <w:bCs/>
          <w:snapToGrid w:val="0"/>
          <w:sz w:val="22"/>
          <w:szCs w:val="22"/>
        </w:rPr>
        <w:t xml:space="preserve"> na realizaci stavb</w:t>
      </w:r>
      <w:r w:rsidR="002E2A05" w:rsidRPr="002B57A6">
        <w:rPr>
          <w:rFonts w:ascii="Arial" w:hAnsi="Arial" w:cs="Arial"/>
          <w:bCs/>
          <w:snapToGrid w:val="0"/>
          <w:sz w:val="22"/>
          <w:szCs w:val="22"/>
        </w:rPr>
        <w:t>y,</w:t>
      </w:r>
      <w:r w:rsidR="002E2A05" w:rsidRPr="002B57A6">
        <w:rPr>
          <w:rFonts w:ascii="Arial" w:hAnsi="Arial" w:cs="Arial"/>
          <w:sz w:val="22"/>
          <w:szCs w:val="22"/>
        </w:rPr>
        <w:t xml:space="preserve"> </w:t>
      </w:r>
      <w:r w:rsidR="002E2A05" w:rsidRPr="002B57A6">
        <w:rPr>
          <w:rFonts w:ascii="Arial" w:hAnsi="Arial" w:cs="Arial"/>
          <w:bCs/>
          <w:snapToGrid w:val="0"/>
          <w:sz w:val="22"/>
          <w:szCs w:val="22"/>
        </w:rPr>
        <w:t>dle projektové dokumentace zpracované zhotovitelem</w:t>
      </w:r>
      <w:r w:rsidRPr="002B57A6">
        <w:rPr>
          <w:rFonts w:ascii="Arial" w:hAnsi="Arial" w:cs="Arial"/>
          <w:bCs/>
          <w:snapToGrid w:val="0"/>
          <w:sz w:val="22"/>
          <w:szCs w:val="22"/>
        </w:rPr>
        <w:t>.</w:t>
      </w:r>
    </w:p>
    <w:bookmarkEnd w:id="0"/>
    <w:p w14:paraId="546077FF" w14:textId="77777777" w:rsidR="004453EA" w:rsidRPr="00D53952" w:rsidRDefault="004453EA" w:rsidP="004453EA">
      <w:pPr>
        <w:pStyle w:val="Odstavecseseznamem"/>
        <w:ind w:left="644"/>
        <w:jc w:val="both"/>
        <w:rPr>
          <w:rFonts w:ascii="Arial" w:hAnsi="Arial" w:cs="Arial"/>
          <w:bCs/>
          <w:snapToGrid w:val="0"/>
          <w:sz w:val="22"/>
          <w:szCs w:val="22"/>
        </w:rPr>
      </w:pPr>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7EF970F0"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 xml:space="preserve">Zhotovitel bude provádět činnosti podle čl. III. této smlouvy ode dne předání staveniště zhotoviteli stavby specifikované v čl. II. odst. </w:t>
      </w:r>
      <w:r w:rsidR="00A00B86" w:rsidRPr="00BB4EEA">
        <w:rPr>
          <w:rFonts w:ascii="Arial" w:hAnsi="Arial" w:cs="Arial"/>
          <w:sz w:val="22"/>
          <w:szCs w:val="22"/>
        </w:rPr>
        <w:t>2</w:t>
      </w:r>
      <w:r w:rsidRPr="00BB4EEA">
        <w:rPr>
          <w:rFonts w:ascii="Arial" w:hAnsi="Arial" w:cs="Arial"/>
          <w:sz w:val="22"/>
          <w:szCs w:val="22"/>
        </w:rPr>
        <w:t xml:space="preserve"> této smlouvy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42AFE8F0"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77777777" w:rsidR="00653A09" w:rsidRPr="002B57A6"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w:t>
      </w:r>
      <w:r w:rsidRPr="002B57A6">
        <w:rPr>
          <w:rFonts w:ascii="Arial" w:hAnsi="Arial" w:cs="Arial"/>
          <w:sz w:val="22"/>
          <w:szCs w:val="22"/>
        </w:rPr>
        <w:t xml:space="preserve">poskytování </w:t>
      </w:r>
      <w:r w:rsidR="009C0CA5" w:rsidRPr="002B57A6">
        <w:rPr>
          <w:rFonts w:ascii="Arial" w:hAnsi="Arial" w:cs="Arial"/>
          <w:sz w:val="22"/>
          <w:szCs w:val="22"/>
        </w:rPr>
        <w:t>díla</w:t>
      </w:r>
      <w:r w:rsidRPr="002B57A6">
        <w:rPr>
          <w:rFonts w:ascii="Arial" w:hAnsi="Arial" w:cs="Arial"/>
          <w:sz w:val="22"/>
          <w:szCs w:val="22"/>
        </w:rPr>
        <w:t xml:space="preserve"> nezpracoval.</w:t>
      </w:r>
    </w:p>
    <w:p w14:paraId="793503CD" w14:textId="12182BE5" w:rsidR="00653A09" w:rsidRPr="002B57A6" w:rsidRDefault="00653A09" w:rsidP="00653A09">
      <w:pPr>
        <w:pStyle w:val="Zkladntext2"/>
        <w:numPr>
          <w:ilvl w:val="0"/>
          <w:numId w:val="35"/>
        </w:numPr>
        <w:tabs>
          <w:tab w:val="left" w:pos="1701"/>
        </w:tabs>
        <w:jc w:val="both"/>
        <w:rPr>
          <w:rFonts w:ascii="Arial" w:hAnsi="Arial" w:cs="Arial"/>
          <w:b/>
          <w:sz w:val="22"/>
          <w:szCs w:val="22"/>
        </w:rPr>
      </w:pPr>
      <w:r w:rsidRPr="002B57A6">
        <w:rPr>
          <w:rFonts w:ascii="Arial" w:hAnsi="Arial" w:cs="Arial"/>
          <w:sz w:val="22"/>
          <w:szCs w:val="22"/>
        </w:rPr>
        <w:t>Účast při zadávacím řízení na realizaci stavby.</w:t>
      </w:r>
    </w:p>
    <w:p w14:paraId="2D679111" w14:textId="77777777" w:rsidR="00653A09" w:rsidRPr="002B57A6" w:rsidRDefault="00653A09" w:rsidP="00653A09">
      <w:pPr>
        <w:pStyle w:val="Zkladntext2"/>
        <w:tabs>
          <w:tab w:val="left" w:pos="1701"/>
        </w:tabs>
        <w:ind w:left="720"/>
        <w:jc w:val="both"/>
        <w:rPr>
          <w:rFonts w:ascii="Arial" w:hAnsi="Arial" w:cs="Arial"/>
          <w:b/>
          <w:sz w:val="22"/>
          <w:szCs w:val="22"/>
        </w:rPr>
      </w:pPr>
    </w:p>
    <w:p w14:paraId="2979A1E1" w14:textId="77777777" w:rsidR="0003533D" w:rsidRPr="002B57A6" w:rsidRDefault="0003533D" w:rsidP="00167C3A">
      <w:pPr>
        <w:pStyle w:val="Zkladntext2"/>
        <w:tabs>
          <w:tab w:val="left" w:pos="1701"/>
        </w:tabs>
        <w:jc w:val="both"/>
        <w:rPr>
          <w:rFonts w:ascii="Arial" w:hAnsi="Arial" w:cs="Arial"/>
          <w:b/>
          <w:sz w:val="22"/>
          <w:szCs w:val="22"/>
        </w:rPr>
      </w:pPr>
    </w:p>
    <w:p w14:paraId="5B4D9AF2" w14:textId="28D968C9" w:rsidR="009C0CA5" w:rsidRPr="002B57A6" w:rsidRDefault="0003533D" w:rsidP="00167C3A">
      <w:pPr>
        <w:pStyle w:val="Zkladntext2"/>
        <w:tabs>
          <w:tab w:val="left" w:pos="1701"/>
        </w:tabs>
        <w:jc w:val="center"/>
        <w:rPr>
          <w:b/>
          <w:sz w:val="22"/>
          <w:szCs w:val="22"/>
        </w:rPr>
      </w:pPr>
      <w:r w:rsidRPr="002B57A6">
        <w:rPr>
          <w:b/>
          <w:sz w:val="22"/>
          <w:szCs w:val="22"/>
        </w:rPr>
        <w:t xml:space="preserve">Čl. </w:t>
      </w:r>
      <w:r w:rsidR="009C0CA5" w:rsidRPr="002B57A6">
        <w:rPr>
          <w:b/>
          <w:sz w:val="22"/>
          <w:szCs w:val="22"/>
        </w:rPr>
        <w:t>VII</w:t>
      </w:r>
    </w:p>
    <w:p w14:paraId="4B3E1838" w14:textId="77777777" w:rsidR="009C0CA5" w:rsidRPr="002B57A6" w:rsidRDefault="009C0CA5" w:rsidP="00167C3A">
      <w:pPr>
        <w:pStyle w:val="Zkladntext2"/>
        <w:tabs>
          <w:tab w:val="left" w:pos="1701"/>
        </w:tabs>
        <w:jc w:val="center"/>
        <w:rPr>
          <w:rFonts w:ascii="Arial" w:hAnsi="Arial" w:cs="Arial"/>
          <w:b/>
          <w:sz w:val="22"/>
          <w:szCs w:val="22"/>
          <w:u w:val="single"/>
        </w:rPr>
      </w:pPr>
      <w:r w:rsidRPr="002B57A6">
        <w:rPr>
          <w:rFonts w:ascii="Arial" w:hAnsi="Arial" w:cs="Arial"/>
          <w:b/>
          <w:sz w:val="22"/>
          <w:szCs w:val="22"/>
          <w:u w:val="single"/>
        </w:rPr>
        <w:t>Pojištění zhotovitele</w:t>
      </w:r>
    </w:p>
    <w:p w14:paraId="4B611416" w14:textId="27226541"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2B57A6">
        <w:rPr>
          <w:rFonts w:ascii="Arial" w:hAnsi="Arial" w:cs="Arial"/>
          <w:sz w:val="22"/>
          <w:szCs w:val="22"/>
        </w:rPr>
        <w:t>Zhotovitel prohlašuje, že ke dni podpisu této</w:t>
      </w:r>
      <w:r w:rsidRPr="009C0CA5">
        <w:rPr>
          <w:rFonts w:ascii="Arial" w:hAnsi="Arial" w:cs="Arial"/>
          <w:sz w:val="22"/>
          <w:szCs w:val="22"/>
        </w:rPr>
        <w:t xml:space="preserve"> </w:t>
      </w:r>
      <w:r>
        <w:rPr>
          <w:rFonts w:ascii="Arial" w:hAnsi="Arial" w:cs="Arial"/>
          <w:sz w:val="22"/>
          <w:szCs w:val="22"/>
        </w:rPr>
        <w:t>s</w:t>
      </w:r>
      <w:r w:rsidRPr="009C0CA5">
        <w:rPr>
          <w:rFonts w:ascii="Arial" w:hAnsi="Arial" w:cs="Arial"/>
          <w:sz w:val="22"/>
          <w:szCs w:val="22"/>
        </w:rPr>
        <w:t xml:space="preserve">mlouvy má </w:t>
      </w:r>
      <w:r w:rsidRPr="002B57A6">
        <w:rPr>
          <w:rFonts w:ascii="Arial" w:hAnsi="Arial" w:cs="Arial"/>
          <w:sz w:val="22"/>
          <w:szCs w:val="22"/>
        </w:rPr>
        <w:t>uzavřenou pojistnou smlouvu, jejímž předmětem je pojištění odpovědnosti za škodu způsobenou zhotovitelem třetí osobě v souvislosti s výkonem jeho činnosti, ve výši nejméně</w:t>
      </w:r>
      <w:r w:rsidR="002B57A6" w:rsidRPr="002B57A6">
        <w:rPr>
          <w:rFonts w:ascii="Arial" w:hAnsi="Arial" w:cs="Arial"/>
          <w:sz w:val="22"/>
          <w:szCs w:val="22"/>
        </w:rPr>
        <w:t xml:space="preserve"> 300 000,00 </w:t>
      </w:r>
      <w:r w:rsidR="00E36A32" w:rsidRPr="002B57A6">
        <w:rPr>
          <w:rFonts w:ascii="Arial" w:hAnsi="Arial" w:cs="Arial"/>
          <w:sz w:val="22"/>
          <w:szCs w:val="22"/>
        </w:rPr>
        <w:t>Kč.</w:t>
      </w:r>
      <w:r w:rsidR="00E36A32" w:rsidRPr="002B57A6">
        <w:rPr>
          <w:rFonts w:ascii="Arial" w:hAnsi="Arial" w:cs="Arial"/>
        </w:rPr>
        <w:t xml:space="preserve"> </w:t>
      </w:r>
      <w:r w:rsidRPr="002B57A6">
        <w:rPr>
          <w:rFonts w:ascii="Arial" w:hAnsi="Arial" w:cs="Arial"/>
          <w:sz w:val="22"/>
          <w:szCs w:val="22"/>
        </w:rPr>
        <w:t>Zhotovitel se zavazuje, že po celou dobu trvání této smlouvy bude pojištěn ve smyslu</w:t>
      </w:r>
      <w:r w:rsidRPr="009C0CA5">
        <w:rPr>
          <w:rFonts w:ascii="Arial" w:hAnsi="Arial" w:cs="Arial"/>
          <w:sz w:val="22"/>
          <w:szCs w:val="22"/>
        </w:rPr>
        <w:t xml:space="preserve">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4B596438" w:rsidR="00CB4F7C" w:rsidRPr="002B57A6" w:rsidRDefault="00254993" w:rsidP="00063376">
      <w:pPr>
        <w:pStyle w:val="Odstavecseseznamem"/>
        <w:ind w:left="709"/>
        <w:jc w:val="both"/>
        <w:rPr>
          <w:rFonts w:ascii="Arial" w:hAnsi="Arial" w:cs="Arial"/>
          <w:iCs/>
          <w:sz w:val="22"/>
          <w:szCs w:val="22"/>
        </w:rPr>
      </w:pPr>
      <w:r w:rsidRPr="002B57A6">
        <w:rPr>
          <w:rFonts w:ascii="Arial" w:hAnsi="Arial" w:cs="Arial"/>
          <w:iCs/>
          <w:sz w:val="22"/>
          <w:szCs w:val="22"/>
        </w:rPr>
        <w:t xml:space="preserve">Objednatel se zavazuje zaplatit zhotoviteli za provedení díla cenu ve </w:t>
      </w:r>
      <w:r w:rsidR="007C5C7F" w:rsidRPr="002B57A6">
        <w:rPr>
          <w:rFonts w:ascii="Arial" w:hAnsi="Arial" w:cs="Arial"/>
          <w:iCs/>
          <w:sz w:val="22"/>
          <w:szCs w:val="22"/>
        </w:rPr>
        <w:t>výši</w:t>
      </w:r>
      <w:r w:rsidR="002B57A6" w:rsidRPr="002B57A6">
        <w:rPr>
          <w:rFonts w:ascii="Arial" w:hAnsi="Arial" w:cs="Arial"/>
          <w:iCs/>
          <w:sz w:val="22"/>
          <w:szCs w:val="22"/>
        </w:rPr>
        <w:t xml:space="preserve"> 30 000,00</w:t>
      </w:r>
      <w:r w:rsidR="00761ABA" w:rsidRPr="002B57A6">
        <w:rPr>
          <w:rFonts w:ascii="Arial" w:hAnsi="Arial" w:cs="Arial"/>
          <w:iCs/>
          <w:sz w:val="22"/>
          <w:szCs w:val="22"/>
        </w:rPr>
        <w:t xml:space="preserve"> </w:t>
      </w:r>
      <w:r w:rsidR="007C5C7F" w:rsidRPr="002B57A6">
        <w:rPr>
          <w:rFonts w:ascii="Arial" w:hAnsi="Arial" w:cs="Arial"/>
          <w:iCs/>
          <w:sz w:val="22"/>
          <w:szCs w:val="22"/>
        </w:rPr>
        <w:t>Kč bez DP</w:t>
      </w:r>
      <w:r w:rsidR="00761ABA" w:rsidRPr="002B57A6">
        <w:rPr>
          <w:rFonts w:ascii="Arial" w:hAnsi="Arial" w:cs="Arial"/>
          <w:iCs/>
          <w:sz w:val="22"/>
          <w:szCs w:val="22"/>
          <w:lang w:val="en-US"/>
        </w:rPr>
        <w:t>H</w:t>
      </w:r>
      <w:r w:rsidR="007C5C7F" w:rsidRPr="002B57A6">
        <w:rPr>
          <w:rFonts w:ascii="Arial" w:hAnsi="Arial" w:cs="Arial"/>
          <w:iCs/>
          <w:sz w:val="22"/>
          <w:szCs w:val="22"/>
        </w:rPr>
        <w:t xml:space="preserve"> (slovy:</w:t>
      </w:r>
      <w:r w:rsidR="002B57A6" w:rsidRPr="002B57A6">
        <w:rPr>
          <w:rFonts w:ascii="Arial" w:hAnsi="Arial" w:cs="Arial"/>
          <w:iCs/>
          <w:sz w:val="22"/>
          <w:szCs w:val="22"/>
        </w:rPr>
        <w:t xml:space="preserve"> </w:t>
      </w:r>
      <w:proofErr w:type="spellStart"/>
      <w:r w:rsidR="002B57A6" w:rsidRPr="002B57A6">
        <w:rPr>
          <w:rFonts w:ascii="Arial" w:hAnsi="Arial" w:cs="Arial"/>
          <w:iCs/>
          <w:sz w:val="22"/>
          <w:szCs w:val="22"/>
        </w:rPr>
        <w:t>třicettisíck</w:t>
      </w:r>
      <w:r w:rsidR="005C23CD" w:rsidRPr="002B57A6">
        <w:rPr>
          <w:rFonts w:ascii="Arial" w:hAnsi="Arial" w:cs="Arial"/>
          <w:iCs/>
          <w:sz w:val="22"/>
          <w:szCs w:val="22"/>
        </w:rPr>
        <w:t>orunčeských</w:t>
      </w:r>
      <w:proofErr w:type="spellEnd"/>
      <w:r w:rsidR="007C5C7F" w:rsidRPr="002B57A6">
        <w:rPr>
          <w:rFonts w:ascii="Arial" w:hAnsi="Arial" w:cs="Arial"/>
          <w:iCs/>
          <w:sz w:val="22"/>
          <w:szCs w:val="22"/>
        </w:rPr>
        <w:t>.).</w:t>
      </w:r>
      <w:r w:rsidR="008E5BF1" w:rsidRPr="002B57A6">
        <w:rPr>
          <w:rFonts w:ascii="Arial" w:hAnsi="Arial" w:cs="Arial"/>
          <w:iCs/>
          <w:sz w:val="22"/>
          <w:szCs w:val="22"/>
        </w:rPr>
        <w:t xml:space="preserve"> </w:t>
      </w:r>
      <w:r w:rsidR="007C5C7F" w:rsidRPr="002B57A6">
        <w:rPr>
          <w:rFonts w:ascii="Arial" w:hAnsi="Arial" w:cs="Arial"/>
          <w:iCs/>
          <w:sz w:val="22"/>
          <w:szCs w:val="22"/>
        </w:rPr>
        <w:t xml:space="preserve">Výše </w:t>
      </w:r>
      <w:r w:rsidRPr="002B57A6">
        <w:rPr>
          <w:rFonts w:ascii="Arial" w:hAnsi="Arial" w:cs="Arial"/>
          <w:iCs/>
          <w:sz w:val="22"/>
          <w:szCs w:val="22"/>
        </w:rPr>
        <w:t>ceny</w:t>
      </w:r>
      <w:r w:rsidR="007C5C7F" w:rsidRPr="002B57A6">
        <w:rPr>
          <w:rFonts w:ascii="Arial" w:hAnsi="Arial" w:cs="Arial"/>
          <w:iCs/>
          <w:sz w:val="22"/>
          <w:szCs w:val="22"/>
        </w:rPr>
        <w:t xml:space="preserve"> byla stanovena dohodou smluvních stran na základě nabídky </w:t>
      </w:r>
      <w:r w:rsidR="002C491C" w:rsidRPr="002B57A6">
        <w:rPr>
          <w:rFonts w:ascii="Arial" w:hAnsi="Arial" w:cs="Arial"/>
          <w:iCs/>
          <w:sz w:val="22"/>
          <w:szCs w:val="22"/>
        </w:rPr>
        <w:t xml:space="preserve">zhotovitele </w:t>
      </w:r>
      <w:r w:rsidR="007C5C7F" w:rsidRPr="002B57A6">
        <w:rPr>
          <w:rFonts w:ascii="Arial" w:hAnsi="Arial" w:cs="Arial"/>
          <w:iCs/>
          <w:sz w:val="22"/>
          <w:szCs w:val="22"/>
        </w:rPr>
        <w:t>ze dne</w:t>
      </w:r>
      <w:r w:rsidR="002B57A6" w:rsidRPr="002B57A6">
        <w:rPr>
          <w:rFonts w:ascii="Arial" w:hAnsi="Arial" w:cs="Arial"/>
          <w:iCs/>
          <w:sz w:val="22"/>
          <w:szCs w:val="22"/>
        </w:rPr>
        <w:t xml:space="preserve"> 26.10.2021</w:t>
      </w:r>
      <w:r w:rsidR="00815F47" w:rsidRPr="002B57A6">
        <w:rPr>
          <w:rFonts w:ascii="Arial" w:hAnsi="Arial" w:cs="Arial"/>
          <w:iCs/>
          <w:sz w:val="22"/>
          <w:szCs w:val="22"/>
        </w:rPr>
        <w:t>.</w:t>
      </w:r>
      <w:r w:rsidR="007C5C7F" w:rsidRPr="002B57A6">
        <w:rPr>
          <w:rFonts w:ascii="Arial" w:hAnsi="Arial" w:cs="Arial"/>
          <w:iCs/>
          <w:sz w:val="22"/>
          <w:szCs w:val="22"/>
        </w:rPr>
        <w:t xml:space="preserve"> Tato </w:t>
      </w:r>
      <w:r w:rsidRPr="002B57A6">
        <w:rPr>
          <w:rFonts w:ascii="Arial" w:hAnsi="Arial" w:cs="Arial"/>
          <w:iCs/>
          <w:sz w:val="22"/>
          <w:szCs w:val="22"/>
        </w:rPr>
        <w:t>cena</w:t>
      </w:r>
      <w:r w:rsidR="007C5C7F" w:rsidRPr="002B57A6">
        <w:rPr>
          <w:rFonts w:ascii="Arial" w:hAnsi="Arial" w:cs="Arial"/>
          <w:iCs/>
          <w:sz w:val="22"/>
          <w:szCs w:val="22"/>
        </w:rPr>
        <w:t xml:space="preserve"> je nejvýše přípustná a nepřekročitelná. </w:t>
      </w:r>
      <w:r w:rsidR="00063376" w:rsidRPr="002B57A6">
        <w:rPr>
          <w:rFonts w:ascii="Arial" w:hAnsi="Arial" w:cs="Arial"/>
          <w:iCs/>
          <w:sz w:val="22"/>
          <w:szCs w:val="22"/>
        </w:rPr>
        <w:t>V ceně jsou zahrnuty veškeré náklady poskytovatele související s komplexním zajištěním celého předmětu smlouvy</w:t>
      </w:r>
      <w:r w:rsidR="002233D7" w:rsidRPr="002B57A6">
        <w:rPr>
          <w:rFonts w:ascii="Arial" w:hAnsi="Arial" w:cs="Arial"/>
          <w:iCs/>
          <w:sz w:val="22"/>
          <w:szCs w:val="22"/>
        </w:rPr>
        <w:t>.</w:t>
      </w:r>
    </w:p>
    <w:p w14:paraId="4719B31A" w14:textId="77777777" w:rsidR="005C23CD" w:rsidRPr="002B57A6" w:rsidRDefault="005C23CD" w:rsidP="005C23CD">
      <w:pPr>
        <w:ind w:left="709"/>
        <w:jc w:val="both"/>
        <w:rPr>
          <w:rFonts w:ascii="Arial" w:hAnsi="Arial" w:cs="Arial"/>
          <w:iCs/>
          <w:sz w:val="22"/>
          <w:szCs w:val="22"/>
        </w:rPr>
      </w:pPr>
      <w:r w:rsidRPr="002B57A6">
        <w:rPr>
          <w:rFonts w:ascii="Arial" w:hAnsi="Arial" w:cs="Arial"/>
          <w:iCs/>
          <w:sz w:val="22"/>
          <w:szCs w:val="22"/>
        </w:rPr>
        <w:t xml:space="preserve">Zhotovitel je plátcem DPH, která bude účtována podle předpisů platných v době účtování. </w:t>
      </w:r>
    </w:p>
    <w:p w14:paraId="3FF8B533" w14:textId="77777777" w:rsidR="007C5C7F" w:rsidRPr="002B57A6" w:rsidRDefault="007C5C7F" w:rsidP="005C23CD">
      <w:pPr>
        <w:ind w:left="709"/>
        <w:jc w:val="both"/>
        <w:rPr>
          <w:rFonts w:ascii="Arial" w:hAnsi="Arial" w:cs="Arial"/>
          <w:iCs/>
          <w:sz w:val="22"/>
          <w:szCs w:val="22"/>
        </w:rPr>
      </w:pPr>
      <w:r w:rsidRPr="002B57A6">
        <w:rPr>
          <w:rFonts w:ascii="Arial" w:hAnsi="Arial" w:cs="Arial"/>
          <w:iCs/>
          <w:sz w:val="22"/>
          <w:szCs w:val="22"/>
        </w:rPr>
        <w:t xml:space="preserve">Výši celkové ceny </w:t>
      </w:r>
      <w:r w:rsidR="00254993" w:rsidRPr="002B57A6">
        <w:rPr>
          <w:rFonts w:ascii="Arial" w:hAnsi="Arial" w:cs="Arial"/>
          <w:iCs/>
          <w:sz w:val="22"/>
          <w:szCs w:val="22"/>
        </w:rPr>
        <w:t>díla</w:t>
      </w:r>
      <w:r w:rsidRPr="002B57A6">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776426A0"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 projektanta</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5206F093" w:rsidR="00F66E65" w:rsidRPr="00D53952" w:rsidRDefault="002B57A6" w:rsidP="002E2046">
            <w:pPr>
              <w:jc w:val="both"/>
              <w:rPr>
                <w:rFonts w:ascii="Arial" w:hAnsi="Arial" w:cs="Arial"/>
                <w:color w:val="000000"/>
                <w:sz w:val="22"/>
                <w:szCs w:val="22"/>
              </w:rPr>
            </w:pPr>
            <w:r>
              <w:rPr>
                <w:rFonts w:ascii="Arial" w:hAnsi="Arial" w:cs="Arial"/>
                <w:color w:val="000000"/>
                <w:sz w:val="22"/>
                <w:szCs w:val="22"/>
              </w:rPr>
              <w:t>Výkon AD</w:t>
            </w: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619CD32C" w:rsidR="00F66E65" w:rsidRPr="00D53952" w:rsidRDefault="002B57A6" w:rsidP="009C6A1C">
            <w:pPr>
              <w:jc w:val="center"/>
              <w:rPr>
                <w:rFonts w:ascii="Arial" w:hAnsi="Arial" w:cs="Arial"/>
                <w:color w:val="000000"/>
                <w:sz w:val="22"/>
                <w:szCs w:val="22"/>
              </w:rPr>
            </w:pPr>
            <w:r>
              <w:rPr>
                <w:rFonts w:ascii="Arial" w:hAnsi="Arial" w:cs="Arial"/>
                <w:color w:val="000000"/>
                <w:sz w:val="22"/>
                <w:szCs w:val="22"/>
              </w:rPr>
              <w:t>30 000,00</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585E2A95" w:rsidR="00F66E65" w:rsidRPr="00D53952" w:rsidRDefault="002B57A6" w:rsidP="009C6A1C">
            <w:pPr>
              <w:jc w:val="center"/>
              <w:rPr>
                <w:rFonts w:ascii="Arial" w:hAnsi="Arial" w:cs="Arial"/>
                <w:color w:val="000000"/>
                <w:sz w:val="22"/>
                <w:szCs w:val="22"/>
              </w:rPr>
            </w:pPr>
            <w:r>
              <w:rPr>
                <w:rFonts w:ascii="Arial" w:hAnsi="Arial" w:cs="Arial"/>
                <w:color w:val="000000"/>
                <w:sz w:val="22"/>
                <w:szCs w:val="22"/>
              </w:rPr>
              <w:t>6 300,00</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2F9469AD" w:rsidR="00F66E65" w:rsidRPr="00D53952" w:rsidRDefault="002B57A6" w:rsidP="009C6A1C">
            <w:pPr>
              <w:jc w:val="center"/>
              <w:rPr>
                <w:rFonts w:ascii="Arial" w:hAnsi="Arial" w:cs="Arial"/>
                <w:color w:val="000000"/>
                <w:sz w:val="22"/>
                <w:szCs w:val="22"/>
              </w:rPr>
            </w:pPr>
            <w:r>
              <w:rPr>
                <w:rFonts w:ascii="Arial" w:hAnsi="Arial" w:cs="Arial"/>
                <w:color w:val="000000"/>
                <w:sz w:val="22"/>
                <w:szCs w:val="22"/>
              </w:rPr>
              <w:t>36 300,00</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6BA6D9A0" w:rsidR="00F66E65" w:rsidRPr="00D53952" w:rsidRDefault="00F66E65" w:rsidP="009C6A1C">
            <w:pPr>
              <w:jc w:val="center"/>
              <w:rPr>
                <w:rFonts w:ascii="Arial" w:hAnsi="Arial" w:cs="Arial"/>
                <w:b/>
                <w:bCs/>
                <w:color w:val="000000"/>
                <w:sz w:val="22"/>
                <w:szCs w:val="22"/>
              </w:rPr>
            </w:pP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7AF7CFC6" w:rsidR="00F66E65" w:rsidRPr="00D53952" w:rsidRDefault="00F66E65" w:rsidP="009C6A1C">
            <w:pPr>
              <w:jc w:val="center"/>
              <w:rPr>
                <w:rFonts w:ascii="Arial" w:hAnsi="Arial" w:cs="Arial"/>
                <w:b/>
                <w:bCs/>
                <w:color w:val="000000"/>
                <w:sz w:val="22"/>
                <w:szCs w:val="22"/>
              </w:rPr>
            </w:pP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0FEADA7D" w:rsidR="00F66E65" w:rsidRPr="00D53952" w:rsidRDefault="009C6A1C" w:rsidP="009C6A1C">
            <w:pPr>
              <w:jc w:val="center"/>
              <w:rPr>
                <w:rFonts w:ascii="Arial" w:hAnsi="Arial" w:cs="Arial"/>
                <w:b/>
                <w:bCs/>
                <w:color w:val="000000"/>
                <w:sz w:val="22"/>
                <w:szCs w:val="22"/>
              </w:rPr>
            </w:pPr>
            <w:r>
              <w:rPr>
                <w:rFonts w:ascii="Arial" w:hAnsi="Arial" w:cs="Arial"/>
                <w:b/>
                <w:bCs/>
                <w:color w:val="000000"/>
                <w:sz w:val="22"/>
                <w:szCs w:val="22"/>
              </w:rPr>
              <w:t>36 300,00</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01141430"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77BFDF71" w:rsidR="00B83F26" w:rsidRPr="00D53952" w:rsidRDefault="0081204E" w:rsidP="0081204E">
      <w:pPr>
        <w:spacing w:after="60"/>
        <w:ind w:left="708"/>
        <w:jc w:val="both"/>
        <w:rPr>
          <w:rFonts w:ascii="Arial" w:hAnsi="Arial" w:cs="Arial"/>
          <w:sz w:val="22"/>
          <w:szCs w:val="22"/>
        </w:rPr>
      </w:pPr>
      <w:r w:rsidRPr="00D53952">
        <w:rPr>
          <w:rFonts w:ascii="Arial" w:hAnsi="Arial" w:cs="Arial"/>
          <w:sz w:val="22"/>
          <w:szCs w:val="22"/>
        </w:rPr>
        <w:t xml:space="preserve">Konečný příjemce: Státní pozemkový úřad, </w:t>
      </w:r>
      <w:r>
        <w:rPr>
          <w:rFonts w:ascii="Arial" w:hAnsi="Arial" w:cs="Arial"/>
          <w:sz w:val="22"/>
          <w:szCs w:val="22"/>
        </w:rPr>
        <w:t xml:space="preserve">KPÚ, </w:t>
      </w:r>
      <w:r w:rsidRPr="00D53952">
        <w:rPr>
          <w:rFonts w:ascii="Arial" w:hAnsi="Arial" w:cs="Arial"/>
          <w:sz w:val="22"/>
          <w:szCs w:val="22"/>
        </w:rPr>
        <w:t>Pobočka</w:t>
      </w:r>
      <w:r>
        <w:rPr>
          <w:rFonts w:ascii="Arial" w:hAnsi="Arial" w:cs="Arial"/>
          <w:sz w:val="22"/>
          <w:szCs w:val="22"/>
        </w:rPr>
        <w:t xml:space="preserve"> Vyškov, </w:t>
      </w:r>
      <w:proofErr w:type="spellStart"/>
      <w:r>
        <w:rPr>
          <w:rFonts w:ascii="Arial" w:hAnsi="Arial" w:cs="Arial"/>
          <w:sz w:val="22"/>
          <w:szCs w:val="22"/>
        </w:rPr>
        <w:t>Palánek</w:t>
      </w:r>
      <w:proofErr w:type="spellEnd"/>
      <w:r>
        <w:rPr>
          <w:rFonts w:ascii="Arial" w:hAnsi="Arial" w:cs="Arial"/>
          <w:sz w:val="22"/>
          <w:szCs w:val="22"/>
        </w:rPr>
        <w:t xml:space="preserve"> 250/1,682 01 Vyškov</w:t>
      </w:r>
      <w:r w:rsidR="00DF4A58" w:rsidRPr="00D53952">
        <w:rPr>
          <w:rFonts w:ascii="Arial" w:hAnsi="Arial" w:cs="Arial"/>
          <w:sz w:val="22"/>
          <w:szCs w:val="22"/>
        </w:rPr>
        <w:t xml:space="preserve"> </w:t>
      </w:r>
      <w:r w:rsidR="00B83F26" w:rsidRPr="00D53952">
        <w:rPr>
          <w:rFonts w:ascii="Arial" w:hAnsi="Arial" w:cs="Arial"/>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4CE7EBD5"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14:paraId="503AEF09" w14:textId="7A5738B8" w:rsidR="00B0493E" w:rsidRPr="00D53952" w:rsidRDefault="00B0493E" w:rsidP="00BB4EEA">
      <w:pPr>
        <w:pStyle w:val="Zkladntext2"/>
        <w:numPr>
          <w:ilvl w:val="0"/>
          <w:numId w:val="19"/>
        </w:numPr>
        <w:tabs>
          <w:tab w:val="left" w:pos="0"/>
        </w:tabs>
        <w:ind w:left="709" w:hanging="709"/>
        <w:jc w:val="both"/>
        <w:rPr>
          <w:rFonts w:ascii="Arial" w:hAnsi="Arial" w:cs="Arial"/>
          <w:sz w:val="22"/>
          <w:szCs w:val="22"/>
        </w:rPr>
      </w:pPr>
      <w:r w:rsidRPr="00D53952">
        <w:rPr>
          <w:rFonts w:ascii="Arial" w:hAnsi="Arial" w:cs="Arial"/>
          <w:sz w:val="22"/>
          <w:szCs w:val="22"/>
        </w:rPr>
        <w:t xml:space="preserve">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7FF10641" w14:textId="77777777" w:rsidR="002C59E8" w:rsidRPr="00D53952" w:rsidRDefault="002C59E8" w:rsidP="002C59E8">
      <w:pPr>
        <w:spacing w:before="60" w:after="60"/>
        <w:ind w:left="720"/>
        <w:jc w:val="both"/>
        <w:rPr>
          <w:rFonts w:ascii="Arial" w:hAnsi="Arial" w:cs="Arial"/>
          <w:sz w:val="22"/>
          <w:szCs w:val="22"/>
        </w:rPr>
      </w:pPr>
    </w:p>
    <w:p w14:paraId="5C89F195" w14:textId="11273342"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9C0CA5" w:rsidRPr="00BB4EEA">
        <w:rPr>
          <w:b/>
          <w:sz w:val="22"/>
          <w:szCs w:val="22"/>
        </w:rPr>
        <w:t>IX</w:t>
      </w:r>
    </w:p>
    <w:p w14:paraId="3305D8A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0254DA8E" w14:textId="27E621C0" w:rsidR="00B83F26" w:rsidRPr="0081204E" w:rsidRDefault="00B83F26" w:rsidP="00BB4EEA">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w:t>
      </w:r>
      <w:r w:rsidR="008E13A4" w:rsidRPr="00D53952">
        <w:rPr>
          <w:rFonts w:ascii="Arial" w:hAnsi="Arial" w:cs="Arial"/>
          <w:sz w:val="22"/>
          <w:szCs w:val="22"/>
        </w:rPr>
        <w:t xml:space="preserve"> </w:t>
      </w:r>
      <w:r w:rsidRPr="00D53952">
        <w:rPr>
          <w:rFonts w:ascii="Arial" w:hAnsi="Arial" w:cs="Arial"/>
          <w:sz w:val="22"/>
          <w:szCs w:val="22"/>
        </w:rPr>
        <w:t>na smluvní pokutě 0,1</w:t>
      </w:r>
      <w:r w:rsidR="00701D8A">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sidR="00701D8A">
        <w:rPr>
          <w:rFonts w:ascii="Arial" w:hAnsi="Arial" w:cs="Arial"/>
          <w:sz w:val="22"/>
          <w:szCs w:val="22"/>
        </w:rPr>
        <w:t xml:space="preserve">, </w:t>
      </w:r>
      <w:r w:rsidR="00701D8A" w:rsidRPr="00701D8A">
        <w:rPr>
          <w:rFonts w:ascii="Arial" w:hAnsi="Arial" w:cs="Arial"/>
          <w:sz w:val="22"/>
          <w:szCs w:val="22"/>
        </w:rPr>
        <w:t xml:space="preserve">ledaže </w:t>
      </w:r>
      <w:r w:rsidR="00701D8A" w:rsidRPr="0081204E">
        <w:rPr>
          <w:rFonts w:ascii="Arial" w:hAnsi="Arial" w:cs="Arial"/>
          <w:sz w:val="22"/>
          <w:szCs w:val="22"/>
        </w:rPr>
        <w:t xml:space="preserve">objednatel není za prodlení odpovědný. Toto právo zhotoviteli nepřísluší, pokud řádně nesplnil zákonné a smluvní povinnosti. </w:t>
      </w:r>
      <w:r w:rsidRPr="0081204E">
        <w:rPr>
          <w:rFonts w:ascii="Arial" w:hAnsi="Arial" w:cs="Arial"/>
          <w:color w:val="FF0000"/>
          <w:sz w:val="22"/>
          <w:szCs w:val="22"/>
        </w:rPr>
        <w:t xml:space="preserve"> </w:t>
      </w:r>
    </w:p>
    <w:p w14:paraId="0C513E4C" w14:textId="67B2E9F1" w:rsidR="00B83F26" w:rsidRPr="00D53952" w:rsidRDefault="00B83F26" w:rsidP="00BB4EEA">
      <w:pPr>
        <w:numPr>
          <w:ilvl w:val="0"/>
          <w:numId w:val="8"/>
        </w:numPr>
        <w:spacing w:before="60"/>
        <w:ind w:left="709" w:hanging="709"/>
        <w:jc w:val="both"/>
        <w:rPr>
          <w:rFonts w:ascii="Arial" w:hAnsi="Arial" w:cs="Arial"/>
          <w:sz w:val="22"/>
          <w:szCs w:val="22"/>
        </w:rPr>
      </w:pPr>
      <w:r w:rsidRPr="0081204E">
        <w:rPr>
          <w:rFonts w:ascii="Arial" w:hAnsi="Arial" w:cs="Arial"/>
          <w:sz w:val="22"/>
          <w:szCs w:val="22"/>
        </w:rPr>
        <w:t>Při nedodržení povinností zhotovitele vyplývajících z ustanovení této smlouvy se sjednává smluvní pokuta ve výši</w:t>
      </w:r>
      <w:r w:rsidR="00FB40B2" w:rsidRPr="0081204E">
        <w:rPr>
          <w:rFonts w:ascii="Arial" w:hAnsi="Arial" w:cs="Arial"/>
          <w:sz w:val="22"/>
          <w:szCs w:val="22"/>
        </w:rPr>
        <w:t xml:space="preserve"> </w:t>
      </w:r>
      <w:bookmarkStart w:id="1" w:name="_Hlk16671874"/>
      <w:r w:rsidR="00024245" w:rsidRPr="0081204E">
        <w:rPr>
          <w:rFonts w:ascii="Arial" w:hAnsi="Arial" w:cs="Arial"/>
          <w:sz w:val="22"/>
          <w:szCs w:val="22"/>
          <w:lang w:val="en-US"/>
        </w:rPr>
        <w:t xml:space="preserve">2 500 </w:t>
      </w:r>
      <w:proofErr w:type="spellStart"/>
      <w:r w:rsidR="00024245" w:rsidRPr="0081204E">
        <w:rPr>
          <w:rFonts w:ascii="Arial" w:hAnsi="Arial" w:cs="Arial"/>
          <w:sz w:val="22"/>
          <w:szCs w:val="22"/>
          <w:lang w:val="en-US"/>
        </w:rPr>
        <w:t>Kč</w:t>
      </w:r>
      <w:bookmarkEnd w:id="1"/>
      <w:proofErr w:type="spellEnd"/>
      <w:r w:rsidR="0081204E" w:rsidRPr="0081204E">
        <w:rPr>
          <w:rFonts w:ascii="Arial" w:hAnsi="Arial" w:cs="Arial"/>
          <w:sz w:val="22"/>
          <w:szCs w:val="22"/>
          <w:lang w:val="en-US"/>
        </w:rPr>
        <w:t xml:space="preserve"> </w:t>
      </w:r>
      <w:r w:rsidRPr="0081204E">
        <w:rPr>
          <w:rFonts w:ascii="Arial" w:hAnsi="Arial" w:cs="Arial"/>
          <w:sz w:val="22"/>
          <w:szCs w:val="22"/>
        </w:rPr>
        <w:t>za kaž</w:t>
      </w:r>
      <w:r w:rsidR="00571FFD" w:rsidRPr="0081204E">
        <w:rPr>
          <w:rFonts w:ascii="Arial" w:hAnsi="Arial" w:cs="Arial"/>
          <w:sz w:val="22"/>
          <w:szCs w:val="22"/>
        </w:rPr>
        <w:t xml:space="preserve">dý </w:t>
      </w:r>
      <w:r w:rsidR="00752BF7" w:rsidRPr="0081204E">
        <w:rPr>
          <w:rStyle w:val="Siln"/>
          <w:rFonts w:ascii="Arial" w:hAnsi="Arial" w:cs="Arial"/>
          <w:b w:val="0"/>
          <w:bCs w:val="0"/>
          <w:sz w:val="22"/>
          <w:szCs w:val="22"/>
        </w:rPr>
        <w:t>za každý jednotlivý případ porušení povinnosti zhotovitele</w:t>
      </w:r>
      <w:r w:rsidR="00701D8A" w:rsidRPr="0081204E">
        <w:rPr>
          <w:rFonts w:ascii="Arial" w:hAnsi="Arial" w:cs="Arial"/>
          <w:b/>
          <w:bCs/>
          <w:sz w:val="22"/>
          <w:szCs w:val="22"/>
        </w:rPr>
        <w:t>.</w:t>
      </w:r>
      <w:r w:rsidR="00701D8A" w:rsidRPr="0081204E">
        <w:rPr>
          <w:rFonts w:ascii="Arial" w:hAnsi="Arial" w:cs="Arial"/>
          <w:sz w:val="22"/>
          <w:szCs w:val="22"/>
        </w:rPr>
        <w:t xml:space="preserve"> </w:t>
      </w:r>
      <w:r w:rsidRPr="0081204E">
        <w:rPr>
          <w:rFonts w:ascii="Arial" w:hAnsi="Arial" w:cs="Arial"/>
          <w:sz w:val="22"/>
          <w:szCs w:val="22"/>
        </w:rPr>
        <w:t xml:space="preserve"> Toto ustanovení o smluvní pokutě neruší právo objednatele na náhradu škody v plném rozsahu, které mu vznikne porušením</w:t>
      </w:r>
      <w:r w:rsidRPr="00D53952">
        <w:rPr>
          <w:rFonts w:ascii="Arial" w:hAnsi="Arial" w:cs="Arial"/>
          <w:sz w:val="22"/>
          <w:szCs w:val="22"/>
        </w:rPr>
        <w:t xml:space="preserve"> povinností zhotovitele.</w:t>
      </w:r>
    </w:p>
    <w:p w14:paraId="7208F848" w14:textId="3C597EFC" w:rsidR="00024245" w:rsidRPr="00AB0C9F" w:rsidRDefault="00024245" w:rsidP="00AB0C9F">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sidR="00701D8A">
        <w:rPr>
          <w:rFonts w:ascii="Arial" w:hAnsi="Arial" w:cs="Arial"/>
          <w:sz w:val="22"/>
          <w:szCs w:val="22"/>
        </w:rPr>
        <w:t xml:space="preserve"> </w:t>
      </w:r>
      <w:r w:rsidRPr="00D53952">
        <w:rPr>
          <w:rFonts w:ascii="Arial" w:hAnsi="Arial" w:cs="Arial"/>
          <w:sz w:val="22"/>
          <w:szCs w:val="22"/>
        </w:rPr>
        <w:t>dní poté, co bude písemná výzva jedné strany v tomto směru</w:t>
      </w:r>
      <w:r w:rsidR="00AB0C9F">
        <w:rPr>
          <w:rFonts w:ascii="Arial" w:hAnsi="Arial" w:cs="Arial"/>
          <w:sz w:val="22"/>
          <w:szCs w:val="22"/>
        </w:rPr>
        <w:t xml:space="preserve"> </w:t>
      </w:r>
      <w:r w:rsidRPr="00AB0C9F">
        <w:rPr>
          <w:rFonts w:ascii="Arial" w:hAnsi="Arial" w:cs="Arial"/>
          <w:sz w:val="22"/>
          <w:szCs w:val="22"/>
        </w:rPr>
        <w:t>druhé straně doručena.</w:t>
      </w:r>
    </w:p>
    <w:p w14:paraId="5D29C7DF" w14:textId="77777777" w:rsidR="007F521D" w:rsidRPr="00D53952" w:rsidRDefault="007F521D" w:rsidP="00BB4EEA">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26E592DA" w14:textId="77777777" w:rsidR="00B83F26" w:rsidRPr="00D53952" w:rsidRDefault="00B83F26" w:rsidP="00B83F26">
      <w:pPr>
        <w:jc w:val="both"/>
        <w:rPr>
          <w:rFonts w:ascii="Arial" w:hAnsi="Arial" w:cs="Arial"/>
          <w:sz w:val="22"/>
          <w:szCs w:val="22"/>
        </w:rPr>
      </w:pPr>
      <w:r w:rsidRPr="00D53952">
        <w:rPr>
          <w:rFonts w:ascii="Arial" w:hAnsi="Arial" w:cs="Arial"/>
          <w:sz w:val="22"/>
          <w:szCs w:val="22"/>
        </w:rPr>
        <w:t xml:space="preserve">  </w:t>
      </w:r>
    </w:p>
    <w:p w14:paraId="503F6AB2" w14:textId="42A9941F"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0E6467" w:rsidRPr="00BB4EEA">
        <w:rPr>
          <w:b/>
          <w:sz w:val="22"/>
          <w:szCs w:val="22"/>
        </w:rPr>
        <w:t>X</w:t>
      </w:r>
    </w:p>
    <w:p w14:paraId="2BECFCA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w:t>
      </w:r>
      <w:r w:rsidR="0069264C" w:rsidRPr="00D53952">
        <w:rPr>
          <w:rFonts w:ascii="Arial" w:hAnsi="Arial" w:cs="Arial"/>
          <w:b/>
          <w:sz w:val="22"/>
          <w:szCs w:val="22"/>
          <w:u w:val="single"/>
        </w:rPr>
        <w:t xml:space="preserve"> a ukončení smlouvy</w:t>
      </w:r>
      <w:r w:rsidR="00721C31" w:rsidRPr="00D53952">
        <w:rPr>
          <w:rFonts w:ascii="Arial" w:hAnsi="Arial" w:cs="Arial"/>
          <w:b/>
          <w:sz w:val="22"/>
          <w:szCs w:val="22"/>
          <w:u w:val="single"/>
        </w:rPr>
        <w:t xml:space="preserve"> </w:t>
      </w:r>
    </w:p>
    <w:p w14:paraId="20011C70" w14:textId="3720AF43" w:rsidR="007F521D" w:rsidRPr="009C6AEC" w:rsidRDefault="007F521D" w:rsidP="009C6AE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w:t>
      </w:r>
      <w:r w:rsidR="000618A9" w:rsidRPr="00D53952">
        <w:rPr>
          <w:rStyle w:val="l-L2Char"/>
          <w:rFonts w:cs="Arial"/>
          <w:szCs w:val="22"/>
        </w:rPr>
        <w:t>p</w:t>
      </w:r>
      <w:r w:rsidRPr="00D53952">
        <w:rPr>
          <w:rStyle w:val="l-L2Char"/>
          <w:rFonts w:cs="Arial"/>
          <w:szCs w:val="22"/>
        </w:rPr>
        <w:t xml:space="preserve">lnění poskytovat nekvalitně v rozporu s platnými předpisy nebo </w:t>
      </w:r>
      <w:r w:rsidR="00701D8A">
        <w:rPr>
          <w:rStyle w:val="l-L2Char"/>
          <w:rFonts w:cs="Arial"/>
          <w:szCs w:val="22"/>
        </w:rPr>
        <w:t xml:space="preserve">touto </w:t>
      </w:r>
      <w:r w:rsidRPr="00D53952">
        <w:rPr>
          <w:rStyle w:val="l-L2Char"/>
          <w:rFonts w:cs="Arial"/>
          <w:szCs w:val="22"/>
        </w:rPr>
        <w:t>smlouvou</w:t>
      </w:r>
      <w:r w:rsidR="00701D8A">
        <w:rPr>
          <w:rStyle w:val="l-L2Char"/>
          <w:rFonts w:cs="Arial"/>
          <w:szCs w:val="22"/>
        </w:rPr>
        <w:t>.</w:t>
      </w:r>
      <w:r w:rsidR="00701D8A" w:rsidRPr="00701D8A">
        <w:t xml:space="preserve"> </w:t>
      </w:r>
      <w:r w:rsidR="00701D8A"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2C9F3AB7" w14:textId="7BF07933" w:rsidR="000618A9" w:rsidRPr="009C6AEC" w:rsidRDefault="007F521D" w:rsidP="009C6AE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D181470" w14:textId="2F1859CC" w:rsidR="00A1694B" w:rsidRPr="009C6AEC" w:rsidRDefault="007F521D" w:rsidP="009C6AEC">
      <w:pPr>
        <w:pStyle w:val="Odstavecseseznamem"/>
        <w:numPr>
          <w:ilvl w:val="0"/>
          <w:numId w:val="26"/>
        </w:numPr>
        <w:ind w:left="567" w:hanging="565"/>
        <w:jc w:val="both"/>
        <w:rPr>
          <w:rStyle w:val="l-L2Char"/>
          <w:rFonts w:cs="Arial"/>
          <w:b/>
          <w:szCs w:val="22"/>
        </w:rPr>
      </w:pPr>
      <w:r w:rsidRPr="00D53952">
        <w:rPr>
          <w:rStyle w:val="l-L2Char"/>
          <w:rFonts w:cs="Arial"/>
          <w:szCs w:val="22"/>
        </w:rPr>
        <w:t>Objednatel si vyhrazuje právo na odstoupení od smlouvy ve vztahu k</w:t>
      </w:r>
      <w:r w:rsidR="000618A9" w:rsidRPr="00D53952">
        <w:rPr>
          <w:rStyle w:val="l-L2Char"/>
          <w:rFonts w:cs="Arial"/>
          <w:szCs w:val="22"/>
        </w:rPr>
        <w:t xml:space="preserve"> p</w:t>
      </w:r>
      <w:r w:rsidRPr="00D53952">
        <w:rPr>
          <w:rStyle w:val="l-L2Char"/>
          <w:rFonts w:cs="Arial"/>
          <w:szCs w:val="22"/>
        </w:rPr>
        <w:t xml:space="preserve">lnění v případě, že objednatel obdrží ze státního rozpočtu snížené množství finančních prostředků oproti množství požadovanému v období před započetím poskytování </w:t>
      </w:r>
      <w:r w:rsidR="000618A9" w:rsidRPr="00D53952">
        <w:rPr>
          <w:rStyle w:val="l-L2Char"/>
          <w:rFonts w:cs="Arial"/>
          <w:szCs w:val="22"/>
        </w:rPr>
        <w:t>p</w:t>
      </w:r>
      <w:r w:rsidRPr="00D53952">
        <w:rPr>
          <w:rStyle w:val="l-L2Char"/>
          <w:rFonts w:cs="Arial"/>
          <w:szCs w:val="22"/>
        </w:rPr>
        <w:t xml:space="preserve">lnění, a dále v případě, pokud nedojde k realizaci stavby do </w:t>
      </w:r>
      <w:r w:rsidR="0081204E">
        <w:rPr>
          <w:rStyle w:val="l-L2Char"/>
          <w:rFonts w:cs="Arial"/>
          <w:szCs w:val="22"/>
        </w:rPr>
        <w:t>31.12.2023.</w:t>
      </w:r>
    </w:p>
    <w:p w14:paraId="17D0015F" w14:textId="205E411E" w:rsidR="0069264C" w:rsidRPr="009C6AEC" w:rsidRDefault="00A1694B" w:rsidP="009C6AE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w:t>
      </w:r>
      <w:r w:rsidR="006C1D2C" w:rsidRPr="00D53952">
        <w:rPr>
          <w:rStyle w:val="l-L2Char"/>
          <w:rFonts w:cs="Arial"/>
          <w:szCs w:val="22"/>
          <w:lang w:eastAsia="en-US"/>
        </w:rPr>
        <w:t xml:space="preserve">doba </w:t>
      </w:r>
      <w:r w:rsidRPr="00D53952">
        <w:rPr>
          <w:rStyle w:val="l-L2Char"/>
          <w:rFonts w:cs="Arial"/>
          <w:szCs w:val="22"/>
          <w:lang w:eastAsia="en-US"/>
        </w:rPr>
        <w:t>činí tři (3) měsíce a počne běžet prvního dne měsíce následujícího po měsíci, ve kterém byla výpověď doručena zhotoviteli.</w:t>
      </w:r>
    </w:p>
    <w:p w14:paraId="776AFE79" w14:textId="5AF4D4D8" w:rsidR="000571AA" w:rsidRPr="009C6AEC" w:rsidRDefault="001E4DC2" w:rsidP="009C6AE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0069264C" w:rsidRPr="00BB4EEA">
        <w:rPr>
          <w:rFonts w:ascii="Arial" w:hAnsi="Arial" w:cs="Arial"/>
          <w:sz w:val="22"/>
          <w:szCs w:val="22"/>
        </w:rPr>
        <w:t>.</w:t>
      </w:r>
    </w:p>
    <w:p w14:paraId="67E8E74A" w14:textId="77777777" w:rsidR="000571AA" w:rsidRPr="000571AA" w:rsidRDefault="000571AA" w:rsidP="00BB4EEA">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70FBAFF7" w14:textId="77777777" w:rsidR="000571AA" w:rsidRPr="00FF6396" w:rsidRDefault="000571AA" w:rsidP="00167C3A">
      <w:pPr>
        <w:pStyle w:val="Odstavecseseznamem"/>
        <w:ind w:left="360"/>
        <w:rPr>
          <w:rStyle w:val="l-L2Char"/>
          <w:rFonts w:cs="Arial"/>
          <w:szCs w:val="22"/>
        </w:rPr>
      </w:pPr>
    </w:p>
    <w:p w14:paraId="63CDBDB8" w14:textId="77777777" w:rsidR="00DD34EC" w:rsidRPr="00D53952" w:rsidRDefault="00DD34EC" w:rsidP="00DD34EC">
      <w:pPr>
        <w:rPr>
          <w:rFonts w:ascii="Arial" w:hAnsi="Arial" w:cs="Arial"/>
          <w:sz w:val="22"/>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74E8CC37" w:rsidR="00A87806" w:rsidRPr="0081204E"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w:t>
      </w:r>
      <w:r w:rsidRPr="0081204E">
        <w:rPr>
          <w:rFonts w:ascii="Arial" w:hAnsi="Arial" w:cs="Arial"/>
          <w:sz w:val="22"/>
          <w:szCs w:val="22"/>
          <w:lang w:val="x-none"/>
        </w:rPr>
        <w:t>smluv. Smluvní strany se dále dohodly, že tuto smlouvu zašle správci registru smluv k uveřejnění prostřednictvím registru smluv Objednatel</w:t>
      </w:r>
      <w:r w:rsidRPr="0081204E">
        <w:rPr>
          <w:rFonts w:ascii="Arial" w:hAnsi="Arial" w:cs="Arial"/>
          <w:sz w:val="22"/>
          <w:szCs w:val="22"/>
        </w:rPr>
        <w:t>.</w:t>
      </w:r>
      <w:r w:rsidR="000571AA" w:rsidRPr="0081204E">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4EC79552" w14:textId="0F52B9CB" w:rsidR="00CB3BB5" w:rsidRPr="0081204E" w:rsidRDefault="00CB3BB5" w:rsidP="00AB0C9F">
      <w:pPr>
        <w:pStyle w:val="Odstavecseseznamem"/>
        <w:numPr>
          <w:ilvl w:val="0"/>
          <w:numId w:val="10"/>
        </w:numPr>
        <w:spacing w:line="276" w:lineRule="auto"/>
        <w:ind w:left="567" w:hanging="567"/>
        <w:jc w:val="both"/>
        <w:rPr>
          <w:rFonts w:ascii="Arial" w:hAnsi="Arial" w:cs="Arial"/>
          <w:sz w:val="22"/>
          <w:szCs w:val="22"/>
        </w:rPr>
      </w:pPr>
      <w:r w:rsidRPr="0081204E">
        <w:rPr>
          <w:rFonts w:ascii="Arial" w:hAnsi="Arial" w:cs="Arial"/>
          <w:sz w:val="22"/>
          <w:szCs w:val="22"/>
        </w:rPr>
        <w:t xml:space="preserve">Smlouva nabývá platnosti dnem podpisu smluvních stran a účinnosti dnem jejího uveřejnění v registru smluv dle </w:t>
      </w:r>
      <w:proofErr w:type="spellStart"/>
      <w:r w:rsidRPr="0081204E">
        <w:rPr>
          <w:rFonts w:ascii="Arial" w:hAnsi="Arial" w:cs="Arial"/>
          <w:sz w:val="22"/>
          <w:szCs w:val="22"/>
        </w:rPr>
        <w:t>ust</w:t>
      </w:r>
      <w:proofErr w:type="spellEnd"/>
      <w:r w:rsidRPr="0081204E">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81204E">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81204E">
        <w:rPr>
          <w:rFonts w:ascii="Arial" w:hAnsi="Arial" w:cs="Arial"/>
          <w:bCs/>
          <w:sz w:val="22"/>
          <w:szCs w:val="22"/>
        </w:rPr>
        <w:br/>
      </w:r>
      <w:r w:rsidRPr="0081204E">
        <w:rPr>
          <w:rFonts w:ascii="Arial" w:hAnsi="Arial" w:cs="Arial"/>
          <w:bCs/>
          <w:sz w:val="22"/>
          <w:szCs w:val="22"/>
        </w:rPr>
        <w:t>i po ukončení smlouvy</w:t>
      </w:r>
      <w:r w:rsidRPr="00D53952">
        <w:rPr>
          <w:rFonts w:ascii="Arial" w:hAnsi="Arial" w:cs="Arial"/>
          <w:bCs/>
          <w:sz w:val="22"/>
          <w:szCs w:val="22"/>
        </w:rPr>
        <w:t xml:space="preserve">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2D03DB4C"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7400BE6" w14:textId="7E113322" w:rsidR="0081204E" w:rsidRPr="00212BF1" w:rsidRDefault="0081204E" w:rsidP="0081204E">
      <w:pPr>
        <w:jc w:val="both"/>
        <w:rPr>
          <w:rFonts w:ascii="Arial" w:hAnsi="Arial" w:cs="Arial"/>
          <w:iCs/>
          <w:sz w:val="22"/>
          <w:szCs w:val="22"/>
        </w:rPr>
      </w:pPr>
      <w:proofErr w:type="spellStart"/>
      <w:r w:rsidRPr="00212BF1">
        <w:rPr>
          <w:rFonts w:ascii="Arial" w:hAnsi="Arial" w:cs="Arial"/>
          <w:iCs/>
          <w:sz w:val="22"/>
          <w:szCs w:val="22"/>
          <w:lang w:val="en-US"/>
        </w:rPr>
        <w:t>Příloha</w:t>
      </w:r>
      <w:proofErr w:type="spellEnd"/>
      <w:r w:rsidRPr="00212BF1">
        <w:rPr>
          <w:rFonts w:ascii="Arial" w:hAnsi="Arial" w:cs="Arial"/>
          <w:iCs/>
          <w:sz w:val="22"/>
          <w:szCs w:val="22"/>
          <w:lang w:val="en-US"/>
        </w:rPr>
        <w:t xml:space="preserve"> č.1 – </w:t>
      </w:r>
      <w:proofErr w:type="spellStart"/>
      <w:r w:rsidRPr="00212BF1">
        <w:rPr>
          <w:rFonts w:ascii="Arial" w:hAnsi="Arial" w:cs="Arial"/>
          <w:iCs/>
          <w:sz w:val="22"/>
          <w:szCs w:val="22"/>
          <w:lang w:val="en-US"/>
        </w:rPr>
        <w:t>Plná</w:t>
      </w:r>
      <w:proofErr w:type="spellEnd"/>
      <w:r w:rsidRPr="00212BF1">
        <w:rPr>
          <w:rFonts w:ascii="Arial" w:hAnsi="Arial" w:cs="Arial"/>
          <w:iCs/>
          <w:sz w:val="22"/>
          <w:szCs w:val="22"/>
          <w:lang w:val="en-US"/>
        </w:rPr>
        <w:t xml:space="preserve"> </w:t>
      </w:r>
      <w:proofErr w:type="spellStart"/>
      <w:r w:rsidRPr="00212BF1">
        <w:rPr>
          <w:rFonts w:ascii="Arial" w:hAnsi="Arial" w:cs="Arial"/>
          <w:iCs/>
          <w:sz w:val="22"/>
          <w:szCs w:val="22"/>
          <w:lang w:val="en-US"/>
        </w:rPr>
        <w:t>moc</w:t>
      </w:r>
      <w:proofErr w:type="spellEnd"/>
      <w:r w:rsidRPr="00212BF1">
        <w:rPr>
          <w:rFonts w:ascii="Arial" w:hAnsi="Arial" w:cs="Arial"/>
          <w:iCs/>
          <w:sz w:val="22"/>
          <w:szCs w:val="22"/>
          <w:lang w:val="en-US"/>
        </w:rPr>
        <w:t xml:space="preserve"> </w:t>
      </w:r>
      <w:proofErr w:type="spellStart"/>
      <w:r w:rsidRPr="00212BF1">
        <w:rPr>
          <w:rFonts w:ascii="Arial" w:hAnsi="Arial" w:cs="Arial"/>
          <w:iCs/>
          <w:sz w:val="22"/>
          <w:szCs w:val="22"/>
          <w:lang w:val="en-US"/>
        </w:rPr>
        <w:t>ze</w:t>
      </w:r>
      <w:proofErr w:type="spellEnd"/>
      <w:r w:rsidRPr="00212BF1">
        <w:rPr>
          <w:rFonts w:ascii="Arial" w:hAnsi="Arial" w:cs="Arial"/>
          <w:iCs/>
          <w:sz w:val="22"/>
          <w:szCs w:val="22"/>
          <w:lang w:val="en-US"/>
        </w:rPr>
        <w:t xml:space="preserve"> </w:t>
      </w:r>
      <w:proofErr w:type="spellStart"/>
      <w:r w:rsidRPr="00212BF1">
        <w:rPr>
          <w:rFonts w:ascii="Arial" w:hAnsi="Arial" w:cs="Arial"/>
          <w:iCs/>
          <w:sz w:val="22"/>
          <w:szCs w:val="22"/>
          <w:lang w:val="en-US"/>
        </w:rPr>
        <w:t>dne</w:t>
      </w:r>
      <w:proofErr w:type="spellEnd"/>
      <w:r>
        <w:rPr>
          <w:rFonts w:ascii="Arial" w:hAnsi="Arial" w:cs="Arial"/>
          <w:iCs/>
          <w:sz w:val="22"/>
          <w:szCs w:val="22"/>
          <w:lang w:val="en-US"/>
        </w:rPr>
        <w:t xml:space="preserve">: </w:t>
      </w:r>
      <w:r w:rsidR="001B4057">
        <w:rPr>
          <w:rFonts w:ascii="Arial" w:hAnsi="Arial" w:cs="Arial"/>
          <w:iCs/>
          <w:sz w:val="22"/>
          <w:szCs w:val="22"/>
          <w:lang w:val="en-US"/>
        </w:rPr>
        <w:t>12.11.2021</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7621DA71" w14:textId="2297B500" w:rsidR="0081204E" w:rsidRDefault="0081204E" w:rsidP="0081204E">
      <w:pPr>
        <w:jc w:val="both"/>
        <w:rPr>
          <w:rFonts w:ascii="Arial" w:hAnsi="Arial" w:cs="Arial"/>
          <w:sz w:val="22"/>
          <w:szCs w:val="22"/>
        </w:rPr>
      </w:pPr>
      <w:r w:rsidRPr="00D53952">
        <w:rPr>
          <w:rFonts w:ascii="Arial" w:hAnsi="Arial" w:cs="Arial"/>
          <w:sz w:val="22"/>
          <w:szCs w:val="22"/>
        </w:rPr>
        <w:t>V</w:t>
      </w:r>
      <w:r>
        <w:rPr>
          <w:rFonts w:ascii="Arial" w:hAnsi="Arial" w:cs="Arial"/>
          <w:sz w:val="22"/>
          <w:szCs w:val="22"/>
        </w:rPr>
        <w:t xml:space="preserve">e Vyškově </w:t>
      </w:r>
      <w:r w:rsidRPr="00D53952">
        <w:rPr>
          <w:rFonts w:ascii="Arial" w:hAnsi="Arial" w:cs="Arial"/>
          <w:sz w:val="22"/>
          <w:szCs w:val="22"/>
        </w:rPr>
        <w:t>dne</w:t>
      </w:r>
      <w:r>
        <w:rPr>
          <w:rFonts w:ascii="Arial" w:hAnsi="Arial" w:cs="Arial"/>
          <w:sz w:val="22"/>
          <w:szCs w:val="22"/>
        </w:rPr>
        <w:t xml:space="preserve">: </w:t>
      </w:r>
      <w:r w:rsidR="001B4057">
        <w:rPr>
          <w:rFonts w:ascii="Arial" w:hAnsi="Arial" w:cs="Arial"/>
          <w:sz w:val="22"/>
          <w:szCs w:val="22"/>
        </w:rPr>
        <w:t>12.11.2021</w:t>
      </w:r>
      <w:r>
        <w:rPr>
          <w:rFonts w:ascii="Arial" w:hAnsi="Arial" w:cs="Arial"/>
          <w:sz w:val="22"/>
          <w:szCs w:val="22"/>
        </w:rPr>
        <w:tab/>
      </w:r>
      <w:r>
        <w:rPr>
          <w:rFonts w:ascii="Arial" w:hAnsi="Arial" w:cs="Arial"/>
          <w:sz w:val="22"/>
          <w:szCs w:val="22"/>
        </w:rPr>
        <w:tab/>
      </w:r>
      <w:r>
        <w:rPr>
          <w:rFonts w:ascii="Arial" w:hAnsi="Arial" w:cs="Arial"/>
          <w:sz w:val="22"/>
          <w:szCs w:val="22"/>
        </w:rPr>
        <w:tab/>
      </w:r>
      <w:r w:rsidRPr="00D53952">
        <w:rPr>
          <w:rFonts w:ascii="Arial" w:hAnsi="Arial" w:cs="Arial"/>
          <w:sz w:val="22"/>
          <w:szCs w:val="22"/>
        </w:rPr>
        <w:t>V</w:t>
      </w:r>
      <w:r>
        <w:rPr>
          <w:rFonts w:ascii="Arial" w:hAnsi="Arial" w:cs="Arial"/>
          <w:sz w:val="22"/>
          <w:szCs w:val="22"/>
        </w:rPr>
        <w:t xml:space="preserve"> Prostějově </w:t>
      </w:r>
      <w:r w:rsidRPr="00D53952">
        <w:rPr>
          <w:rFonts w:ascii="Arial" w:hAnsi="Arial" w:cs="Arial"/>
          <w:sz w:val="22"/>
          <w:szCs w:val="22"/>
        </w:rPr>
        <w:t>dne</w:t>
      </w:r>
      <w:r>
        <w:rPr>
          <w:rFonts w:ascii="Arial" w:hAnsi="Arial" w:cs="Arial"/>
          <w:sz w:val="22"/>
          <w:szCs w:val="22"/>
        </w:rPr>
        <w:t xml:space="preserve">: </w:t>
      </w:r>
      <w:r w:rsidR="001B4057">
        <w:rPr>
          <w:rFonts w:ascii="Arial" w:hAnsi="Arial" w:cs="Arial"/>
          <w:sz w:val="22"/>
          <w:szCs w:val="22"/>
        </w:rPr>
        <w:t>12.11.2021</w:t>
      </w:r>
    </w:p>
    <w:p w14:paraId="0BC604EF" w14:textId="77777777" w:rsidR="0081204E" w:rsidRPr="00D53952" w:rsidRDefault="0081204E" w:rsidP="0081204E">
      <w:pPr>
        <w:jc w:val="both"/>
        <w:rPr>
          <w:rFonts w:ascii="Arial" w:hAnsi="Arial" w:cs="Arial"/>
          <w:sz w:val="22"/>
          <w:szCs w:val="22"/>
        </w:rPr>
      </w:pPr>
    </w:p>
    <w:p w14:paraId="46B7FD3F" w14:textId="77777777" w:rsidR="0081204E" w:rsidRPr="00D53952" w:rsidRDefault="0081204E" w:rsidP="0081204E">
      <w:pPr>
        <w:ind w:firstLine="708"/>
        <w:jc w:val="both"/>
        <w:rPr>
          <w:rFonts w:ascii="Arial" w:hAnsi="Arial" w:cs="Arial"/>
          <w:sz w:val="22"/>
          <w:szCs w:val="22"/>
        </w:rPr>
      </w:pPr>
    </w:p>
    <w:p w14:paraId="1B7B2B1D" w14:textId="77777777" w:rsidR="0081204E" w:rsidRPr="00D53952" w:rsidRDefault="0081204E" w:rsidP="0081204E">
      <w:pPr>
        <w:ind w:firstLine="708"/>
        <w:jc w:val="both"/>
        <w:rPr>
          <w:rFonts w:ascii="Arial" w:hAnsi="Arial" w:cs="Arial"/>
          <w:sz w:val="22"/>
          <w:szCs w:val="22"/>
        </w:rPr>
      </w:pPr>
    </w:p>
    <w:p w14:paraId="5F31A71D" w14:textId="2270476B" w:rsidR="0081204E" w:rsidRDefault="0081204E" w:rsidP="0081204E">
      <w:pPr>
        <w:ind w:firstLine="708"/>
        <w:jc w:val="both"/>
        <w:rPr>
          <w:rFonts w:ascii="Arial" w:hAnsi="Arial" w:cs="Arial"/>
          <w:sz w:val="22"/>
          <w:szCs w:val="22"/>
        </w:rPr>
      </w:pPr>
    </w:p>
    <w:p w14:paraId="487095BC" w14:textId="77777777" w:rsidR="0081204E" w:rsidRPr="00D53952" w:rsidRDefault="0081204E" w:rsidP="0081204E">
      <w:pPr>
        <w:ind w:firstLine="708"/>
        <w:jc w:val="both"/>
        <w:rPr>
          <w:rFonts w:ascii="Arial" w:hAnsi="Arial" w:cs="Arial"/>
          <w:sz w:val="22"/>
          <w:szCs w:val="22"/>
        </w:rPr>
      </w:pPr>
    </w:p>
    <w:p w14:paraId="0EE4EA7D" w14:textId="77777777" w:rsidR="0081204E" w:rsidRPr="00D53952" w:rsidRDefault="0081204E" w:rsidP="0081204E">
      <w:pPr>
        <w:ind w:firstLine="708"/>
        <w:jc w:val="both"/>
        <w:rPr>
          <w:rFonts w:ascii="Arial" w:hAnsi="Arial" w:cs="Arial"/>
          <w:sz w:val="22"/>
          <w:szCs w:val="22"/>
        </w:rPr>
      </w:pPr>
    </w:p>
    <w:p w14:paraId="7F0486E9" w14:textId="77777777" w:rsidR="0081204E" w:rsidRPr="00D53952" w:rsidRDefault="0081204E" w:rsidP="0081204E">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6BB8A01D" w14:textId="77777777" w:rsidR="0081204E" w:rsidRPr="00212BF1" w:rsidRDefault="0081204E" w:rsidP="0081204E">
      <w:pPr>
        <w:pStyle w:val="Zkladntext"/>
        <w:spacing w:line="240" w:lineRule="auto"/>
        <w:rPr>
          <w:rFonts w:ascii="Arial" w:hAnsi="Arial" w:cs="Arial"/>
          <w:b w:val="0"/>
          <w:bCs/>
          <w:sz w:val="22"/>
          <w:szCs w:val="22"/>
        </w:rPr>
      </w:pPr>
      <w:r w:rsidRPr="00212BF1">
        <w:rPr>
          <w:rFonts w:ascii="Arial" w:hAnsi="Arial" w:cs="Arial"/>
          <w:b w:val="0"/>
          <w:bCs/>
          <w:sz w:val="22"/>
          <w:szCs w:val="22"/>
        </w:rPr>
        <w:t xml:space="preserve"> </w:t>
      </w:r>
      <w:r w:rsidRPr="00212BF1">
        <w:rPr>
          <w:rFonts w:ascii="Arial" w:hAnsi="Arial" w:cs="Arial"/>
          <w:b w:val="0"/>
          <w:bCs/>
          <w:sz w:val="22"/>
          <w:szCs w:val="22"/>
        </w:rPr>
        <w:tab/>
        <w:t xml:space="preserve">     </w:t>
      </w:r>
      <w:r>
        <w:rPr>
          <w:rFonts w:ascii="Arial" w:hAnsi="Arial" w:cs="Arial"/>
          <w:b w:val="0"/>
          <w:bCs/>
          <w:sz w:val="22"/>
          <w:szCs w:val="22"/>
        </w:rPr>
        <w:t xml:space="preserve"> </w:t>
      </w:r>
      <w:r w:rsidRPr="00212BF1">
        <w:rPr>
          <w:rFonts w:ascii="Arial" w:hAnsi="Arial" w:cs="Arial"/>
          <w:b w:val="0"/>
          <w:bCs/>
          <w:sz w:val="22"/>
          <w:szCs w:val="22"/>
        </w:rPr>
        <w:t xml:space="preserve">   Ing. Jiří Krampl</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Ing. František Hanousek</w:t>
      </w:r>
    </w:p>
    <w:p w14:paraId="24E361F6" w14:textId="77777777" w:rsidR="0081204E" w:rsidRPr="00212BF1" w:rsidRDefault="0081204E" w:rsidP="0081204E">
      <w:pPr>
        <w:pStyle w:val="Zkladntext"/>
        <w:spacing w:line="240" w:lineRule="auto"/>
        <w:ind w:left="708"/>
        <w:rPr>
          <w:rFonts w:ascii="Arial" w:hAnsi="Arial" w:cs="Arial"/>
          <w:b w:val="0"/>
          <w:bCs/>
          <w:sz w:val="22"/>
          <w:szCs w:val="22"/>
        </w:rPr>
      </w:pPr>
      <w:r>
        <w:rPr>
          <w:rFonts w:ascii="Arial" w:hAnsi="Arial" w:cs="Arial"/>
          <w:b w:val="0"/>
          <w:bCs/>
          <w:sz w:val="22"/>
          <w:szCs w:val="22"/>
        </w:rPr>
        <w:t xml:space="preserve"> </w:t>
      </w:r>
      <w:r w:rsidRPr="00212BF1">
        <w:rPr>
          <w:rFonts w:ascii="Arial" w:hAnsi="Arial" w:cs="Arial"/>
          <w:b w:val="0"/>
          <w:bCs/>
          <w:sz w:val="22"/>
          <w:szCs w:val="22"/>
        </w:rPr>
        <w:t>vedoucí Pobočky Vyškov</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 xml:space="preserve">       </w:t>
      </w:r>
      <w:proofErr w:type="gramStart"/>
      <w:r>
        <w:rPr>
          <w:rFonts w:ascii="Arial" w:hAnsi="Arial" w:cs="Arial"/>
          <w:b w:val="0"/>
          <w:bCs/>
          <w:sz w:val="22"/>
          <w:szCs w:val="22"/>
        </w:rPr>
        <w:t xml:space="preserve">   </w:t>
      </w:r>
      <w:r w:rsidRPr="00D53952">
        <w:rPr>
          <w:rFonts w:ascii="Arial" w:hAnsi="Arial" w:cs="Arial"/>
          <w:b w:val="0"/>
          <w:sz w:val="22"/>
          <w:szCs w:val="22"/>
        </w:rPr>
        <w:t>(</w:t>
      </w:r>
      <w:proofErr w:type="gramEnd"/>
      <w:r w:rsidRPr="00D53952">
        <w:rPr>
          <w:rFonts w:ascii="Arial" w:hAnsi="Arial" w:cs="Arial"/>
          <w:b w:val="0"/>
          <w:sz w:val="22"/>
          <w:szCs w:val="22"/>
        </w:rPr>
        <w:t>zhotovitel)</w:t>
      </w:r>
    </w:p>
    <w:p w14:paraId="4231E3B9" w14:textId="77777777" w:rsidR="0081204E" w:rsidRPr="00212BF1" w:rsidRDefault="0081204E" w:rsidP="0081204E">
      <w:pPr>
        <w:pStyle w:val="Zkladntext"/>
        <w:spacing w:line="240" w:lineRule="auto"/>
        <w:ind w:left="708"/>
        <w:rPr>
          <w:rFonts w:ascii="Arial" w:hAnsi="Arial" w:cs="Arial"/>
          <w:b w:val="0"/>
          <w:bCs/>
          <w:sz w:val="22"/>
          <w:szCs w:val="22"/>
        </w:rPr>
      </w:pPr>
      <w:r>
        <w:rPr>
          <w:rFonts w:ascii="Arial" w:hAnsi="Arial" w:cs="Arial"/>
          <w:b w:val="0"/>
          <w:bCs/>
          <w:sz w:val="22"/>
          <w:szCs w:val="22"/>
        </w:rPr>
        <w:t xml:space="preserve"> </w:t>
      </w:r>
      <w:r w:rsidRPr="00212BF1">
        <w:rPr>
          <w:rFonts w:ascii="Arial" w:hAnsi="Arial" w:cs="Arial"/>
          <w:b w:val="0"/>
          <w:bCs/>
          <w:sz w:val="22"/>
          <w:szCs w:val="22"/>
        </w:rPr>
        <w:t xml:space="preserve">  Státní pozemkový úřad          </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p>
    <w:p w14:paraId="0EFA0361" w14:textId="77777777" w:rsidR="0081204E" w:rsidRDefault="0081204E" w:rsidP="0081204E">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4A602808" w14:textId="3F91F392" w:rsidR="003B7D9D" w:rsidRDefault="003B7D9D" w:rsidP="0081204E">
      <w:pPr>
        <w:jc w:val="both"/>
      </w:pPr>
    </w:p>
    <w:p w14:paraId="5D39F2BE" w14:textId="13224089" w:rsidR="00582775" w:rsidRDefault="00582775" w:rsidP="0081204E">
      <w:pPr>
        <w:jc w:val="both"/>
      </w:pPr>
    </w:p>
    <w:p w14:paraId="2412959F" w14:textId="7802C408" w:rsidR="00582775" w:rsidRDefault="00582775" w:rsidP="0081204E">
      <w:pPr>
        <w:jc w:val="both"/>
      </w:pPr>
    </w:p>
    <w:p w14:paraId="1D276DDB" w14:textId="0CAE2348" w:rsidR="00582775" w:rsidRDefault="00582775" w:rsidP="0081204E">
      <w:pPr>
        <w:jc w:val="both"/>
      </w:pPr>
    </w:p>
    <w:p w14:paraId="0F8C47E4" w14:textId="13AEBB4A" w:rsidR="00582775" w:rsidRDefault="00582775" w:rsidP="0081204E">
      <w:pPr>
        <w:jc w:val="both"/>
      </w:pPr>
    </w:p>
    <w:p w14:paraId="3153C7F9" w14:textId="762B56DF" w:rsidR="00582775" w:rsidRDefault="00582775" w:rsidP="0081204E">
      <w:pPr>
        <w:jc w:val="both"/>
      </w:pPr>
    </w:p>
    <w:p w14:paraId="77B0AAC9" w14:textId="4F94D1F0" w:rsidR="00582775" w:rsidRDefault="00582775" w:rsidP="0081204E">
      <w:pPr>
        <w:jc w:val="both"/>
      </w:pPr>
    </w:p>
    <w:p w14:paraId="1B46B3D7" w14:textId="026DF5CF" w:rsidR="00582775" w:rsidRDefault="00582775" w:rsidP="0081204E">
      <w:pPr>
        <w:jc w:val="both"/>
      </w:pPr>
    </w:p>
    <w:p w14:paraId="4F7BAA3D" w14:textId="563ECE29" w:rsidR="00582775" w:rsidRDefault="00582775" w:rsidP="0081204E">
      <w:pPr>
        <w:jc w:val="both"/>
      </w:pPr>
    </w:p>
    <w:p w14:paraId="4277F03B" w14:textId="0E47F282" w:rsidR="00582775" w:rsidRDefault="00582775" w:rsidP="0081204E">
      <w:pPr>
        <w:jc w:val="both"/>
      </w:pPr>
    </w:p>
    <w:p w14:paraId="792F2E5A" w14:textId="22123DB0" w:rsidR="00582775" w:rsidRDefault="00582775" w:rsidP="0081204E">
      <w:pPr>
        <w:jc w:val="both"/>
      </w:pPr>
    </w:p>
    <w:p w14:paraId="30D560AE" w14:textId="04EAC197" w:rsidR="00582775" w:rsidRDefault="00582775" w:rsidP="0081204E">
      <w:pPr>
        <w:jc w:val="both"/>
      </w:pPr>
    </w:p>
    <w:p w14:paraId="3D11712F" w14:textId="612FDBCF" w:rsidR="00582775" w:rsidRDefault="00582775" w:rsidP="0081204E">
      <w:pPr>
        <w:jc w:val="both"/>
      </w:pPr>
    </w:p>
    <w:p w14:paraId="041075D6" w14:textId="068539DC" w:rsidR="00582775" w:rsidRDefault="00582775" w:rsidP="0081204E">
      <w:pPr>
        <w:jc w:val="both"/>
      </w:pPr>
    </w:p>
    <w:p w14:paraId="4009595B" w14:textId="41B5C6E2" w:rsidR="00582775" w:rsidRDefault="00582775" w:rsidP="0081204E">
      <w:pPr>
        <w:jc w:val="both"/>
      </w:pPr>
    </w:p>
    <w:p w14:paraId="759BA93C" w14:textId="6FB85A88" w:rsidR="00582775" w:rsidRDefault="00582775" w:rsidP="0081204E">
      <w:pPr>
        <w:jc w:val="both"/>
      </w:pPr>
    </w:p>
    <w:p w14:paraId="0E75F770" w14:textId="5EA24A0B" w:rsidR="00582775" w:rsidRDefault="00582775" w:rsidP="0081204E">
      <w:pPr>
        <w:jc w:val="both"/>
      </w:pPr>
    </w:p>
    <w:p w14:paraId="12FF7758" w14:textId="6D921B4C" w:rsidR="00582775" w:rsidRDefault="00582775" w:rsidP="0081204E">
      <w:pPr>
        <w:jc w:val="both"/>
      </w:pPr>
    </w:p>
    <w:p w14:paraId="192E1285" w14:textId="17893EFA" w:rsidR="00582775" w:rsidRDefault="00582775" w:rsidP="0081204E">
      <w:pPr>
        <w:jc w:val="both"/>
      </w:pPr>
    </w:p>
    <w:p w14:paraId="0741BB50" w14:textId="7FBBB244" w:rsidR="00582775" w:rsidRDefault="00582775" w:rsidP="0081204E">
      <w:pPr>
        <w:jc w:val="both"/>
      </w:pPr>
    </w:p>
    <w:p w14:paraId="5EB2E279" w14:textId="0FA71AE5" w:rsidR="00582775" w:rsidRDefault="00582775" w:rsidP="0081204E">
      <w:pPr>
        <w:jc w:val="both"/>
      </w:pPr>
    </w:p>
    <w:p w14:paraId="18BF7BFD" w14:textId="0504669D" w:rsidR="00582775" w:rsidRDefault="00582775" w:rsidP="0081204E">
      <w:pPr>
        <w:jc w:val="both"/>
      </w:pPr>
    </w:p>
    <w:p w14:paraId="3488D9EA" w14:textId="011CA3FA" w:rsidR="00582775" w:rsidRDefault="00582775" w:rsidP="0081204E">
      <w:pPr>
        <w:jc w:val="both"/>
      </w:pPr>
    </w:p>
    <w:p w14:paraId="109F83EE" w14:textId="77777777" w:rsidR="00582775" w:rsidRPr="00AF74C7" w:rsidRDefault="00582775" w:rsidP="00582775">
      <w:pPr>
        <w:rPr>
          <w:rFonts w:ascii="Arial" w:hAnsi="Arial" w:cs="Arial"/>
          <w:b/>
          <w:sz w:val="22"/>
          <w:szCs w:val="22"/>
        </w:rPr>
      </w:pPr>
      <w:r w:rsidRPr="00AF74C7">
        <w:rPr>
          <w:rFonts w:ascii="Arial" w:hAnsi="Arial" w:cs="Arial"/>
          <w:b/>
          <w:sz w:val="22"/>
          <w:szCs w:val="22"/>
        </w:rPr>
        <w:t>STÁTNÍ   POZEMKOVÝ ÚŘAD</w:t>
      </w:r>
    </w:p>
    <w:p w14:paraId="529502DF" w14:textId="77777777" w:rsidR="00582775" w:rsidRPr="00AF74C7" w:rsidRDefault="00582775" w:rsidP="00582775">
      <w:pPr>
        <w:rPr>
          <w:rFonts w:ascii="Arial" w:hAnsi="Arial" w:cs="Arial"/>
          <w:sz w:val="22"/>
          <w:szCs w:val="22"/>
        </w:rPr>
      </w:pPr>
      <w:r w:rsidRPr="00AF74C7">
        <w:rPr>
          <w:rFonts w:ascii="Arial" w:hAnsi="Arial" w:cs="Arial"/>
          <w:sz w:val="22"/>
          <w:szCs w:val="22"/>
        </w:rPr>
        <w:t>Sídlo: Husinecká 1024/</w:t>
      </w:r>
      <w:proofErr w:type="gramStart"/>
      <w:r w:rsidRPr="00AF74C7">
        <w:rPr>
          <w:rFonts w:ascii="Arial" w:hAnsi="Arial" w:cs="Arial"/>
          <w:sz w:val="22"/>
          <w:szCs w:val="22"/>
        </w:rPr>
        <w:t>11a</w:t>
      </w:r>
      <w:proofErr w:type="gramEnd"/>
      <w:r w:rsidRPr="00AF74C7">
        <w:rPr>
          <w:rFonts w:ascii="Arial" w:hAnsi="Arial" w:cs="Arial"/>
          <w:sz w:val="22"/>
          <w:szCs w:val="22"/>
        </w:rPr>
        <w:t>, 130 00 Praha 3 – Žižkov, IČO: 01312774, DIČ: CZ01312774</w:t>
      </w:r>
    </w:p>
    <w:p w14:paraId="399C14CE" w14:textId="77777777" w:rsidR="00582775" w:rsidRPr="00AF74C7" w:rsidRDefault="00582775" w:rsidP="00582775">
      <w:pPr>
        <w:rPr>
          <w:rFonts w:ascii="Arial" w:hAnsi="Arial" w:cs="Arial"/>
          <w:b/>
          <w:sz w:val="22"/>
          <w:szCs w:val="22"/>
        </w:rPr>
      </w:pPr>
      <w:r w:rsidRPr="00AF74C7">
        <w:rPr>
          <w:rFonts w:ascii="Arial" w:hAnsi="Arial" w:cs="Arial"/>
          <w:b/>
          <w:sz w:val="22"/>
          <w:szCs w:val="22"/>
        </w:rPr>
        <w:t>-----------------------------------------------------------------------------------------------------------------</w:t>
      </w:r>
    </w:p>
    <w:p w14:paraId="33D6FCFA" w14:textId="77777777" w:rsidR="00582775" w:rsidRPr="00AF74C7" w:rsidRDefault="00582775" w:rsidP="00582775">
      <w:pPr>
        <w:rPr>
          <w:rFonts w:ascii="Arial" w:hAnsi="Arial" w:cs="Arial"/>
          <w:b/>
          <w:sz w:val="22"/>
          <w:szCs w:val="22"/>
        </w:rPr>
      </w:pPr>
    </w:p>
    <w:p w14:paraId="59B3CA00" w14:textId="77777777" w:rsidR="00582775" w:rsidRPr="00AF74C7" w:rsidRDefault="00582775" w:rsidP="00582775">
      <w:pPr>
        <w:jc w:val="center"/>
        <w:rPr>
          <w:rFonts w:ascii="Arial" w:hAnsi="Arial" w:cs="Arial"/>
          <w:b/>
          <w:sz w:val="22"/>
          <w:szCs w:val="22"/>
        </w:rPr>
      </w:pPr>
      <w:r w:rsidRPr="00AF74C7">
        <w:rPr>
          <w:rFonts w:ascii="Arial" w:hAnsi="Arial" w:cs="Arial"/>
          <w:b/>
          <w:sz w:val="22"/>
          <w:szCs w:val="22"/>
        </w:rPr>
        <w:t>P L N Á    M O C</w:t>
      </w:r>
    </w:p>
    <w:p w14:paraId="61595144" w14:textId="77777777" w:rsidR="00582775" w:rsidRPr="00AF74C7" w:rsidRDefault="00582775" w:rsidP="00582775">
      <w:pPr>
        <w:ind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582775" w:rsidRPr="00AF74C7" w14:paraId="3125906A" w14:textId="77777777" w:rsidTr="00750B96">
        <w:trPr>
          <w:trHeight w:val="247"/>
        </w:trPr>
        <w:tc>
          <w:tcPr>
            <w:tcW w:w="9606" w:type="dxa"/>
          </w:tcPr>
          <w:p w14:paraId="3A8F93CA" w14:textId="77777777" w:rsidR="00582775" w:rsidRPr="00AF74C7" w:rsidRDefault="00582775" w:rsidP="00750B96">
            <w:pPr>
              <w:pStyle w:val="Default"/>
              <w:jc w:val="both"/>
              <w:rPr>
                <w:rFonts w:ascii="Arial" w:hAnsi="Arial" w:cs="Arial"/>
                <w:sz w:val="22"/>
                <w:szCs w:val="22"/>
              </w:rPr>
            </w:pPr>
          </w:p>
        </w:tc>
      </w:tr>
    </w:tbl>
    <w:p w14:paraId="0921F8CB" w14:textId="77777777" w:rsidR="00582775" w:rsidRPr="00AF74C7" w:rsidRDefault="00582775" w:rsidP="00582775">
      <w:pPr>
        <w:pStyle w:val="Default"/>
        <w:jc w:val="both"/>
        <w:rPr>
          <w:rFonts w:ascii="Arial" w:hAnsi="Arial" w:cs="Arial"/>
          <w:sz w:val="22"/>
          <w:szCs w:val="22"/>
        </w:rPr>
      </w:pPr>
      <w:r w:rsidRPr="00AF74C7">
        <w:rPr>
          <w:rFonts w:ascii="Arial" w:hAnsi="Arial" w:cs="Arial"/>
          <w:sz w:val="22"/>
          <w:szCs w:val="22"/>
        </w:rPr>
        <w:t>Česká republika – Státní pozemkový úřad, 130 00 Praha 3, Husinecká 1024/</w:t>
      </w:r>
      <w:proofErr w:type="gramStart"/>
      <w:r w:rsidRPr="00AF74C7">
        <w:rPr>
          <w:rFonts w:ascii="Arial" w:hAnsi="Arial" w:cs="Arial"/>
          <w:sz w:val="22"/>
          <w:szCs w:val="22"/>
        </w:rPr>
        <w:t>11a</w:t>
      </w:r>
      <w:proofErr w:type="gramEnd"/>
      <w:r w:rsidRPr="00AF74C7">
        <w:rPr>
          <w:rFonts w:ascii="Arial" w:hAnsi="Arial" w:cs="Arial"/>
          <w:sz w:val="22"/>
          <w:szCs w:val="22"/>
        </w:rPr>
        <w:t xml:space="preserve"> </w:t>
      </w:r>
    </w:p>
    <w:p w14:paraId="775245C1" w14:textId="77777777" w:rsidR="00582775" w:rsidRPr="00AF74C7" w:rsidRDefault="00582775" w:rsidP="00582775">
      <w:pPr>
        <w:pStyle w:val="Default"/>
        <w:jc w:val="both"/>
        <w:rPr>
          <w:rFonts w:ascii="Arial" w:hAnsi="Arial" w:cs="Arial"/>
          <w:sz w:val="22"/>
          <w:szCs w:val="22"/>
        </w:rPr>
      </w:pPr>
      <w:r w:rsidRPr="00AF74C7">
        <w:rPr>
          <w:rFonts w:ascii="Arial" w:hAnsi="Arial" w:cs="Arial"/>
          <w:sz w:val="22"/>
          <w:szCs w:val="22"/>
        </w:rPr>
        <w:t xml:space="preserve">Krajský pozemkový úřad pro </w:t>
      </w:r>
      <w:r w:rsidRPr="00AF74C7">
        <w:rPr>
          <w:rFonts w:ascii="Arial" w:hAnsi="Arial" w:cs="Arial"/>
          <w:sz w:val="22"/>
          <w:szCs w:val="22"/>
          <w:lang w:val="en-US"/>
        </w:rPr>
        <w:t>Jiho</w:t>
      </w:r>
      <w:r>
        <w:rPr>
          <w:rFonts w:ascii="Arial" w:hAnsi="Arial" w:cs="Arial"/>
          <w:sz w:val="22"/>
          <w:szCs w:val="22"/>
          <w:lang w:val="en-US"/>
        </w:rPr>
        <w:t>moravský</w:t>
      </w:r>
      <w:r w:rsidRPr="00AF74C7">
        <w:rPr>
          <w:rFonts w:ascii="Arial" w:hAnsi="Arial" w:cs="Arial"/>
          <w:sz w:val="22"/>
          <w:szCs w:val="22"/>
          <w:lang w:val="en-US"/>
        </w:rPr>
        <w:t xml:space="preserve"> kraj</w:t>
      </w:r>
      <w:r w:rsidRPr="00AF74C7">
        <w:rPr>
          <w:rFonts w:ascii="Arial" w:hAnsi="Arial" w:cs="Arial"/>
          <w:sz w:val="22"/>
          <w:szCs w:val="22"/>
        </w:rPr>
        <w:t xml:space="preserve">, Pobočka </w:t>
      </w:r>
      <w:r>
        <w:rPr>
          <w:rFonts w:ascii="Arial" w:hAnsi="Arial" w:cs="Arial"/>
          <w:sz w:val="22"/>
          <w:szCs w:val="22"/>
        </w:rPr>
        <w:t>Vyškov</w:t>
      </w:r>
    </w:p>
    <w:p w14:paraId="2A4AFE4B" w14:textId="77777777" w:rsidR="00582775" w:rsidRPr="00AF74C7" w:rsidRDefault="00582775" w:rsidP="00582775">
      <w:pPr>
        <w:jc w:val="both"/>
        <w:rPr>
          <w:rFonts w:ascii="Arial" w:hAnsi="Arial" w:cs="Arial"/>
          <w:sz w:val="22"/>
          <w:szCs w:val="22"/>
        </w:rPr>
      </w:pPr>
      <w:r w:rsidRPr="00AF74C7">
        <w:rPr>
          <w:rFonts w:ascii="Arial" w:hAnsi="Arial" w:cs="Arial"/>
          <w:sz w:val="22"/>
          <w:szCs w:val="22"/>
        </w:rPr>
        <w:t xml:space="preserve">IČO: </w:t>
      </w:r>
      <w:r w:rsidRPr="00AF74C7">
        <w:rPr>
          <w:rFonts w:ascii="Arial" w:hAnsi="Arial" w:cs="Arial"/>
          <w:sz w:val="22"/>
          <w:szCs w:val="22"/>
        </w:rPr>
        <w:tab/>
      </w:r>
      <w:r w:rsidRPr="00AF74C7">
        <w:rPr>
          <w:rFonts w:ascii="Arial" w:hAnsi="Arial" w:cs="Arial"/>
          <w:sz w:val="22"/>
          <w:szCs w:val="22"/>
        </w:rPr>
        <w:tab/>
        <w:t>01312774</w:t>
      </w:r>
    </w:p>
    <w:p w14:paraId="1A0A3C6B" w14:textId="77777777" w:rsidR="00582775" w:rsidRPr="00AF74C7" w:rsidRDefault="00582775" w:rsidP="00582775">
      <w:pPr>
        <w:jc w:val="both"/>
        <w:rPr>
          <w:rFonts w:ascii="Arial" w:hAnsi="Arial" w:cs="Arial"/>
          <w:sz w:val="22"/>
          <w:szCs w:val="22"/>
        </w:rPr>
      </w:pPr>
      <w:r w:rsidRPr="00AF74C7">
        <w:rPr>
          <w:rFonts w:ascii="Arial" w:hAnsi="Arial" w:cs="Arial"/>
          <w:sz w:val="22"/>
          <w:szCs w:val="22"/>
        </w:rPr>
        <w:t xml:space="preserve">DIČ: </w:t>
      </w:r>
      <w:r w:rsidRPr="00AF74C7">
        <w:rPr>
          <w:rFonts w:ascii="Arial" w:hAnsi="Arial" w:cs="Arial"/>
          <w:sz w:val="22"/>
          <w:szCs w:val="22"/>
        </w:rPr>
        <w:tab/>
      </w:r>
      <w:r w:rsidRPr="00AF74C7">
        <w:rPr>
          <w:rFonts w:ascii="Arial" w:hAnsi="Arial" w:cs="Arial"/>
          <w:sz w:val="22"/>
          <w:szCs w:val="22"/>
        </w:rPr>
        <w:tab/>
        <w:t>CZ01312774</w:t>
      </w:r>
    </w:p>
    <w:p w14:paraId="15BC9F0E" w14:textId="77777777" w:rsidR="00582775" w:rsidRPr="00AF74C7" w:rsidRDefault="00582775" w:rsidP="00582775">
      <w:pPr>
        <w:jc w:val="both"/>
        <w:rPr>
          <w:rFonts w:ascii="Arial" w:hAnsi="Arial" w:cs="Arial"/>
          <w:sz w:val="22"/>
          <w:szCs w:val="22"/>
        </w:rPr>
      </w:pPr>
      <w:r w:rsidRPr="00AF74C7">
        <w:rPr>
          <w:rFonts w:ascii="Arial" w:hAnsi="Arial" w:cs="Arial"/>
          <w:sz w:val="22"/>
          <w:szCs w:val="22"/>
        </w:rPr>
        <w:t>Adresa</w:t>
      </w:r>
      <w:r w:rsidRPr="00AF74C7">
        <w:rPr>
          <w:rFonts w:ascii="Arial" w:hAnsi="Arial" w:cs="Arial"/>
          <w:sz w:val="22"/>
          <w:szCs w:val="22"/>
        </w:rPr>
        <w:tab/>
        <w:t xml:space="preserve">: </w:t>
      </w:r>
      <w:r w:rsidRPr="00AF74C7">
        <w:rPr>
          <w:rFonts w:ascii="Arial" w:hAnsi="Arial" w:cs="Arial"/>
          <w:sz w:val="22"/>
          <w:szCs w:val="22"/>
        </w:rPr>
        <w:tab/>
      </w:r>
      <w:proofErr w:type="spellStart"/>
      <w:r>
        <w:rPr>
          <w:rFonts w:ascii="Arial" w:hAnsi="Arial" w:cs="Arial"/>
          <w:sz w:val="22"/>
          <w:szCs w:val="22"/>
        </w:rPr>
        <w:t>Palánek</w:t>
      </w:r>
      <w:proofErr w:type="spellEnd"/>
      <w:r>
        <w:rPr>
          <w:rFonts w:ascii="Arial" w:hAnsi="Arial" w:cs="Arial"/>
          <w:sz w:val="22"/>
          <w:szCs w:val="22"/>
        </w:rPr>
        <w:t xml:space="preserve"> 250/1, 68201 Vyškov</w:t>
      </w:r>
    </w:p>
    <w:p w14:paraId="002E88D3" w14:textId="77777777" w:rsidR="00582775" w:rsidRPr="00AF74C7" w:rsidRDefault="00582775" w:rsidP="00582775">
      <w:pPr>
        <w:ind w:right="566"/>
        <w:jc w:val="both"/>
        <w:rPr>
          <w:rFonts w:ascii="Arial" w:hAnsi="Arial" w:cs="Arial"/>
          <w:sz w:val="22"/>
          <w:szCs w:val="22"/>
        </w:rPr>
      </w:pPr>
      <w:r w:rsidRPr="00AF74C7">
        <w:rPr>
          <w:rFonts w:ascii="Arial" w:hAnsi="Arial" w:cs="Arial"/>
          <w:sz w:val="22"/>
          <w:szCs w:val="22"/>
        </w:rPr>
        <w:t xml:space="preserve">Zastoupený: </w:t>
      </w:r>
      <w:r w:rsidRPr="00AF74C7">
        <w:rPr>
          <w:rFonts w:ascii="Arial" w:hAnsi="Arial" w:cs="Arial"/>
          <w:sz w:val="22"/>
          <w:szCs w:val="22"/>
        </w:rPr>
        <w:tab/>
        <w:t xml:space="preserve">Ing. </w:t>
      </w:r>
      <w:r>
        <w:rPr>
          <w:rFonts w:ascii="Arial" w:hAnsi="Arial" w:cs="Arial"/>
          <w:sz w:val="22"/>
          <w:szCs w:val="22"/>
        </w:rPr>
        <w:t xml:space="preserve">Jiřím </w:t>
      </w:r>
      <w:proofErr w:type="spellStart"/>
      <w:r>
        <w:rPr>
          <w:rFonts w:ascii="Arial" w:hAnsi="Arial" w:cs="Arial"/>
          <w:sz w:val="22"/>
          <w:szCs w:val="22"/>
        </w:rPr>
        <w:t>Kramplem</w:t>
      </w:r>
      <w:proofErr w:type="spellEnd"/>
      <w:r>
        <w:rPr>
          <w:rFonts w:ascii="Arial" w:hAnsi="Arial" w:cs="Arial"/>
          <w:sz w:val="22"/>
          <w:szCs w:val="22"/>
        </w:rPr>
        <w:t>, vedoucím pobočky Vyškov</w:t>
      </w:r>
    </w:p>
    <w:p w14:paraId="1443A4A0" w14:textId="77777777" w:rsidR="00582775" w:rsidRPr="00AF74C7" w:rsidRDefault="00582775" w:rsidP="00582775">
      <w:pPr>
        <w:ind w:right="566"/>
        <w:jc w:val="both"/>
        <w:rPr>
          <w:rFonts w:ascii="Arial" w:hAnsi="Arial" w:cs="Arial"/>
          <w:sz w:val="22"/>
          <w:szCs w:val="22"/>
        </w:rPr>
      </w:pPr>
      <w:r w:rsidRPr="00AF74C7">
        <w:rPr>
          <w:rFonts w:ascii="Arial" w:hAnsi="Arial" w:cs="Arial"/>
          <w:sz w:val="22"/>
          <w:szCs w:val="22"/>
        </w:rPr>
        <w:tab/>
      </w:r>
      <w:r w:rsidRPr="00AF74C7">
        <w:rPr>
          <w:rFonts w:ascii="Arial" w:hAnsi="Arial" w:cs="Arial"/>
          <w:sz w:val="22"/>
          <w:szCs w:val="22"/>
        </w:rPr>
        <w:tab/>
      </w:r>
      <w:r w:rsidRPr="00AF74C7">
        <w:rPr>
          <w:rFonts w:ascii="Arial" w:hAnsi="Arial" w:cs="Arial"/>
          <w:sz w:val="22"/>
          <w:szCs w:val="22"/>
        </w:rPr>
        <w:tab/>
      </w:r>
      <w:r w:rsidRPr="00AF74C7">
        <w:rPr>
          <w:rFonts w:ascii="Arial" w:hAnsi="Arial" w:cs="Arial"/>
          <w:sz w:val="22"/>
          <w:szCs w:val="22"/>
        </w:rPr>
        <w:tab/>
      </w:r>
      <w:r w:rsidRPr="00AF74C7">
        <w:rPr>
          <w:rFonts w:ascii="Arial" w:hAnsi="Arial" w:cs="Arial"/>
          <w:sz w:val="22"/>
          <w:szCs w:val="22"/>
        </w:rPr>
        <w:tab/>
      </w:r>
      <w:r w:rsidRPr="00AF74C7">
        <w:rPr>
          <w:rFonts w:ascii="Arial" w:hAnsi="Arial" w:cs="Arial"/>
          <w:sz w:val="22"/>
          <w:szCs w:val="22"/>
        </w:rPr>
        <w:tab/>
        <w:t xml:space="preserve">   </w:t>
      </w:r>
    </w:p>
    <w:p w14:paraId="020F5AC8" w14:textId="77777777" w:rsidR="00582775" w:rsidRPr="00AF74C7" w:rsidRDefault="00582775" w:rsidP="00582775">
      <w:pPr>
        <w:ind w:right="70"/>
        <w:jc w:val="center"/>
        <w:rPr>
          <w:rFonts w:ascii="Arial" w:hAnsi="Arial" w:cs="Arial"/>
          <w:sz w:val="22"/>
          <w:szCs w:val="22"/>
        </w:rPr>
      </w:pPr>
      <w:r w:rsidRPr="00AF74C7">
        <w:rPr>
          <w:rFonts w:ascii="Arial" w:hAnsi="Arial" w:cs="Arial"/>
          <w:sz w:val="22"/>
          <w:szCs w:val="22"/>
        </w:rPr>
        <w:t>z m o c ň u j e (pověřuje)</w:t>
      </w:r>
    </w:p>
    <w:p w14:paraId="221A6589" w14:textId="77777777" w:rsidR="00582775" w:rsidRPr="00AF74C7" w:rsidRDefault="00582775" w:rsidP="00582775">
      <w:pPr>
        <w:ind w:right="70"/>
        <w:jc w:val="both"/>
        <w:rPr>
          <w:rFonts w:ascii="Arial" w:hAnsi="Arial" w:cs="Arial"/>
          <w:sz w:val="22"/>
          <w:szCs w:val="22"/>
        </w:rPr>
      </w:pPr>
    </w:p>
    <w:p w14:paraId="69B5EB41" w14:textId="77777777" w:rsidR="00582775" w:rsidRPr="00AF74C7" w:rsidRDefault="00582775" w:rsidP="00582775">
      <w:pPr>
        <w:jc w:val="both"/>
        <w:rPr>
          <w:rFonts w:ascii="Arial" w:hAnsi="Arial" w:cs="Arial"/>
          <w:sz w:val="22"/>
          <w:szCs w:val="22"/>
        </w:rPr>
      </w:pPr>
      <w:r w:rsidRPr="00AF74C7">
        <w:rPr>
          <w:rFonts w:ascii="Arial" w:hAnsi="Arial" w:cs="Arial"/>
          <w:sz w:val="22"/>
          <w:szCs w:val="22"/>
        </w:rPr>
        <w:t>Společnost:</w:t>
      </w:r>
      <w:r w:rsidRPr="00AF74C7">
        <w:rPr>
          <w:rFonts w:ascii="Arial" w:hAnsi="Arial" w:cs="Arial"/>
          <w:sz w:val="22"/>
          <w:szCs w:val="22"/>
        </w:rPr>
        <w:tab/>
      </w:r>
      <w:r>
        <w:rPr>
          <w:rFonts w:ascii="Arial" w:hAnsi="Arial" w:cs="Arial"/>
          <w:sz w:val="22"/>
          <w:szCs w:val="22"/>
        </w:rPr>
        <w:t>Hanousek s.r.o.</w:t>
      </w:r>
    </w:p>
    <w:p w14:paraId="030EFF43" w14:textId="77777777" w:rsidR="00582775" w:rsidRPr="00AF74C7" w:rsidRDefault="00582775" w:rsidP="00582775">
      <w:pPr>
        <w:jc w:val="both"/>
        <w:rPr>
          <w:rFonts w:ascii="Arial" w:hAnsi="Arial" w:cs="Arial"/>
          <w:sz w:val="22"/>
          <w:szCs w:val="22"/>
        </w:rPr>
      </w:pPr>
      <w:r w:rsidRPr="00AF74C7">
        <w:rPr>
          <w:rFonts w:ascii="Arial" w:hAnsi="Arial" w:cs="Arial"/>
          <w:sz w:val="22"/>
          <w:szCs w:val="22"/>
        </w:rPr>
        <w:t>Se sídlem:</w:t>
      </w:r>
      <w:r w:rsidRPr="00AF74C7">
        <w:rPr>
          <w:rFonts w:ascii="Arial" w:hAnsi="Arial" w:cs="Arial"/>
          <w:sz w:val="22"/>
          <w:szCs w:val="22"/>
        </w:rPr>
        <w:tab/>
      </w:r>
      <w:r>
        <w:rPr>
          <w:rFonts w:ascii="Arial" w:hAnsi="Arial" w:cs="Arial"/>
          <w:sz w:val="22"/>
          <w:szCs w:val="22"/>
        </w:rPr>
        <w:t>Barákova 2745/41</w:t>
      </w:r>
      <w:r w:rsidRPr="00AF74C7">
        <w:rPr>
          <w:rFonts w:ascii="Arial" w:hAnsi="Arial" w:cs="Arial"/>
          <w:sz w:val="22"/>
          <w:szCs w:val="22"/>
        </w:rPr>
        <w:t xml:space="preserve">, </w:t>
      </w:r>
      <w:r>
        <w:rPr>
          <w:rFonts w:ascii="Arial" w:hAnsi="Arial" w:cs="Arial"/>
          <w:sz w:val="22"/>
          <w:szCs w:val="22"/>
        </w:rPr>
        <w:t>796</w:t>
      </w:r>
      <w:r w:rsidRPr="00AF74C7">
        <w:rPr>
          <w:rFonts w:ascii="Arial" w:hAnsi="Arial" w:cs="Arial"/>
          <w:sz w:val="22"/>
          <w:szCs w:val="22"/>
        </w:rPr>
        <w:t xml:space="preserve"> 0</w:t>
      </w:r>
      <w:r>
        <w:rPr>
          <w:rFonts w:ascii="Arial" w:hAnsi="Arial" w:cs="Arial"/>
          <w:sz w:val="22"/>
          <w:szCs w:val="22"/>
        </w:rPr>
        <w:t>1</w:t>
      </w:r>
      <w:r w:rsidRPr="00AF74C7">
        <w:rPr>
          <w:rFonts w:ascii="Arial" w:hAnsi="Arial" w:cs="Arial"/>
          <w:sz w:val="22"/>
          <w:szCs w:val="22"/>
        </w:rPr>
        <w:t xml:space="preserve"> </w:t>
      </w:r>
      <w:r>
        <w:rPr>
          <w:rFonts w:ascii="Arial" w:hAnsi="Arial" w:cs="Arial"/>
          <w:sz w:val="22"/>
          <w:szCs w:val="22"/>
        </w:rPr>
        <w:t>Prostějov</w:t>
      </w:r>
      <w:r w:rsidRPr="00AF74C7">
        <w:rPr>
          <w:rFonts w:ascii="Arial" w:hAnsi="Arial" w:cs="Arial"/>
          <w:sz w:val="22"/>
          <w:szCs w:val="22"/>
        </w:rPr>
        <w:tab/>
      </w:r>
    </w:p>
    <w:p w14:paraId="716352A7" w14:textId="77777777" w:rsidR="00582775" w:rsidRPr="00AF74C7" w:rsidRDefault="00582775" w:rsidP="00582775">
      <w:pPr>
        <w:ind w:right="70"/>
        <w:jc w:val="both"/>
        <w:rPr>
          <w:rFonts w:ascii="Arial" w:hAnsi="Arial" w:cs="Arial"/>
          <w:sz w:val="22"/>
          <w:szCs w:val="22"/>
        </w:rPr>
      </w:pPr>
      <w:r w:rsidRPr="00AF74C7">
        <w:rPr>
          <w:rFonts w:ascii="Arial" w:hAnsi="Arial" w:cs="Arial"/>
          <w:sz w:val="22"/>
          <w:szCs w:val="22"/>
        </w:rPr>
        <w:t>IČO:</w:t>
      </w:r>
      <w:r w:rsidRPr="00AF74C7">
        <w:rPr>
          <w:rFonts w:ascii="Arial" w:hAnsi="Arial" w:cs="Arial"/>
          <w:sz w:val="22"/>
          <w:szCs w:val="22"/>
        </w:rPr>
        <w:tab/>
      </w:r>
      <w:r w:rsidRPr="00AF74C7">
        <w:rPr>
          <w:rFonts w:ascii="Arial" w:hAnsi="Arial" w:cs="Arial"/>
          <w:sz w:val="22"/>
          <w:szCs w:val="22"/>
        </w:rPr>
        <w:tab/>
      </w:r>
      <w:r w:rsidRPr="00D50320">
        <w:rPr>
          <w:rFonts w:ascii="Arial" w:hAnsi="Arial" w:cs="Arial"/>
          <w:bCs/>
          <w:sz w:val="22"/>
          <w:szCs w:val="22"/>
        </w:rPr>
        <w:t>291</w:t>
      </w:r>
      <w:r>
        <w:rPr>
          <w:rFonts w:ascii="Arial" w:hAnsi="Arial" w:cs="Arial"/>
          <w:bCs/>
          <w:sz w:val="22"/>
          <w:szCs w:val="22"/>
        </w:rPr>
        <w:t> </w:t>
      </w:r>
      <w:r w:rsidRPr="00D50320">
        <w:rPr>
          <w:rFonts w:ascii="Arial" w:hAnsi="Arial" w:cs="Arial"/>
          <w:bCs/>
          <w:sz w:val="22"/>
          <w:szCs w:val="22"/>
        </w:rPr>
        <w:t>86</w:t>
      </w:r>
      <w:r>
        <w:rPr>
          <w:rFonts w:ascii="Arial" w:hAnsi="Arial" w:cs="Arial"/>
          <w:bCs/>
          <w:sz w:val="22"/>
          <w:szCs w:val="22"/>
        </w:rPr>
        <w:t xml:space="preserve"> </w:t>
      </w:r>
      <w:r w:rsidRPr="00D50320">
        <w:rPr>
          <w:rFonts w:ascii="Arial" w:hAnsi="Arial" w:cs="Arial"/>
          <w:bCs/>
          <w:sz w:val="22"/>
          <w:szCs w:val="22"/>
        </w:rPr>
        <w:t>404</w:t>
      </w:r>
    </w:p>
    <w:p w14:paraId="0A66BC0C" w14:textId="77777777" w:rsidR="00582775" w:rsidRPr="00AF74C7" w:rsidRDefault="00582775" w:rsidP="00582775">
      <w:pPr>
        <w:ind w:right="70"/>
        <w:jc w:val="both"/>
        <w:rPr>
          <w:rFonts w:ascii="Arial" w:hAnsi="Arial" w:cs="Arial"/>
          <w:sz w:val="22"/>
          <w:szCs w:val="22"/>
        </w:rPr>
      </w:pPr>
    </w:p>
    <w:p w14:paraId="2248C7A4" w14:textId="77777777" w:rsidR="00582775" w:rsidRPr="00AF74C7" w:rsidRDefault="00582775" w:rsidP="00582775">
      <w:pPr>
        <w:ind w:right="70"/>
        <w:jc w:val="both"/>
        <w:rPr>
          <w:rFonts w:ascii="Arial" w:hAnsi="Arial" w:cs="Arial"/>
          <w:sz w:val="22"/>
          <w:szCs w:val="22"/>
        </w:rPr>
      </w:pPr>
      <w:r w:rsidRPr="00AF74C7">
        <w:rPr>
          <w:rFonts w:ascii="Arial" w:hAnsi="Arial" w:cs="Arial"/>
          <w:sz w:val="22"/>
          <w:szCs w:val="22"/>
        </w:rPr>
        <w:t xml:space="preserve">  </w:t>
      </w:r>
    </w:p>
    <w:p w14:paraId="5D1FA9A8" w14:textId="4D1440E5" w:rsidR="00582775" w:rsidRPr="00AF74C7" w:rsidRDefault="00582775" w:rsidP="00582775">
      <w:pPr>
        <w:ind w:right="70"/>
        <w:jc w:val="both"/>
        <w:rPr>
          <w:rFonts w:ascii="Arial" w:hAnsi="Arial" w:cs="Arial"/>
          <w:i/>
          <w:color w:val="FF0000"/>
          <w:sz w:val="22"/>
          <w:szCs w:val="22"/>
        </w:rPr>
      </w:pPr>
      <w:r w:rsidRPr="00AF74C7">
        <w:rPr>
          <w:rFonts w:ascii="Arial" w:hAnsi="Arial" w:cs="Arial"/>
          <w:sz w:val="22"/>
          <w:szCs w:val="22"/>
        </w:rPr>
        <w:t xml:space="preserve">k zastupování ČR – Státního pozemkového úřadu ve věci zajišťování </w:t>
      </w:r>
      <w:r w:rsidRPr="00AF74C7">
        <w:rPr>
          <w:rFonts w:ascii="Arial" w:hAnsi="Arial" w:cs="Arial"/>
          <w:b/>
          <w:bCs/>
          <w:sz w:val="22"/>
          <w:szCs w:val="22"/>
        </w:rPr>
        <w:t>autorského dozoru projektanta</w:t>
      </w:r>
      <w:r w:rsidRPr="00AF74C7">
        <w:rPr>
          <w:rFonts w:ascii="Arial" w:hAnsi="Arial" w:cs="Arial"/>
          <w:bCs/>
          <w:sz w:val="22"/>
          <w:szCs w:val="22"/>
        </w:rPr>
        <w:t xml:space="preserve"> dle </w:t>
      </w:r>
      <w:r w:rsidRPr="00AF74C7">
        <w:rPr>
          <w:rFonts w:ascii="Arial" w:hAnsi="Arial" w:cs="Arial"/>
          <w:sz w:val="22"/>
          <w:szCs w:val="22"/>
        </w:rPr>
        <w:t xml:space="preserve">smlouvy o dílo </w:t>
      </w:r>
      <w:r>
        <w:rPr>
          <w:rFonts w:ascii="Arial" w:hAnsi="Arial" w:cs="Arial"/>
          <w:sz w:val="22"/>
          <w:szCs w:val="22"/>
        </w:rPr>
        <w:t>č. 1516-2021-523205</w:t>
      </w:r>
      <w:r w:rsidRPr="00AF74C7">
        <w:rPr>
          <w:rFonts w:ascii="Arial" w:hAnsi="Arial" w:cs="Arial"/>
          <w:sz w:val="22"/>
          <w:szCs w:val="22"/>
        </w:rPr>
        <w:t xml:space="preserve"> mezi Státním pozemkovým úřadem jako </w:t>
      </w:r>
      <w:r>
        <w:rPr>
          <w:rFonts w:ascii="Arial" w:hAnsi="Arial" w:cs="Arial"/>
          <w:sz w:val="22"/>
          <w:szCs w:val="22"/>
        </w:rPr>
        <w:t>objednatelem</w:t>
      </w:r>
      <w:r w:rsidRPr="00AF74C7">
        <w:rPr>
          <w:rFonts w:ascii="Arial" w:hAnsi="Arial" w:cs="Arial"/>
          <w:sz w:val="22"/>
          <w:szCs w:val="22"/>
        </w:rPr>
        <w:t xml:space="preserve"> a </w:t>
      </w:r>
      <w:r>
        <w:rPr>
          <w:rFonts w:ascii="Arial" w:hAnsi="Arial" w:cs="Arial"/>
          <w:sz w:val="22"/>
          <w:szCs w:val="22"/>
        </w:rPr>
        <w:t>Hanousek s.r.o.</w:t>
      </w:r>
      <w:r w:rsidRPr="00AF74C7">
        <w:rPr>
          <w:rFonts w:ascii="Arial" w:hAnsi="Arial" w:cs="Arial"/>
          <w:sz w:val="22"/>
          <w:szCs w:val="22"/>
        </w:rPr>
        <w:t>,</w:t>
      </w:r>
      <w:r w:rsidRPr="00AF74C7">
        <w:rPr>
          <w:rFonts w:ascii="Arial" w:hAnsi="Arial" w:cs="Arial"/>
          <w:sz w:val="22"/>
          <w:szCs w:val="22"/>
          <w:lang w:val="en-US"/>
        </w:rPr>
        <w:t xml:space="preserve"> </w:t>
      </w:r>
      <w:r w:rsidRPr="00AF74C7">
        <w:rPr>
          <w:rFonts w:ascii="Arial" w:hAnsi="Arial" w:cs="Arial"/>
          <w:sz w:val="22"/>
          <w:szCs w:val="22"/>
        </w:rPr>
        <w:t xml:space="preserve">jako </w:t>
      </w:r>
      <w:r>
        <w:rPr>
          <w:rFonts w:ascii="Arial" w:hAnsi="Arial" w:cs="Arial"/>
          <w:sz w:val="22"/>
          <w:szCs w:val="22"/>
        </w:rPr>
        <w:t>zhotovitelem</w:t>
      </w:r>
      <w:r w:rsidRPr="00AF74C7">
        <w:rPr>
          <w:rFonts w:ascii="Arial" w:hAnsi="Arial" w:cs="Arial"/>
          <w:sz w:val="22"/>
          <w:szCs w:val="22"/>
        </w:rPr>
        <w:t xml:space="preserve"> v rozsahu čl. I a čl. II této smlouvy.</w:t>
      </w:r>
    </w:p>
    <w:p w14:paraId="22BC6C06" w14:textId="77777777" w:rsidR="00582775" w:rsidRPr="00AF74C7" w:rsidRDefault="00582775" w:rsidP="00582775">
      <w:pPr>
        <w:ind w:right="70"/>
        <w:jc w:val="both"/>
        <w:rPr>
          <w:rFonts w:ascii="Arial" w:hAnsi="Arial" w:cs="Arial"/>
          <w:sz w:val="22"/>
          <w:szCs w:val="22"/>
        </w:rPr>
      </w:pPr>
    </w:p>
    <w:p w14:paraId="3188DB6D" w14:textId="77777777" w:rsidR="00582775" w:rsidRPr="00AF74C7" w:rsidRDefault="00582775" w:rsidP="00582775">
      <w:pPr>
        <w:ind w:right="70"/>
        <w:jc w:val="both"/>
        <w:rPr>
          <w:rFonts w:ascii="Arial" w:hAnsi="Arial" w:cs="Arial"/>
          <w:i/>
          <w:sz w:val="22"/>
          <w:szCs w:val="22"/>
        </w:rPr>
      </w:pPr>
      <w:r w:rsidRPr="00AF74C7">
        <w:rPr>
          <w:rFonts w:ascii="Arial" w:hAnsi="Arial" w:cs="Arial"/>
          <w:sz w:val="22"/>
          <w:szCs w:val="22"/>
        </w:rPr>
        <w:t>V rámci této plné moci je zmocněnec oprávněn:</w:t>
      </w:r>
    </w:p>
    <w:p w14:paraId="6A56B5BE" w14:textId="77777777" w:rsidR="00582775" w:rsidRPr="00AF74C7" w:rsidRDefault="00582775" w:rsidP="00582775">
      <w:pPr>
        <w:ind w:right="70"/>
        <w:jc w:val="both"/>
        <w:rPr>
          <w:rFonts w:ascii="Arial" w:hAnsi="Arial" w:cs="Arial"/>
          <w:sz w:val="22"/>
          <w:szCs w:val="22"/>
        </w:rPr>
      </w:pPr>
    </w:p>
    <w:p w14:paraId="1B872F5D" w14:textId="77777777" w:rsidR="00582775" w:rsidRPr="00AF74C7" w:rsidRDefault="00582775" w:rsidP="00582775">
      <w:pPr>
        <w:pStyle w:val="Zkladntext3"/>
        <w:numPr>
          <w:ilvl w:val="0"/>
          <w:numId w:val="41"/>
        </w:numPr>
        <w:overflowPunct w:val="0"/>
        <w:autoSpaceDE w:val="0"/>
        <w:autoSpaceDN w:val="0"/>
        <w:adjustRightInd w:val="0"/>
        <w:spacing w:after="120"/>
        <w:rPr>
          <w:rFonts w:ascii="Arial" w:hAnsi="Arial" w:cs="Arial"/>
          <w:bCs/>
          <w:sz w:val="22"/>
          <w:szCs w:val="22"/>
        </w:rPr>
      </w:pPr>
      <w:r w:rsidRPr="00AF74C7">
        <w:rPr>
          <w:rFonts w:ascii="Arial" w:hAnsi="Arial" w:cs="Arial"/>
          <w:bCs/>
          <w:sz w:val="22"/>
          <w:szCs w:val="22"/>
        </w:rPr>
        <w:t xml:space="preserve">účastní se protokolárního předání staveniště zhotovitelem stavby </w:t>
      </w:r>
      <w:r w:rsidRPr="00AF74C7">
        <w:rPr>
          <w:rFonts w:ascii="Arial" w:hAnsi="Arial" w:cs="Arial"/>
          <w:sz w:val="22"/>
          <w:szCs w:val="22"/>
        </w:rPr>
        <w:t>specifikované v čl. II. odst. 2 této smlouvy</w:t>
      </w:r>
      <w:r w:rsidRPr="00AF74C7">
        <w:rPr>
          <w:rFonts w:ascii="Arial" w:hAnsi="Arial" w:cs="Arial"/>
          <w:bCs/>
          <w:sz w:val="22"/>
          <w:szCs w:val="22"/>
        </w:rPr>
        <w:t>, přičemž kontroluje, zda skutečnosti známé v době předání staveniště odpovídají předpokladům, podle kterých byla vypracována projektová dokumentace,</w:t>
      </w:r>
    </w:p>
    <w:p w14:paraId="2C30C77F"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 xml:space="preserve">dohlíží na soulad zhotovované stavby s projektovou dokumentací ověřenou ve stavebním řízení, která je podkladem pro jeho činnost, sleduje a kontroluje postup výstavby ve vztahu k této dokumentaci, </w:t>
      </w:r>
    </w:p>
    <w:p w14:paraId="66621C44"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sleduje postup výstavby z technického hlediska a z hlediska časového plánu výstavby</w:t>
      </w:r>
    </w:p>
    <w:p w14:paraId="5CE34155"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 xml:space="preserve">účastní se bezodkladně na výzvu objednatele či zhotovitele stavby kontrolních dnů, zásadních zkoušek a měření a vydává stanoviska k jejich výsledkům, </w:t>
      </w:r>
    </w:p>
    <w:p w14:paraId="154E318C"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73CF8F43"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podává vyjádření k požadavkům na větší množství výrobků a výkonů oproti projektové dokumentaci,</w:t>
      </w:r>
    </w:p>
    <w:p w14:paraId="7CB80183"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navrhuje změny a odchylky ke zlepšení řešení projektu, vznikající ve fázi realizace projektu,</w:t>
      </w:r>
    </w:p>
    <w:p w14:paraId="3A1EE850"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4EC32A4A"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303A41EF"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jc w:val="left"/>
        <w:rPr>
          <w:rFonts w:ascii="Arial" w:hAnsi="Arial" w:cs="Arial"/>
          <w:bCs/>
          <w:sz w:val="22"/>
          <w:szCs w:val="22"/>
        </w:rPr>
      </w:pPr>
      <w:r w:rsidRPr="00AF74C7">
        <w:rPr>
          <w:rFonts w:ascii="Arial" w:hAnsi="Arial" w:cs="Arial"/>
          <w:bCs/>
          <w:sz w:val="22"/>
          <w:szCs w:val="22"/>
        </w:rPr>
        <w:t xml:space="preserve">účastní se vybraných kontrolních dnů v minimálním rozsahu stanoveným ve vydaném stavebním povolení, </w:t>
      </w:r>
    </w:p>
    <w:p w14:paraId="46003AA0"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spolupracuje s ostatními partnery (objednatel, zhotovitel stavby, technický dozor stavebníka, koordinátor bezpečnosti práce) při operativním řešení problémů vzniklých na stavbě,</w:t>
      </w:r>
    </w:p>
    <w:p w14:paraId="11D5ECEF"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 xml:space="preserve">sleduje dodržování podmínek pro stavbu tak, jak jsou určeny ve vydaném stavebním povolení a ve stanoviscích dotčených účastníků výstavby, která jsou ve stavebním povolení stanovena jako závazná, </w:t>
      </w:r>
    </w:p>
    <w:p w14:paraId="56EF5A60"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 xml:space="preserve">svá zjištění, požadavky a návrhy zaznamenává do stavebního deníku, </w:t>
      </w:r>
    </w:p>
    <w:p w14:paraId="376AEEA4"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aktivně se zúčastní přebírání stavby objednatelem od zhotovitele stavby</w:t>
      </w:r>
      <w:r w:rsidRPr="00AF74C7">
        <w:rPr>
          <w:rFonts w:ascii="Arial" w:hAnsi="Arial" w:cs="Arial"/>
          <w:sz w:val="22"/>
          <w:szCs w:val="22"/>
        </w:rPr>
        <w:t xml:space="preserve"> specifikované v čl. II. odst. 2. této smlouvy</w:t>
      </w:r>
      <w:r w:rsidRPr="00AF74C7">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AF74C7">
        <w:rPr>
          <w:rFonts w:ascii="Arial" w:hAnsi="Arial" w:cs="Arial"/>
          <w:bCs/>
          <w:sz w:val="22"/>
          <w:szCs w:val="22"/>
        </w:rPr>
        <w:br/>
        <w:t xml:space="preserve">o nalezených vadách a nedodělcích a jeho předání objednateli, </w:t>
      </w:r>
    </w:p>
    <w:p w14:paraId="1C51D449"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aktivně se účastní kolaudace a při kontrole odstranění kolaudačních závad,</w:t>
      </w:r>
    </w:p>
    <w:p w14:paraId="0A49ABAC" w14:textId="77777777" w:rsidR="00582775" w:rsidRPr="00AF74C7" w:rsidRDefault="00582775" w:rsidP="00582775">
      <w:pPr>
        <w:pStyle w:val="Zkladntext3"/>
        <w:numPr>
          <w:ilvl w:val="0"/>
          <w:numId w:val="41"/>
        </w:numPr>
        <w:overflowPunct w:val="0"/>
        <w:autoSpaceDE w:val="0"/>
        <w:autoSpaceDN w:val="0"/>
        <w:adjustRightInd w:val="0"/>
        <w:spacing w:after="120"/>
        <w:ind w:left="851" w:hanging="491"/>
        <w:rPr>
          <w:rFonts w:ascii="Arial" w:hAnsi="Arial" w:cs="Arial"/>
          <w:bCs/>
          <w:sz w:val="22"/>
          <w:szCs w:val="22"/>
        </w:rPr>
      </w:pPr>
      <w:r w:rsidRPr="00AF74C7">
        <w:rPr>
          <w:rFonts w:ascii="Arial" w:hAnsi="Arial" w:cs="Arial"/>
          <w:bCs/>
          <w:sz w:val="22"/>
          <w:szCs w:val="22"/>
        </w:rPr>
        <w:t>odsouhlasení dokumentace skutečného provedení stavby, po dokončení stavby zhotovitel vyhotoví zprávu o souladu zhotovené stavby s ověřenou projektovou dokumentací.</w:t>
      </w:r>
    </w:p>
    <w:p w14:paraId="474B8CF9" w14:textId="77777777" w:rsidR="00582775" w:rsidRPr="00AF74C7" w:rsidRDefault="00582775" w:rsidP="00582775">
      <w:pPr>
        <w:ind w:right="70"/>
        <w:jc w:val="both"/>
        <w:rPr>
          <w:rFonts w:ascii="Arial" w:hAnsi="Arial" w:cs="Arial"/>
          <w:sz w:val="22"/>
          <w:szCs w:val="22"/>
        </w:rPr>
      </w:pPr>
    </w:p>
    <w:p w14:paraId="386BFBBB" w14:textId="77777777" w:rsidR="00582775" w:rsidRPr="00AF74C7" w:rsidRDefault="00582775" w:rsidP="00582775">
      <w:pPr>
        <w:ind w:right="70"/>
        <w:jc w:val="both"/>
        <w:rPr>
          <w:rFonts w:ascii="Arial" w:hAnsi="Arial" w:cs="Arial"/>
          <w:sz w:val="22"/>
          <w:szCs w:val="22"/>
        </w:rPr>
      </w:pPr>
      <w:r w:rsidRPr="00AF74C7">
        <w:rPr>
          <w:rFonts w:ascii="Arial" w:hAnsi="Arial" w:cs="Arial"/>
          <w:sz w:val="22"/>
          <w:szCs w:val="22"/>
        </w:rPr>
        <w:t>Tato plná moc je platná ode dne jejího udělení a končí splněním předmětu výše uvedené smlouvy</w:t>
      </w:r>
      <w:r>
        <w:rPr>
          <w:rFonts w:ascii="Arial" w:hAnsi="Arial" w:cs="Arial"/>
          <w:sz w:val="22"/>
          <w:szCs w:val="22"/>
        </w:rPr>
        <w:t xml:space="preserve"> o dílo</w:t>
      </w:r>
      <w:r w:rsidRPr="00AF74C7">
        <w:rPr>
          <w:rFonts w:ascii="Arial" w:hAnsi="Arial" w:cs="Arial"/>
          <w:sz w:val="22"/>
          <w:szCs w:val="22"/>
        </w:rPr>
        <w:t>.</w:t>
      </w:r>
    </w:p>
    <w:p w14:paraId="21A51585" w14:textId="77777777" w:rsidR="00582775" w:rsidRPr="00AF74C7" w:rsidRDefault="00582775" w:rsidP="00582775">
      <w:pPr>
        <w:ind w:right="70"/>
        <w:jc w:val="both"/>
        <w:rPr>
          <w:rFonts w:ascii="Arial" w:hAnsi="Arial" w:cs="Arial"/>
          <w:sz w:val="22"/>
          <w:szCs w:val="22"/>
        </w:rPr>
      </w:pPr>
    </w:p>
    <w:p w14:paraId="553747F6" w14:textId="0CA67774" w:rsidR="00582775" w:rsidRPr="00AF74C7" w:rsidRDefault="00582775" w:rsidP="00582775">
      <w:pPr>
        <w:ind w:right="70"/>
        <w:jc w:val="both"/>
        <w:rPr>
          <w:rFonts w:ascii="Arial" w:hAnsi="Arial" w:cs="Arial"/>
          <w:sz w:val="22"/>
          <w:szCs w:val="22"/>
        </w:rPr>
      </w:pPr>
      <w:r w:rsidRPr="00AF74C7">
        <w:rPr>
          <w:rFonts w:ascii="Arial" w:hAnsi="Arial" w:cs="Arial"/>
          <w:sz w:val="22"/>
          <w:szCs w:val="22"/>
        </w:rPr>
        <w:t>V</w:t>
      </w:r>
      <w:r>
        <w:rPr>
          <w:rFonts w:ascii="Arial" w:hAnsi="Arial" w:cs="Arial"/>
          <w:sz w:val="22"/>
          <w:szCs w:val="22"/>
        </w:rPr>
        <w:t>e</w:t>
      </w:r>
      <w:r w:rsidRPr="00AF74C7">
        <w:rPr>
          <w:rFonts w:ascii="Arial" w:hAnsi="Arial" w:cs="Arial"/>
          <w:sz w:val="22"/>
          <w:szCs w:val="22"/>
        </w:rPr>
        <w:t xml:space="preserve"> </w:t>
      </w:r>
      <w:r>
        <w:rPr>
          <w:rFonts w:ascii="Arial" w:hAnsi="Arial" w:cs="Arial"/>
          <w:sz w:val="22"/>
          <w:szCs w:val="22"/>
        </w:rPr>
        <w:t>Vyškově</w:t>
      </w:r>
      <w:r w:rsidRPr="00AF74C7">
        <w:rPr>
          <w:rFonts w:ascii="Arial" w:hAnsi="Arial" w:cs="Arial"/>
          <w:sz w:val="22"/>
          <w:szCs w:val="22"/>
        </w:rPr>
        <w:t xml:space="preserve"> dne</w:t>
      </w:r>
      <w:r>
        <w:rPr>
          <w:rFonts w:ascii="Arial" w:hAnsi="Arial" w:cs="Arial"/>
          <w:sz w:val="22"/>
          <w:szCs w:val="22"/>
        </w:rPr>
        <w:t xml:space="preserve">: </w:t>
      </w:r>
      <w:r w:rsidR="001B4057">
        <w:rPr>
          <w:rFonts w:ascii="Arial" w:hAnsi="Arial" w:cs="Arial"/>
          <w:sz w:val="22"/>
          <w:szCs w:val="22"/>
        </w:rPr>
        <w:t>12.11.2021</w:t>
      </w:r>
    </w:p>
    <w:p w14:paraId="44D08E7F" w14:textId="77777777" w:rsidR="00582775" w:rsidRPr="00AF74C7" w:rsidRDefault="00582775" w:rsidP="00582775">
      <w:pPr>
        <w:ind w:right="70"/>
        <w:jc w:val="both"/>
        <w:rPr>
          <w:rFonts w:ascii="Arial" w:hAnsi="Arial" w:cs="Arial"/>
          <w:sz w:val="22"/>
          <w:szCs w:val="22"/>
        </w:rPr>
      </w:pPr>
    </w:p>
    <w:p w14:paraId="0FF767B8" w14:textId="77777777" w:rsidR="00582775" w:rsidRPr="00AF74C7" w:rsidRDefault="00582775" w:rsidP="00582775">
      <w:pPr>
        <w:ind w:right="70"/>
        <w:jc w:val="both"/>
        <w:rPr>
          <w:rFonts w:ascii="Arial" w:hAnsi="Arial" w:cs="Arial"/>
          <w:sz w:val="22"/>
          <w:szCs w:val="22"/>
        </w:rPr>
      </w:pPr>
    </w:p>
    <w:p w14:paraId="2152BF8F" w14:textId="77777777" w:rsidR="00582775" w:rsidRPr="00AF74C7" w:rsidRDefault="00582775" w:rsidP="00582775">
      <w:pPr>
        <w:ind w:right="70"/>
        <w:jc w:val="both"/>
        <w:rPr>
          <w:rFonts w:ascii="Arial" w:hAnsi="Arial" w:cs="Arial"/>
          <w:sz w:val="22"/>
          <w:szCs w:val="22"/>
        </w:rPr>
      </w:pPr>
    </w:p>
    <w:p w14:paraId="7E8B8FE3" w14:textId="77777777" w:rsidR="00582775" w:rsidRPr="00AF74C7" w:rsidRDefault="00582775" w:rsidP="00582775">
      <w:pPr>
        <w:ind w:right="70"/>
        <w:jc w:val="both"/>
        <w:rPr>
          <w:rFonts w:ascii="Arial" w:hAnsi="Arial" w:cs="Arial"/>
          <w:sz w:val="22"/>
          <w:szCs w:val="22"/>
        </w:rPr>
      </w:pPr>
    </w:p>
    <w:p w14:paraId="4B1BE77B" w14:textId="77777777" w:rsidR="00582775" w:rsidRPr="00AF74C7" w:rsidRDefault="00582775" w:rsidP="00582775">
      <w:pPr>
        <w:ind w:right="70"/>
        <w:jc w:val="both"/>
        <w:rPr>
          <w:rFonts w:ascii="Arial" w:hAnsi="Arial" w:cs="Arial"/>
          <w:sz w:val="22"/>
          <w:szCs w:val="22"/>
        </w:rPr>
      </w:pPr>
    </w:p>
    <w:p w14:paraId="088C48CE" w14:textId="77777777" w:rsidR="00582775" w:rsidRPr="00AF74C7" w:rsidRDefault="00582775" w:rsidP="00582775">
      <w:pPr>
        <w:ind w:right="70"/>
        <w:jc w:val="both"/>
        <w:rPr>
          <w:rFonts w:ascii="Arial" w:hAnsi="Arial" w:cs="Arial"/>
          <w:sz w:val="22"/>
          <w:szCs w:val="22"/>
        </w:rPr>
      </w:pPr>
    </w:p>
    <w:p w14:paraId="08D1C8A0" w14:textId="77777777" w:rsidR="00582775" w:rsidRPr="00AF74C7" w:rsidRDefault="00582775" w:rsidP="00582775">
      <w:pPr>
        <w:ind w:left="2832" w:firstLine="708"/>
        <w:jc w:val="both"/>
        <w:rPr>
          <w:rFonts w:ascii="Arial" w:hAnsi="Arial" w:cs="Arial"/>
          <w:sz w:val="22"/>
          <w:szCs w:val="22"/>
        </w:rPr>
      </w:pPr>
      <w:r w:rsidRPr="00AF74C7">
        <w:rPr>
          <w:rFonts w:ascii="Arial" w:hAnsi="Arial" w:cs="Arial"/>
          <w:sz w:val="22"/>
          <w:szCs w:val="22"/>
        </w:rPr>
        <w:t>…………………………………………………..</w:t>
      </w:r>
    </w:p>
    <w:p w14:paraId="730A6808" w14:textId="77777777" w:rsidR="00582775" w:rsidRPr="00AF74C7" w:rsidRDefault="00582775" w:rsidP="00582775">
      <w:pPr>
        <w:pStyle w:val="Zkladntext3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Jiří Krampl</w:t>
      </w:r>
      <w:r>
        <w:rPr>
          <w:rFonts w:ascii="Arial" w:hAnsi="Arial" w:cs="Arial"/>
          <w:sz w:val="22"/>
          <w:szCs w:val="22"/>
        </w:rPr>
        <w:tab/>
      </w:r>
    </w:p>
    <w:p w14:paraId="7145E6CD" w14:textId="77777777" w:rsidR="00582775" w:rsidRPr="00AF74C7" w:rsidRDefault="00582775" w:rsidP="00582775">
      <w:pPr>
        <w:pStyle w:val="Zkladntext3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vedoucí Pobočky Vyškov</w:t>
      </w:r>
    </w:p>
    <w:p w14:paraId="21B435E5" w14:textId="77777777" w:rsidR="00582775" w:rsidRPr="00AF74C7" w:rsidRDefault="00582775" w:rsidP="00582775">
      <w:pPr>
        <w:pStyle w:val="Zkladntext31"/>
        <w:rPr>
          <w:rFonts w:ascii="Arial" w:hAnsi="Arial" w:cs="Arial"/>
          <w:sz w:val="22"/>
          <w:szCs w:val="22"/>
        </w:rPr>
      </w:pPr>
    </w:p>
    <w:p w14:paraId="19844991" w14:textId="77777777" w:rsidR="00582775" w:rsidRPr="00AF74C7" w:rsidRDefault="00582775" w:rsidP="00582775">
      <w:pPr>
        <w:pStyle w:val="Zkladntext31"/>
        <w:rPr>
          <w:rFonts w:ascii="Arial" w:hAnsi="Arial" w:cs="Arial"/>
          <w:sz w:val="22"/>
          <w:szCs w:val="22"/>
        </w:rPr>
      </w:pPr>
    </w:p>
    <w:p w14:paraId="0306FC12" w14:textId="77777777" w:rsidR="00582775" w:rsidRDefault="00582775" w:rsidP="00582775">
      <w:pPr>
        <w:pStyle w:val="Zkladntext31"/>
        <w:rPr>
          <w:rFonts w:ascii="Arial" w:hAnsi="Arial" w:cs="Arial"/>
          <w:sz w:val="22"/>
          <w:szCs w:val="22"/>
        </w:rPr>
      </w:pPr>
    </w:p>
    <w:p w14:paraId="3E010173" w14:textId="77777777" w:rsidR="00582775" w:rsidRDefault="00582775" w:rsidP="00582775">
      <w:pPr>
        <w:pStyle w:val="Zkladntext31"/>
        <w:rPr>
          <w:rFonts w:ascii="Arial" w:hAnsi="Arial" w:cs="Arial"/>
          <w:sz w:val="22"/>
          <w:szCs w:val="22"/>
        </w:rPr>
      </w:pPr>
    </w:p>
    <w:p w14:paraId="47A17A7C" w14:textId="1D54845E" w:rsidR="00582775" w:rsidRPr="00AF74C7" w:rsidRDefault="00582775" w:rsidP="00582775">
      <w:pPr>
        <w:ind w:right="70"/>
        <w:jc w:val="both"/>
        <w:rPr>
          <w:rFonts w:ascii="Arial" w:hAnsi="Arial" w:cs="Arial"/>
          <w:sz w:val="22"/>
          <w:szCs w:val="22"/>
        </w:rPr>
      </w:pPr>
      <w:r w:rsidRPr="00AF74C7">
        <w:rPr>
          <w:rFonts w:ascii="Arial" w:hAnsi="Arial" w:cs="Arial"/>
          <w:sz w:val="22"/>
          <w:szCs w:val="22"/>
        </w:rPr>
        <w:t xml:space="preserve">V </w:t>
      </w:r>
      <w:r>
        <w:rPr>
          <w:rFonts w:ascii="Arial" w:hAnsi="Arial" w:cs="Arial"/>
          <w:sz w:val="22"/>
          <w:szCs w:val="22"/>
        </w:rPr>
        <w:t>Prostějově</w:t>
      </w:r>
      <w:r w:rsidRPr="00AF74C7">
        <w:rPr>
          <w:rFonts w:ascii="Arial" w:hAnsi="Arial" w:cs="Arial"/>
          <w:sz w:val="22"/>
          <w:szCs w:val="22"/>
        </w:rPr>
        <w:t xml:space="preserve"> dne</w:t>
      </w:r>
      <w:r>
        <w:rPr>
          <w:rFonts w:ascii="Arial" w:hAnsi="Arial" w:cs="Arial"/>
          <w:sz w:val="22"/>
          <w:szCs w:val="22"/>
        </w:rPr>
        <w:t xml:space="preserve">: </w:t>
      </w:r>
      <w:r w:rsidR="001B4057">
        <w:rPr>
          <w:rFonts w:ascii="Arial" w:hAnsi="Arial" w:cs="Arial"/>
          <w:sz w:val="22"/>
          <w:szCs w:val="22"/>
        </w:rPr>
        <w:t>12.11.2021</w:t>
      </w:r>
    </w:p>
    <w:p w14:paraId="18E4D27F" w14:textId="77777777" w:rsidR="00582775" w:rsidRDefault="00582775" w:rsidP="00582775">
      <w:pPr>
        <w:pStyle w:val="Zkladntext31"/>
        <w:rPr>
          <w:rFonts w:ascii="Arial" w:hAnsi="Arial" w:cs="Arial"/>
          <w:sz w:val="22"/>
          <w:szCs w:val="22"/>
        </w:rPr>
      </w:pPr>
    </w:p>
    <w:p w14:paraId="1D6C17BF" w14:textId="77777777" w:rsidR="00582775" w:rsidRDefault="00582775" w:rsidP="00582775">
      <w:pPr>
        <w:pStyle w:val="Zkladntext31"/>
        <w:rPr>
          <w:rFonts w:ascii="Arial" w:hAnsi="Arial" w:cs="Arial"/>
          <w:sz w:val="22"/>
          <w:szCs w:val="22"/>
        </w:rPr>
      </w:pPr>
    </w:p>
    <w:p w14:paraId="56D7CA69" w14:textId="77777777" w:rsidR="00582775" w:rsidRDefault="00582775" w:rsidP="00582775">
      <w:pPr>
        <w:pStyle w:val="Zkladntext31"/>
        <w:rPr>
          <w:rFonts w:ascii="Arial" w:hAnsi="Arial" w:cs="Arial"/>
          <w:sz w:val="22"/>
          <w:szCs w:val="22"/>
        </w:rPr>
      </w:pPr>
    </w:p>
    <w:p w14:paraId="2F7CF7AF" w14:textId="77777777" w:rsidR="00582775" w:rsidRPr="00AF74C7" w:rsidRDefault="00582775" w:rsidP="00582775">
      <w:pPr>
        <w:pStyle w:val="Zkladntext31"/>
        <w:rPr>
          <w:rFonts w:ascii="Arial" w:hAnsi="Arial" w:cs="Arial"/>
          <w:sz w:val="22"/>
          <w:szCs w:val="22"/>
        </w:rPr>
      </w:pPr>
    </w:p>
    <w:p w14:paraId="6836D0BC" w14:textId="77777777" w:rsidR="00582775" w:rsidRDefault="00582775" w:rsidP="00582775">
      <w:pPr>
        <w:pStyle w:val="Zkladntext31"/>
        <w:rPr>
          <w:rFonts w:ascii="Arial" w:hAnsi="Arial" w:cs="Arial"/>
          <w:sz w:val="22"/>
          <w:szCs w:val="22"/>
        </w:rPr>
      </w:pPr>
      <w:r w:rsidRPr="00AF74C7">
        <w:rPr>
          <w:rFonts w:ascii="Arial" w:hAnsi="Arial" w:cs="Arial"/>
          <w:sz w:val="22"/>
          <w:szCs w:val="22"/>
        </w:rPr>
        <w:t xml:space="preserve">Plnou moc přijímá: </w:t>
      </w:r>
    </w:p>
    <w:p w14:paraId="19F2A62C" w14:textId="77777777" w:rsidR="00582775" w:rsidRDefault="00582775" w:rsidP="00582775">
      <w:pPr>
        <w:pStyle w:val="Zkladntext31"/>
        <w:rPr>
          <w:rFonts w:ascii="Arial" w:hAnsi="Arial" w:cs="Arial"/>
          <w:sz w:val="22"/>
          <w:szCs w:val="22"/>
        </w:rPr>
      </w:pPr>
      <w:r>
        <w:rPr>
          <w:rFonts w:ascii="Arial" w:hAnsi="Arial" w:cs="Arial"/>
          <w:sz w:val="22"/>
          <w:szCs w:val="22"/>
        </w:rPr>
        <w:tab/>
      </w:r>
      <w:r>
        <w:rPr>
          <w:rFonts w:ascii="Arial" w:hAnsi="Arial" w:cs="Arial"/>
          <w:sz w:val="22"/>
          <w:szCs w:val="22"/>
        </w:rPr>
        <w:tab/>
      </w:r>
      <w:r w:rsidRPr="00AF74C7">
        <w:rPr>
          <w:rFonts w:ascii="Arial" w:hAnsi="Arial" w:cs="Arial"/>
          <w:sz w:val="22"/>
          <w:szCs w:val="22"/>
        </w:rPr>
        <w:tab/>
      </w:r>
      <w:r w:rsidRPr="00AF74C7">
        <w:rPr>
          <w:rFonts w:ascii="Arial" w:hAnsi="Arial" w:cs="Arial"/>
          <w:sz w:val="22"/>
          <w:szCs w:val="22"/>
        </w:rPr>
        <w:tab/>
      </w:r>
      <w:r w:rsidRPr="00AF74C7">
        <w:rPr>
          <w:rFonts w:ascii="Arial" w:hAnsi="Arial" w:cs="Arial"/>
          <w:sz w:val="22"/>
          <w:szCs w:val="22"/>
        </w:rPr>
        <w:tab/>
        <w:t>…….…………….……………………………….</w:t>
      </w:r>
    </w:p>
    <w:p w14:paraId="0CDDB2B7" w14:textId="77777777" w:rsidR="00582775" w:rsidRDefault="00582775" w:rsidP="00582775">
      <w:pPr>
        <w:pStyle w:val="Zkladntext31"/>
        <w:ind w:firstLine="170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Ing. František Hanousek</w:t>
      </w:r>
    </w:p>
    <w:p w14:paraId="42CB699D" w14:textId="77777777" w:rsidR="00582775" w:rsidRPr="003B7D9D" w:rsidRDefault="00582775" w:rsidP="0081204E">
      <w:pPr>
        <w:jc w:val="both"/>
      </w:pPr>
    </w:p>
    <w:sectPr w:rsidR="00582775" w:rsidRPr="003B7D9D"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9B6DF" w14:textId="77777777" w:rsidR="003972B3" w:rsidRDefault="003972B3" w:rsidP="00B83F26">
      <w:r>
        <w:separator/>
      </w:r>
    </w:p>
  </w:endnote>
  <w:endnote w:type="continuationSeparator" w:id="0">
    <w:p w14:paraId="7674C6F9" w14:textId="77777777" w:rsidR="003972B3" w:rsidRDefault="003972B3"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322F4" w14:textId="77777777" w:rsidR="003972B3" w:rsidRDefault="003972B3" w:rsidP="00B83F26">
      <w:r>
        <w:separator/>
      </w:r>
    </w:p>
  </w:footnote>
  <w:footnote w:type="continuationSeparator" w:id="0">
    <w:p w14:paraId="2523E962" w14:textId="77777777" w:rsidR="003972B3" w:rsidRDefault="003972B3"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316A" w14:textId="303595D3"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123926">
      <w:rPr>
        <w:rFonts w:ascii="Arial" w:hAnsi="Arial" w:cs="Arial"/>
        <w:sz w:val="22"/>
        <w:szCs w:val="22"/>
      </w:rPr>
      <w:t xml:space="preserve"> 1516-2021-523205</w:t>
    </w:r>
  </w:p>
  <w:p w14:paraId="0FE1921E" w14:textId="42756E33" w:rsidR="00012340" w:rsidRDefault="000C4B33" w:rsidP="00DD34EC">
    <w:pPr>
      <w:pStyle w:val="Zhlav"/>
    </w:pPr>
    <w:r w:rsidRPr="00D53952">
      <w:rPr>
        <w:rFonts w:ascii="Arial" w:hAnsi="Arial" w:cs="Arial"/>
        <w:sz w:val="22"/>
        <w:szCs w:val="22"/>
      </w:rP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2C4DD5"/>
    <w:multiLevelType w:val="multilevel"/>
    <w:tmpl w:val="CDDC25A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4"/>
  </w:num>
  <w:num w:numId="4">
    <w:abstractNumId w:val="4"/>
  </w:num>
  <w:num w:numId="5">
    <w:abstractNumId w:val="1"/>
  </w:num>
  <w:num w:numId="6">
    <w:abstractNumId w:val="3"/>
  </w:num>
  <w:num w:numId="7">
    <w:abstractNumId w:val="11"/>
  </w:num>
  <w:num w:numId="8">
    <w:abstractNumId w:val="20"/>
  </w:num>
  <w:num w:numId="9">
    <w:abstractNumId w:val="24"/>
  </w:num>
  <w:num w:numId="10">
    <w:abstractNumId w:val="35"/>
  </w:num>
  <w:num w:numId="11">
    <w:abstractNumId w:val="21"/>
  </w:num>
  <w:num w:numId="12">
    <w:abstractNumId w:val="36"/>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0"/>
  </w:num>
  <w:num w:numId="19">
    <w:abstractNumId w:val="18"/>
  </w:num>
  <w:num w:numId="20">
    <w:abstractNumId w:val="7"/>
  </w:num>
  <w:num w:numId="21">
    <w:abstractNumId w:val="5"/>
  </w:num>
  <w:num w:numId="22">
    <w:abstractNumId w:val="10"/>
  </w:num>
  <w:num w:numId="23">
    <w:abstractNumId w:val="16"/>
  </w:num>
  <w:num w:numId="24">
    <w:abstractNumId w:val="13"/>
  </w:num>
  <w:num w:numId="25">
    <w:abstractNumId w:val="37"/>
  </w:num>
  <w:num w:numId="26">
    <w:abstractNumId w:val="25"/>
  </w:num>
  <w:num w:numId="27">
    <w:abstractNumId w:val="30"/>
  </w:num>
  <w:num w:numId="28">
    <w:abstractNumId w:val="8"/>
  </w:num>
  <w:num w:numId="29">
    <w:abstractNumId w:val="22"/>
  </w:num>
  <w:num w:numId="30">
    <w:abstractNumId w:val="23"/>
  </w:num>
  <w:num w:numId="31">
    <w:abstractNumId w:val="34"/>
  </w:num>
  <w:num w:numId="32">
    <w:abstractNumId w:val="33"/>
  </w:num>
  <w:num w:numId="33">
    <w:abstractNumId w:val="6"/>
  </w:num>
  <w:num w:numId="34">
    <w:abstractNumId w:val="26"/>
  </w:num>
  <w:num w:numId="35">
    <w:abstractNumId w:val="32"/>
  </w:num>
  <w:num w:numId="36">
    <w:abstractNumId w:val="27"/>
  </w:num>
  <w:num w:numId="37">
    <w:abstractNumId w:val="2"/>
  </w:num>
  <w:num w:numId="38">
    <w:abstractNumId w:val="12"/>
  </w:num>
  <w:num w:numId="39">
    <w:abstractNumId w:val="28"/>
  </w:num>
  <w:num w:numId="40">
    <w:abstractNumId w:val="3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87A0A"/>
    <w:rsid w:val="00090512"/>
    <w:rsid w:val="00093C5B"/>
    <w:rsid w:val="000B3316"/>
    <w:rsid w:val="000B3EB9"/>
    <w:rsid w:val="000B47D7"/>
    <w:rsid w:val="000C4B33"/>
    <w:rsid w:val="000E6467"/>
    <w:rsid w:val="000F1247"/>
    <w:rsid w:val="00123926"/>
    <w:rsid w:val="00126A2D"/>
    <w:rsid w:val="0012753E"/>
    <w:rsid w:val="001348A2"/>
    <w:rsid w:val="00165482"/>
    <w:rsid w:val="00165F4C"/>
    <w:rsid w:val="00167C3A"/>
    <w:rsid w:val="00181A77"/>
    <w:rsid w:val="00185DB2"/>
    <w:rsid w:val="001A4873"/>
    <w:rsid w:val="001A5183"/>
    <w:rsid w:val="001B4057"/>
    <w:rsid w:val="001D363B"/>
    <w:rsid w:val="001D6745"/>
    <w:rsid w:val="001E4DC2"/>
    <w:rsid w:val="001E6314"/>
    <w:rsid w:val="001F43CE"/>
    <w:rsid w:val="00206E65"/>
    <w:rsid w:val="002112DC"/>
    <w:rsid w:val="00213D92"/>
    <w:rsid w:val="0021725F"/>
    <w:rsid w:val="002213F5"/>
    <w:rsid w:val="002233D7"/>
    <w:rsid w:val="00223F47"/>
    <w:rsid w:val="00234282"/>
    <w:rsid w:val="00254993"/>
    <w:rsid w:val="00270033"/>
    <w:rsid w:val="002876AC"/>
    <w:rsid w:val="002A41D1"/>
    <w:rsid w:val="002B171C"/>
    <w:rsid w:val="002B1C6A"/>
    <w:rsid w:val="002B264E"/>
    <w:rsid w:val="002B57A6"/>
    <w:rsid w:val="002B7370"/>
    <w:rsid w:val="002C491C"/>
    <w:rsid w:val="002C59E8"/>
    <w:rsid w:val="002E0BCE"/>
    <w:rsid w:val="002E2A05"/>
    <w:rsid w:val="00304813"/>
    <w:rsid w:val="00305045"/>
    <w:rsid w:val="00306498"/>
    <w:rsid w:val="0032529C"/>
    <w:rsid w:val="00331E57"/>
    <w:rsid w:val="00341911"/>
    <w:rsid w:val="00341FEF"/>
    <w:rsid w:val="003511BE"/>
    <w:rsid w:val="00354996"/>
    <w:rsid w:val="003611E2"/>
    <w:rsid w:val="00363183"/>
    <w:rsid w:val="003972B3"/>
    <w:rsid w:val="003A4E29"/>
    <w:rsid w:val="003B5990"/>
    <w:rsid w:val="003B7D9D"/>
    <w:rsid w:val="003C1770"/>
    <w:rsid w:val="003C703B"/>
    <w:rsid w:val="003D0CAE"/>
    <w:rsid w:val="003D0FED"/>
    <w:rsid w:val="003E6377"/>
    <w:rsid w:val="003E757C"/>
    <w:rsid w:val="00430EE4"/>
    <w:rsid w:val="0043137E"/>
    <w:rsid w:val="004453EA"/>
    <w:rsid w:val="00445932"/>
    <w:rsid w:val="00450827"/>
    <w:rsid w:val="00457F60"/>
    <w:rsid w:val="0046360C"/>
    <w:rsid w:val="00463AB0"/>
    <w:rsid w:val="004652FB"/>
    <w:rsid w:val="004853B1"/>
    <w:rsid w:val="004907AC"/>
    <w:rsid w:val="004A5779"/>
    <w:rsid w:val="004B49E7"/>
    <w:rsid w:val="004D6A6C"/>
    <w:rsid w:val="004E2267"/>
    <w:rsid w:val="005077E5"/>
    <w:rsid w:val="0051649A"/>
    <w:rsid w:val="00523990"/>
    <w:rsid w:val="00530002"/>
    <w:rsid w:val="00531C6F"/>
    <w:rsid w:val="005444EE"/>
    <w:rsid w:val="0054478C"/>
    <w:rsid w:val="00571FFD"/>
    <w:rsid w:val="00572C8B"/>
    <w:rsid w:val="00574F3E"/>
    <w:rsid w:val="00577773"/>
    <w:rsid w:val="00582775"/>
    <w:rsid w:val="00587429"/>
    <w:rsid w:val="005A4779"/>
    <w:rsid w:val="005C23CD"/>
    <w:rsid w:val="005D328A"/>
    <w:rsid w:val="005E3D3B"/>
    <w:rsid w:val="005F687B"/>
    <w:rsid w:val="00653A09"/>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ABA"/>
    <w:rsid w:val="007A798D"/>
    <w:rsid w:val="007C3ECF"/>
    <w:rsid w:val="007C5C7F"/>
    <w:rsid w:val="007C76EF"/>
    <w:rsid w:val="007E17D6"/>
    <w:rsid w:val="007E33A0"/>
    <w:rsid w:val="007F521D"/>
    <w:rsid w:val="0081204E"/>
    <w:rsid w:val="00814C88"/>
    <w:rsid w:val="00815E94"/>
    <w:rsid w:val="00815F47"/>
    <w:rsid w:val="00816B62"/>
    <w:rsid w:val="008362F5"/>
    <w:rsid w:val="0083782B"/>
    <w:rsid w:val="008442E9"/>
    <w:rsid w:val="00851E49"/>
    <w:rsid w:val="00854DB6"/>
    <w:rsid w:val="0085556B"/>
    <w:rsid w:val="00865AAA"/>
    <w:rsid w:val="008779A3"/>
    <w:rsid w:val="00883471"/>
    <w:rsid w:val="00890983"/>
    <w:rsid w:val="00893A83"/>
    <w:rsid w:val="00895C11"/>
    <w:rsid w:val="008A1D16"/>
    <w:rsid w:val="008A6DC3"/>
    <w:rsid w:val="008B33FA"/>
    <w:rsid w:val="008C6924"/>
    <w:rsid w:val="008E13A4"/>
    <w:rsid w:val="008E5BF1"/>
    <w:rsid w:val="008F3E92"/>
    <w:rsid w:val="008F7F7F"/>
    <w:rsid w:val="0090074B"/>
    <w:rsid w:val="00935646"/>
    <w:rsid w:val="00941C88"/>
    <w:rsid w:val="0094234F"/>
    <w:rsid w:val="00944D3F"/>
    <w:rsid w:val="009470ED"/>
    <w:rsid w:val="0096175E"/>
    <w:rsid w:val="009671A1"/>
    <w:rsid w:val="009736F8"/>
    <w:rsid w:val="0097470B"/>
    <w:rsid w:val="00987DA1"/>
    <w:rsid w:val="00992D32"/>
    <w:rsid w:val="0099495F"/>
    <w:rsid w:val="009B4D42"/>
    <w:rsid w:val="009C0CA5"/>
    <w:rsid w:val="009C6A1C"/>
    <w:rsid w:val="009C6AEC"/>
    <w:rsid w:val="009F145A"/>
    <w:rsid w:val="00A00B86"/>
    <w:rsid w:val="00A1694B"/>
    <w:rsid w:val="00A35BCB"/>
    <w:rsid w:val="00A375D5"/>
    <w:rsid w:val="00A45D1B"/>
    <w:rsid w:val="00A87806"/>
    <w:rsid w:val="00AB0C9F"/>
    <w:rsid w:val="00AB3F7B"/>
    <w:rsid w:val="00AB6118"/>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E0939"/>
    <w:rsid w:val="00BE6C6B"/>
    <w:rsid w:val="00C03C2A"/>
    <w:rsid w:val="00C16AF5"/>
    <w:rsid w:val="00C17C65"/>
    <w:rsid w:val="00C276DF"/>
    <w:rsid w:val="00C557D2"/>
    <w:rsid w:val="00C709CD"/>
    <w:rsid w:val="00C805DE"/>
    <w:rsid w:val="00C8621E"/>
    <w:rsid w:val="00C95B0E"/>
    <w:rsid w:val="00CB3BB5"/>
    <w:rsid w:val="00CB4F7C"/>
    <w:rsid w:val="00CC3E8C"/>
    <w:rsid w:val="00CE7F49"/>
    <w:rsid w:val="00CF0417"/>
    <w:rsid w:val="00CF205B"/>
    <w:rsid w:val="00D0196C"/>
    <w:rsid w:val="00D01ACB"/>
    <w:rsid w:val="00D1571A"/>
    <w:rsid w:val="00D2184E"/>
    <w:rsid w:val="00D274CE"/>
    <w:rsid w:val="00D32776"/>
    <w:rsid w:val="00D53952"/>
    <w:rsid w:val="00D5611A"/>
    <w:rsid w:val="00D64398"/>
    <w:rsid w:val="00D90CCC"/>
    <w:rsid w:val="00D91798"/>
    <w:rsid w:val="00D93301"/>
    <w:rsid w:val="00DD34EC"/>
    <w:rsid w:val="00DE5176"/>
    <w:rsid w:val="00DF4A58"/>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60711"/>
    <w:rsid w:val="00F627CD"/>
    <w:rsid w:val="00F66E65"/>
    <w:rsid w:val="00FB40B2"/>
    <w:rsid w:val="00FC3888"/>
    <w:rsid w:val="00FD23A6"/>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582775"/>
    <w:pPr>
      <w:jc w:val="both"/>
    </w:pPr>
    <w:rPr>
      <w:sz w:val="24"/>
      <w:lang w:eastAsia="en-US"/>
    </w:rPr>
  </w:style>
  <w:style w:type="paragraph" w:customStyle="1" w:styleId="Default">
    <w:name w:val="Default"/>
    <w:rsid w:val="0058277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3789</Words>
  <Characters>22360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Šojdr Patrik Ing.</cp:lastModifiedBy>
  <cp:revision>2</cp:revision>
  <cp:lastPrinted>2015-03-16T09:25:00Z</cp:lastPrinted>
  <dcterms:created xsi:type="dcterms:W3CDTF">2021-12-08T07:14:00Z</dcterms:created>
  <dcterms:modified xsi:type="dcterms:W3CDTF">2021-12-08T07:14:00Z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