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E" w:rsidRDefault="00DD4D72">
      <w:pPr>
        <w:pStyle w:val="Nzev"/>
        <w:spacing w:before="80"/>
        <w:ind w:left="3283" w:right="3147"/>
      </w:pPr>
      <w:r>
        <w:rPr>
          <w:color w:val="808080"/>
        </w:rPr>
        <w:t>Smlouva č. 1200500056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0490E" w:rsidRDefault="00DD4D7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0490E" w:rsidRDefault="0000490E">
      <w:pPr>
        <w:pStyle w:val="Zkladntext"/>
        <w:spacing w:before="11"/>
        <w:ind w:left="0" w:firstLine="0"/>
        <w:jc w:val="left"/>
        <w:rPr>
          <w:sz w:val="59"/>
        </w:rPr>
      </w:pPr>
    </w:p>
    <w:p w:rsidR="0000490E" w:rsidRDefault="00DD4D72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DD4D72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0490E" w:rsidRDefault="00DD4D7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0490E" w:rsidRDefault="00DD4D7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0490E" w:rsidRDefault="00DD4D72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0490E" w:rsidRDefault="00DD4D72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0490E" w:rsidRDefault="00DD4D7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0490E" w:rsidRDefault="00DD4D72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0490E" w:rsidRDefault="0000490E">
      <w:pPr>
        <w:pStyle w:val="Zkladntext"/>
        <w:spacing w:before="12"/>
        <w:ind w:left="0" w:firstLine="0"/>
        <w:jc w:val="left"/>
        <w:rPr>
          <w:sz w:val="19"/>
        </w:rPr>
      </w:pPr>
    </w:p>
    <w:p w:rsidR="0000490E" w:rsidRDefault="00DD4D72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00490E" w:rsidRDefault="0000490E">
      <w:pPr>
        <w:pStyle w:val="Zkladntext"/>
        <w:spacing w:before="1"/>
        <w:ind w:left="0" w:firstLine="0"/>
        <w:jc w:val="left"/>
      </w:pPr>
    </w:p>
    <w:p w:rsidR="0000490E" w:rsidRDefault="00DD4D72">
      <w:pPr>
        <w:pStyle w:val="Nadpis2"/>
        <w:jc w:val="left"/>
      </w:pPr>
      <w:r>
        <w:t>obec</w:t>
      </w:r>
      <w:r>
        <w:rPr>
          <w:spacing w:val="-4"/>
        </w:rPr>
        <w:t xml:space="preserve"> </w:t>
      </w:r>
      <w:r>
        <w:t>Srbská</w:t>
      </w:r>
      <w:r>
        <w:rPr>
          <w:spacing w:val="-3"/>
        </w:rPr>
        <w:t xml:space="preserve"> </w:t>
      </w:r>
      <w:r>
        <w:t>Kamenice</w:t>
      </w:r>
    </w:p>
    <w:p w:rsidR="0000490E" w:rsidRDefault="00DD4D72">
      <w:pPr>
        <w:pStyle w:val="Zkladntext"/>
        <w:tabs>
          <w:tab w:val="left" w:pos="3122"/>
        </w:tabs>
        <w:ind w:left="242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Poniklá, Srbská</w:t>
      </w:r>
      <w:r>
        <w:rPr>
          <w:spacing w:val="-3"/>
        </w:rPr>
        <w:t xml:space="preserve"> </w:t>
      </w:r>
      <w:r>
        <w:t>Kamenice,</w:t>
      </w:r>
      <w:r>
        <w:rPr>
          <w:spacing w:val="-4"/>
        </w:rPr>
        <w:t xml:space="preserve"> </w:t>
      </w:r>
      <w:r>
        <w:t>Srbská</w:t>
      </w:r>
      <w:r>
        <w:rPr>
          <w:spacing w:val="-4"/>
        </w:rPr>
        <w:t xml:space="preserve"> </w:t>
      </w:r>
      <w:r>
        <w:t>Kamenice</w:t>
      </w:r>
      <w:r>
        <w:rPr>
          <w:spacing w:val="-4"/>
        </w:rPr>
        <w:t xml:space="preserve"> </w:t>
      </w:r>
      <w:r>
        <w:t>54,</w:t>
      </w:r>
    </w:p>
    <w:p w:rsidR="0000490E" w:rsidRDefault="00DD4D72">
      <w:pPr>
        <w:pStyle w:val="Zkladntext"/>
        <w:spacing w:before="1"/>
        <w:ind w:left="3122" w:firstLine="0"/>
        <w:jc w:val="left"/>
      </w:pPr>
      <w:r>
        <w:t>40715</w:t>
      </w:r>
      <w:r>
        <w:rPr>
          <w:spacing w:val="-5"/>
        </w:rPr>
        <w:t xml:space="preserve"> </w:t>
      </w:r>
      <w:r>
        <w:t>Srbská</w:t>
      </w:r>
      <w:r>
        <w:rPr>
          <w:spacing w:val="-4"/>
        </w:rPr>
        <w:t xml:space="preserve"> </w:t>
      </w:r>
      <w:r>
        <w:t>Kamenice</w:t>
      </w:r>
    </w:p>
    <w:p w:rsidR="0000490E" w:rsidRDefault="00DD4D7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rPr>
          <w:rFonts w:ascii="Times New Roman" w:hAnsi="Times New Roman"/>
        </w:rPr>
        <w:tab/>
      </w:r>
      <w:r>
        <w:t>00831387</w:t>
      </w:r>
    </w:p>
    <w:p w:rsidR="0000490E" w:rsidRDefault="00DD4D72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zastoupená:</w:t>
      </w:r>
      <w:r>
        <w:tab/>
        <w:t>Jitkou</w:t>
      </w:r>
      <w:r>
        <w:rPr>
          <w:spacing w:val="52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o</w:t>
      </w:r>
      <w:r>
        <w:rPr>
          <w:spacing w:val="-4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00490E" w:rsidRDefault="00DD4D72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B77F65" w:rsidRPr="00B77F65">
        <w:rPr>
          <w:highlight w:val="yellow"/>
        </w:rPr>
        <w:t>xxxx</w:t>
      </w:r>
    </w:p>
    <w:p w:rsidR="00B77F65" w:rsidRDefault="00DD4D72">
      <w:pPr>
        <w:pStyle w:val="Zkladntext"/>
        <w:tabs>
          <w:tab w:val="left" w:pos="3122"/>
        </w:tabs>
        <w:ind w:left="242" w:right="4967" w:firstLine="0"/>
        <w:jc w:val="left"/>
        <w:rPr>
          <w:spacing w:val="-1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B77F65" w:rsidRPr="00B77F65">
        <w:rPr>
          <w:spacing w:val="-1"/>
          <w:highlight w:val="yellow"/>
        </w:rPr>
        <w:t>xxxx</w:t>
      </w:r>
      <w:bookmarkStart w:id="0" w:name="_GoBack"/>
      <w:bookmarkEnd w:id="0"/>
    </w:p>
    <w:p w:rsidR="0000490E" w:rsidRDefault="00DD4D72">
      <w:pPr>
        <w:pStyle w:val="Zkladntext"/>
        <w:tabs>
          <w:tab w:val="left" w:pos="3122"/>
        </w:tabs>
        <w:ind w:left="242" w:right="4967" w:firstLine="0"/>
        <w:jc w:val="left"/>
      </w:pP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00490E" w:rsidRDefault="0000490E">
      <w:pPr>
        <w:pStyle w:val="Zkladntext"/>
        <w:ind w:left="0" w:firstLine="0"/>
        <w:jc w:val="left"/>
      </w:pPr>
    </w:p>
    <w:p w:rsidR="0000490E" w:rsidRDefault="0000490E">
      <w:pPr>
        <w:sectPr w:rsidR="0000490E">
          <w:footerReference w:type="default" r:id="rId7"/>
          <w:type w:val="continuous"/>
          <w:pgSz w:w="12240" w:h="15840"/>
          <w:pgMar w:top="1480" w:right="1020" w:bottom="1660" w:left="1460" w:header="0" w:footer="1460" w:gutter="0"/>
          <w:pgNumType w:start="1"/>
          <w:cols w:space="708"/>
        </w:sectPr>
      </w:pPr>
    </w:p>
    <w:p w:rsidR="0000490E" w:rsidRDefault="0000490E">
      <w:pPr>
        <w:pStyle w:val="Zkladntext"/>
        <w:spacing w:before="13"/>
        <w:ind w:left="0" w:firstLine="0"/>
        <w:jc w:val="left"/>
        <w:rPr>
          <w:sz w:val="19"/>
        </w:rPr>
      </w:pPr>
    </w:p>
    <w:p w:rsidR="0000490E" w:rsidRDefault="00DD4D72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0490E" w:rsidRDefault="00DD4D72">
      <w:pPr>
        <w:rPr>
          <w:sz w:val="26"/>
        </w:rPr>
      </w:pPr>
      <w:r>
        <w:br w:type="column"/>
      </w:r>
    </w:p>
    <w:p w:rsidR="0000490E" w:rsidRDefault="0000490E">
      <w:pPr>
        <w:pStyle w:val="Zkladntext"/>
        <w:ind w:left="0" w:firstLine="0"/>
        <w:jc w:val="left"/>
        <w:rPr>
          <w:sz w:val="32"/>
        </w:rPr>
      </w:pPr>
    </w:p>
    <w:p w:rsidR="0000490E" w:rsidRDefault="00DD4D72">
      <w:pPr>
        <w:pStyle w:val="Nadpis1"/>
        <w:ind w:right="4736"/>
      </w:pPr>
      <w:r>
        <w:t>I.</w:t>
      </w:r>
    </w:p>
    <w:p w:rsidR="0000490E" w:rsidRDefault="00DD4D72">
      <w:pPr>
        <w:pStyle w:val="Nadpis2"/>
        <w:spacing w:before="1"/>
        <w:ind w:left="225" w:right="367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0490E" w:rsidRDefault="0000490E">
      <w:pPr>
        <w:sectPr w:rsidR="0000490E">
          <w:type w:val="continuous"/>
          <w:pgSz w:w="12240" w:h="15840"/>
          <w:pgMar w:top="1480" w:right="1020" w:bottom="1660" w:left="1460" w:header="0" w:footer="1460" w:gutter="0"/>
          <w:cols w:num="2" w:space="708" w:equalWidth="0">
            <w:col w:w="1803" w:space="1775"/>
            <w:col w:w="6182"/>
          </w:cols>
        </w:sectPr>
      </w:pPr>
    </w:p>
    <w:p w:rsidR="0000490E" w:rsidRDefault="0000490E">
      <w:pPr>
        <w:pStyle w:val="Zkladntext"/>
        <w:spacing w:before="8"/>
        <w:ind w:left="0" w:firstLine="0"/>
        <w:jc w:val="left"/>
        <w:rPr>
          <w:b/>
          <w:sz w:val="10"/>
        </w:rPr>
      </w:pPr>
    </w:p>
    <w:p w:rsidR="0000490E" w:rsidRDefault="00DD4D72">
      <w:pPr>
        <w:pStyle w:val="Odstavecseseznamem"/>
        <w:numPr>
          <w:ilvl w:val="0"/>
          <w:numId w:val="7"/>
        </w:numPr>
        <w:tabs>
          <w:tab w:val="left" w:pos="526"/>
        </w:tabs>
        <w:spacing w:before="99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0490E" w:rsidRDefault="00DD4D72">
      <w:pPr>
        <w:pStyle w:val="Zkladntext"/>
        <w:spacing w:before="1"/>
        <w:ind w:right="110" w:firstLine="0"/>
      </w:pPr>
      <w:r>
        <w:t>„Smlouva“) se uzavírá na základě Rozhodnutí ministra životního prostředí č. 1200500056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24. 5. 2021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00490E" w:rsidRDefault="00DD4D72">
      <w:pPr>
        <w:pStyle w:val="Zkladntext"/>
        <w:spacing w:line="266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0490E" w:rsidRDefault="00DD4D7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5/2020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0490E" w:rsidRDefault="0000490E">
      <w:pPr>
        <w:jc w:val="both"/>
        <w:rPr>
          <w:sz w:val="20"/>
        </w:rPr>
        <w:sectPr w:rsidR="0000490E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00490E" w:rsidRDefault="00DD4D7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0490E" w:rsidRDefault="00DD4D72">
      <w:pPr>
        <w:pStyle w:val="Nadpis2"/>
        <w:spacing w:before="120"/>
        <w:ind w:left="2705"/>
        <w:jc w:val="left"/>
      </w:pPr>
      <w:r>
        <w:t>„Srbská</w:t>
      </w:r>
      <w:r>
        <w:rPr>
          <w:spacing w:val="-3"/>
        </w:rPr>
        <w:t xml:space="preserve"> </w:t>
      </w:r>
      <w:r>
        <w:t>Kamenice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pěší</w:t>
      </w:r>
      <w:r>
        <w:rPr>
          <w:spacing w:val="-1"/>
        </w:rPr>
        <w:t xml:space="preserve"> </w:t>
      </w:r>
      <w:r>
        <w:t>komunikace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etapa“</w:t>
      </w:r>
    </w:p>
    <w:p w:rsidR="0000490E" w:rsidRDefault="00DD4D72">
      <w:pPr>
        <w:pStyle w:val="Zkladntext"/>
        <w:spacing w:before="121"/>
        <w:ind w:firstLine="0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 až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0490E" w:rsidRDefault="0000490E">
      <w:pPr>
        <w:pStyle w:val="Zkladntext"/>
        <w:spacing w:before="1"/>
        <w:ind w:left="0" w:firstLine="0"/>
        <w:jc w:val="left"/>
        <w:rPr>
          <w:sz w:val="36"/>
        </w:rPr>
      </w:pPr>
    </w:p>
    <w:p w:rsidR="0000490E" w:rsidRDefault="00DD4D72">
      <w:pPr>
        <w:pStyle w:val="Nadpis1"/>
        <w:ind w:left="3275"/>
      </w:pPr>
      <w:r>
        <w:t>II.</w:t>
      </w:r>
    </w:p>
    <w:p w:rsidR="0000490E" w:rsidRDefault="00DD4D72">
      <w:pPr>
        <w:pStyle w:val="Nadpis2"/>
        <w:spacing w:before="1"/>
        <w:ind w:left="3272" w:right="3147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0490E" w:rsidRDefault="0000490E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2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1 143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280,73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 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3"/>
          <w:sz w:val="20"/>
        </w:rPr>
        <w:t xml:space="preserve"> </w:t>
      </w:r>
      <w:r>
        <w:rPr>
          <w:sz w:val="20"/>
        </w:rPr>
        <w:t>osmdesát</w:t>
      </w:r>
      <w:r>
        <w:rPr>
          <w:spacing w:val="-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345</w:t>
      </w:r>
      <w:r>
        <w:rPr>
          <w:spacing w:val="1"/>
          <w:sz w:val="20"/>
        </w:rPr>
        <w:t xml:space="preserve"> </w:t>
      </w:r>
      <w:r>
        <w:rPr>
          <w:sz w:val="20"/>
        </w:rPr>
        <w:t>036,16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5"/>
          <w:sz w:val="20"/>
        </w:rPr>
        <w:t xml:space="preserve"> </w:t>
      </w:r>
      <w:r>
        <w:rPr>
          <w:sz w:val="20"/>
        </w:rPr>
        <w:t>85,00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Podporu je možno použít pouze na úhradu skutečných, </w:t>
      </w:r>
      <w:r>
        <w:rPr>
          <w:sz w:val="20"/>
        </w:rPr>
        <w:t>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výjimkou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spacing w:before="124" w:line="237" w:lineRule="auto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00490E" w:rsidRDefault="00DD4D72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00490E" w:rsidRDefault="0000490E">
      <w:pPr>
        <w:pStyle w:val="Zkladntext"/>
        <w:spacing w:before="2"/>
        <w:ind w:left="0" w:firstLine="0"/>
        <w:jc w:val="left"/>
        <w:rPr>
          <w:sz w:val="36"/>
        </w:rPr>
      </w:pPr>
    </w:p>
    <w:p w:rsidR="0000490E" w:rsidRDefault="00DD4D72">
      <w:pPr>
        <w:pStyle w:val="Nadpis1"/>
        <w:spacing w:before="1"/>
        <w:ind w:left="3274"/>
      </w:pPr>
      <w:r>
        <w:t>III.</w:t>
      </w:r>
    </w:p>
    <w:p w:rsidR="0000490E" w:rsidRDefault="00DD4D72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0490E" w:rsidRDefault="0000490E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0490E" w:rsidRDefault="0000490E">
      <w:pPr>
        <w:pStyle w:val="Zkladntext"/>
        <w:spacing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00490E">
        <w:trPr>
          <w:trHeight w:val="506"/>
        </w:trPr>
        <w:tc>
          <w:tcPr>
            <w:tcW w:w="4112" w:type="dxa"/>
          </w:tcPr>
          <w:p w:rsidR="0000490E" w:rsidRDefault="00DD4D72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00490E" w:rsidRDefault="00DD4D72"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0490E">
        <w:trPr>
          <w:trHeight w:val="505"/>
        </w:trPr>
        <w:tc>
          <w:tcPr>
            <w:tcW w:w="4112" w:type="dxa"/>
          </w:tcPr>
          <w:p w:rsidR="0000490E" w:rsidRDefault="00DD4D72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00490E" w:rsidRDefault="00DD4D72"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0490E">
        <w:trPr>
          <w:trHeight w:val="506"/>
        </w:trPr>
        <w:tc>
          <w:tcPr>
            <w:tcW w:w="4112" w:type="dxa"/>
          </w:tcPr>
          <w:p w:rsidR="0000490E" w:rsidRDefault="00DD4D72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00490E" w:rsidRDefault="00DD4D72"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143 280,73</w:t>
            </w:r>
          </w:p>
        </w:tc>
      </w:tr>
    </w:tbl>
    <w:p w:rsidR="0000490E" w:rsidRDefault="0000490E">
      <w:pPr>
        <w:pStyle w:val="Zkladntext"/>
        <w:spacing w:before="1"/>
        <w:ind w:left="0" w:firstLine="0"/>
        <w:jc w:val="left"/>
      </w:pP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ČR“)</w:t>
      </w:r>
      <w:r>
        <w:rPr>
          <w:spacing w:val="3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32"/>
          <w:sz w:val="20"/>
        </w:rPr>
        <w:t xml:space="preserve"> </w:t>
      </w:r>
      <w:r>
        <w:rPr>
          <w:sz w:val="20"/>
        </w:rPr>
        <w:t>žádostí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uvolnění</w:t>
      </w:r>
      <w:r>
        <w:rPr>
          <w:spacing w:val="3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3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3"/>
          <w:sz w:val="20"/>
        </w:rPr>
        <w:t xml:space="preserve"> </w:t>
      </w:r>
      <w:r>
        <w:rPr>
          <w:sz w:val="20"/>
        </w:rPr>
        <w:t>(bod</w:t>
      </w:r>
      <w:r>
        <w:rPr>
          <w:spacing w:val="33"/>
          <w:sz w:val="20"/>
        </w:rPr>
        <w:t xml:space="preserve"> </w:t>
      </w:r>
      <w:r>
        <w:rPr>
          <w:sz w:val="20"/>
        </w:rPr>
        <w:t>11)</w:t>
      </w:r>
      <w:r>
        <w:rPr>
          <w:spacing w:val="32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4"/>
          <w:sz w:val="20"/>
        </w:rPr>
        <w:t xml:space="preserve"> </w:t>
      </w:r>
      <w:r>
        <w:rPr>
          <w:sz w:val="20"/>
        </w:rPr>
        <w:t>doklady</w:t>
      </w:r>
      <w:r>
        <w:rPr>
          <w:spacing w:val="32"/>
          <w:sz w:val="20"/>
        </w:rPr>
        <w:t xml:space="preserve"> </w:t>
      </w:r>
      <w:r>
        <w:rPr>
          <w:sz w:val="20"/>
        </w:rPr>
        <w:t>prokazující</w:t>
      </w:r>
    </w:p>
    <w:p w:rsidR="0000490E" w:rsidRDefault="0000490E">
      <w:pPr>
        <w:jc w:val="both"/>
        <w:rPr>
          <w:sz w:val="20"/>
        </w:rPr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p w:rsidR="0000490E" w:rsidRDefault="00DD4D72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</w:t>
      </w:r>
      <w:r>
        <w:t>ů.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0490E" w:rsidRDefault="00DD4D7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2"/>
          <w:sz w:val="20"/>
        </w:rPr>
        <w:t xml:space="preserve"> </w:t>
      </w:r>
      <w:r>
        <w:rPr>
          <w:sz w:val="20"/>
        </w:rPr>
        <w:t>účetní</w:t>
      </w:r>
      <w:r>
        <w:rPr>
          <w:spacing w:val="-4"/>
          <w:sz w:val="20"/>
        </w:rPr>
        <w:t xml:space="preserve"> </w:t>
      </w:r>
      <w:r>
        <w:rPr>
          <w:sz w:val="20"/>
        </w:rPr>
        <w:t>doklady,</w:t>
      </w:r>
    </w:p>
    <w:p w:rsidR="0000490E" w:rsidRDefault="00DD4D7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5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-2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</w:t>
      </w:r>
      <w:r>
        <w:rPr>
          <w:sz w:val="20"/>
        </w:rPr>
        <w:t xml:space="preserve">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</w:t>
      </w:r>
      <w:r>
        <w:rPr>
          <w:sz w:val="20"/>
        </w:rPr>
        <w:t>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0490E" w:rsidRDefault="00DD4D7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00490E" w:rsidRDefault="0000490E">
      <w:pPr>
        <w:jc w:val="both"/>
        <w:rPr>
          <w:sz w:val="20"/>
        </w:rPr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00490E">
      <w:pPr>
        <w:pStyle w:val="Zkladntext"/>
        <w:spacing w:before="8"/>
        <w:ind w:left="0" w:firstLine="0"/>
        <w:jc w:val="left"/>
        <w:rPr>
          <w:sz w:val="37"/>
        </w:rPr>
      </w:pPr>
    </w:p>
    <w:p w:rsidR="0000490E" w:rsidRDefault="00DD4D7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0490E" w:rsidRDefault="00DD4D72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0490E" w:rsidRDefault="00DD4D72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0490E" w:rsidRDefault="0000490E">
      <w:pPr>
        <w:sectPr w:rsidR="0000490E">
          <w:pgSz w:w="12240" w:h="15840"/>
          <w:pgMar w:top="1060" w:right="1020" w:bottom="1660" w:left="1460" w:header="0" w:footer="1460" w:gutter="0"/>
          <w:cols w:num="2" w:space="708" w:equalWidth="0">
            <w:col w:w="2126" w:space="63"/>
            <w:col w:w="7571"/>
          </w:cols>
        </w:sectPr>
      </w:pP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akce bude provedena podle Fondem odsouhlasené projektové dokumentace "Pěší komunikace -</w:t>
      </w:r>
      <w:r>
        <w:rPr>
          <w:spacing w:val="1"/>
          <w:sz w:val="20"/>
        </w:rPr>
        <w:t xml:space="preserve"> </w:t>
      </w:r>
      <w:r>
        <w:rPr>
          <w:sz w:val="20"/>
        </w:rPr>
        <w:t>Srbská Kamenice", zpracované Ing. M. H</w:t>
      </w:r>
      <w:r>
        <w:rPr>
          <w:sz w:val="20"/>
        </w:rPr>
        <w:t>řebřinovou, včetně případných změn a doplňků 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2"/>
          <w:sz w:val="20"/>
        </w:rPr>
        <w:t xml:space="preserve"> </w:t>
      </w:r>
      <w:r>
        <w:rPr>
          <w:sz w:val="20"/>
        </w:rPr>
        <w:t>odsouhlasených Fondem,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vybuduje</w:t>
      </w:r>
      <w:r>
        <w:rPr>
          <w:spacing w:val="-1"/>
          <w:sz w:val="20"/>
        </w:rPr>
        <w:t xml:space="preserve"> </w:t>
      </w:r>
      <w:r>
        <w:rPr>
          <w:sz w:val="20"/>
        </w:rPr>
        <w:t>chodník</w:t>
      </w:r>
      <w:r>
        <w:rPr>
          <w:spacing w:val="-3"/>
          <w:sz w:val="20"/>
        </w:rPr>
        <w:t xml:space="preserve"> </w:t>
      </w:r>
      <w:r>
        <w:rPr>
          <w:sz w:val="20"/>
        </w:rPr>
        <w:t>podél</w:t>
      </w:r>
      <w:r>
        <w:rPr>
          <w:spacing w:val="-3"/>
          <w:sz w:val="20"/>
        </w:rPr>
        <w:t xml:space="preserve"> </w:t>
      </w:r>
      <w:r>
        <w:rPr>
          <w:sz w:val="20"/>
        </w:rPr>
        <w:t>stávající</w:t>
      </w:r>
      <w:r>
        <w:rPr>
          <w:spacing w:val="2"/>
          <w:sz w:val="20"/>
        </w:rPr>
        <w:t xml:space="preserve"> </w:t>
      </w:r>
      <w:r>
        <w:rPr>
          <w:sz w:val="20"/>
        </w:rPr>
        <w:t>komunikace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bm,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</w:t>
      </w:r>
      <w:r>
        <w:rPr>
          <w:sz w:val="20"/>
        </w:rPr>
        <w:t>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5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5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daňové</w:t>
      </w:r>
      <w:r>
        <w:rPr>
          <w:spacing w:val="-9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1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</w:t>
      </w:r>
      <w:r>
        <w:rPr>
          <w:sz w:val="20"/>
        </w:rPr>
        <w:t>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5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konce</w:t>
      </w:r>
      <w:r>
        <w:rPr>
          <w:spacing w:val="-7"/>
          <w:sz w:val="20"/>
        </w:rPr>
        <w:t xml:space="preserve"> </w:t>
      </w:r>
      <w:r>
        <w:rPr>
          <w:sz w:val="20"/>
        </w:rPr>
        <w:t>8/2022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0"/>
          <w:sz w:val="20"/>
        </w:rPr>
        <w:t xml:space="preserve"> </w:t>
      </w:r>
      <w:r>
        <w:rPr>
          <w:sz w:val="20"/>
        </w:rPr>
        <w:t>tohoto</w:t>
      </w:r>
      <w:r>
        <w:rPr>
          <w:spacing w:val="-9"/>
          <w:sz w:val="20"/>
        </w:rPr>
        <w:t xml:space="preserve"> </w:t>
      </w:r>
      <w:r>
        <w:rPr>
          <w:sz w:val="20"/>
        </w:rPr>
        <w:t>termínu</w:t>
      </w:r>
      <w:r>
        <w:rPr>
          <w:spacing w:val="-10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8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informovat</w:t>
      </w:r>
      <w:r>
        <w:rPr>
          <w:spacing w:val="54"/>
          <w:sz w:val="20"/>
        </w:rPr>
        <w:t xml:space="preserve"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 xml:space="preserve"> </w:t>
      </w:r>
      <w:r>
        <w:rPr>
          <w:sz w:val="20"/>
        </w:rPr>
        <w:t>se považuje</w:t>
      </w:r>
      <w:r>
        <w:rPr>
          <w:spacing w:val="55"/>
          <w:sz w:val="20"/>
        </w:rPr>
        <w:t xml:space="preserve"> </w:t>
      </w:r>
      <w:r>
        <w:rPr>
          <w:sz w:val="20"/>
        </w:rPr>
        <w:t>datum protokolu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předání a převzetí díla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8/2021,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11/2022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7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 „ZVA")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20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00490E" w:rsidRDefault="00DD4D7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3"/>
          <w:sz w:val="20"/>
        </w:rPr>
        <w:t xml:space="preserve"> </w:t>
      </w:r>
      <w:r>
        <w:rPr>
          <w:sz w:val="20"/>
        </w:rPr>
        <w:t>zprávu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projektu.</w:t>
      </w:r>
    </w:p>
    <w:p w:rsidR="0000490E" w:rsidRDefault="00DD4D72">
      <w:pPr>
        <w:pStyle w:val="Zkladntext"/>
        <w:spacing w:before="121"/>
        <w:ind w:right="108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</w:t>
      </w:r>
      <w:r>
        <w:t>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00490E" w:rsidRDefault="0000490E">
      <w:pPr>
        <w:sectPr w:rsidR="0000490E">
          <w:type w:val="continuous"/>
          <w:pgSz w:w="12240" w:h="15840"/>
          <w:pgMar w:top="1480" w:right="1020" w:bottom="1660" w:left="1460" w:header="0" w:footer="1460" w:gutter="0"/>
          <w:cols w:space="708"/>
        </w:sectPr>
      </w:pPr>
    </w:p>
    <w:p w:rsidR="0000490E" w:rsidRDefault="00DD4D72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</w:t>
      </w:r>
      <w:r>
        <w:rPr>
          <w:sz w:val="20"/>
        </w:rPr>
        <w:t>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</w:t>
      </w:r>
      <w:r>
        <w:rPr>
          <w:sz w:val="20"/>
        </w:rPr>
        <w:t>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u,</w:t>
      </w:r>
    </w:p>
    <w:p w:rsidR="0000490E" w:rsidRDefault="00DD4D7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00490E" w:rsidRDefault="0000490E">
      <w:pPr>
        <w:pStyle w:val="Zkladntext"/>
        <w:spacing w:before="2"/>
        <w:ind w:left="0" w:firstLine="0"/>
        <w:jc w:val="left"/>
        <w:rPr>
          <w:sz w:val="36"/>
        </w:rPr>
      </w:pPr>
    </w:p>
    <w:p w:rsidR="0000490E" w:rsidRDefault="00DD4D72">
      <w:pPr>
        <w:pStyle w:val="Nadpis1"/>
        <w:ind w:left="3273"/>
      </w:pPr>
      <w:r>
        <w:t>V.</w:t>
      </w:r>
    </w:p>
    <w:p w:rsidR="0000490E" w:rsidRDefault="00DD4D72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0490E" w:rsidRDefault="0000490E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0490E" w:rsidRDefault="0000490E">
      <w:pPr>
        <w:jc w:val="both"/>
        <w:rPr>
          <w:sz w:val="20"/>
        </w:rPr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8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8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7"/>
          <w:sz w:val="20"/>
        </w:rPr>
        <w:t xml:space="preserve"> </w:t>
      </w:r>
      <w:r>
        <w:rPr>
          <w:sz w:val="20"/>
        </w:rPr>
        <w:t>bude</w:t>
      </w:r>
      <w:r>
        <w:rPr>
          <w:spacing w:val="87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9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9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0490E" w:rsidRDefault="00DD4D7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Porušení </w:t>
      </w:r>
      <w:r>
        <w:rPr>
          <w:sz w:val="20"/>
        </w:rPr>
        <w:t>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0490E" w:rsidRDefault="0000490E">
      <w:pPr>
        <w:pStyle w:val="Zkladntext"/>
        <w:ind w:left="0" w:firstLine="0"/>
        <w:jc w:val="left"/>
        <w:rPr>
          <w:sz w:val="36"/>
        </w:rPr>
      </w:pPr>
    </w:p>
    <w:p w:rsidR="0000490E" w:rsidRDefault="00DD4D72">
      <w:pPr>
        <w:pStyle w:val="Nadpis1"/>
        <w:ind w:left="3276"/>
      </w:pPr>
      <w:r>
        <w:t>VI.</w:t>
      </w:r>
    </w:p>
    <w:p w:rsidR="0000490E" w:rsidRDefault="00DD4D72">
      <w:pPr>
        <w:pStyle w:val="Nadpis2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0490E" w:rsidRDefault="0000490E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7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</w:t>
      </w:r>
      <w:r>
        <w:rPr>
          <w:sz w:val="20"/>
        </w:rPr>
        <w:t>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Pro snazší identifikaci budou smluvní strany při veškeré korespond</w:t>
      </w:r>
      <w:r>
        <w:rPr>
          <w:sz w:val="20"/>
        </w:rPr>
        <w:t>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0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15"/>
          <w:sz w:val="20"/>
        </w:rPr>
        <w:t xml:space="preserve"> </w:t>
      </w:r>
      <w:r>
        <w:rPr>
          <w:sz w:val="20"/>
        </w:rPr>
        <w:t>smluv</w:t>
      </w:r>
      <w:r>
        <w:rPr>
          <w:spacing w:val="15"/>
          <w:sz w:val="20"/>
        </w:rPr>
        <w:t xml:space="preserve"> </w:t>
      </w:r>
      <w:r>
        <w:rPr>
          <w:sz w:val="20"/>
        </w:rPr>
        <w:t>(zákon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gistru</w:t>
      </w:r>
      <w:r>
        <w:rPr>
          <w:spacing w:val="16"/>
          <w:sz w:val="20"/>
        </w:rPr>
        <w:t xml:space="preserve"> </w:t>
      </w:r>
      <w:r>
        <w:rPr>
          <w:sz w:val="20"/>
        </w:rPr>
        <w:t>smluv),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5"/>
          <w:sz w:val="20"/>
        </w:rPr>
        <w:t xml:space="preserve"> </w:t>
      </w:r>
      <w:r>
        <w:rPr>
          <w:sz w:val="20"/>
        </w:rPr>
        <w:t>pokud</w:t>
      </w:r>
      <w:r>
        <w:rPr>
          <w:spacing w:val="1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</w:p>
    <w:p w:rsidR="0000490E" w:rsidRDefault="0000490E">
      <w:pPr>
        <w:jc w:val="both"/>
        <w:rPr>
          <w:sz w:val="20"/>
        </w:rPr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p w:rsidR="0000490E" w:rsidRDefault="00DD4D72">
      <w:pPr>
        <w:pStyle w:val="Zkladntext"/>
        <w:spacing w:before="73"/>
        <w:ind w:firstLine="0"/>
      </w:pPr>
      <w:r>
        <w:lastRenderedPageBreak/>
        <w:t>tento</w:t>
      </w:r>
      <w:r>
        <w:rPr>
          <w:spacing w:val="-3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ukládá.</w:t>
      </w:r>
    </w:p>
    <w:p w:rsidR="0000490E" w:rsidRDefault="00DD4D7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0490E" w:rsidRDefault="0000490E">
      <w:pPr>
        <w:pStyle w:val="Zkladntext"/>
        <w:spacing w:before="3"/>
        <w:ind w:left="0" w:firstLine="0"/>
        <w:jc w:val="left"/>
        <w:rPr>
          <w:sz w:val="36"/>
        </w:rPr>
      </w:pPr>
    </w:p>
    <w:p w:rsidR="0000490E" w:rsidRDefault="00DD4D72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00490E" w:rsidRDefault="0000490E">
      <w:pPr>
        <w:pStyle w:val="Zkladntext"/>
        <w:spacing w:before="12"/>
        <w:ind w:left="0" w:firstLine="0"/>
        <w:jc w:val="left"/>
        <w:rPr>
          <w:sz w:val="17"/>
        </w:rPr>
      </w:pPr>
    </w:p>
    <w:p w:rsidR="0000490E" w:rsidRDefault="00DD4D72">
      <w:pPr>
        <w:pStyle w:val="Zkladntext"/>
        <w:ind w:left="242" w:firstLine="0"/>
        <w:jc w:val="left"/>
      </w:pPr>
      <w:r>
        <w:t>dne:</w:t>
      </w: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00490E">
      <w:pPr>
        <w:pStyle w:val="Zkladntext"/>
        <w:spacing w:before="3"/>
        <w:ind w:left="0" w:firstLine="0"/>
        <w:jc w:val="left"/>
        <w:rPr>
          <w:sz w:val="29"/>
        </w:rPr>
      </w:pPr>
    </w:p>
    <w:p w:rsidR="0000490E" w:rsidRDefault="00DD4D7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0490E" w:rsidRDefault="00DD4D72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00490E">
      <w:pPr>
        <w:pStyle w:val="Zkladntext"/>
        <w:spacing w:before="2"/>
        <w:ind w:left="0" w:firstLine="0"/>
        <w:jc w:val="left"/>
        <w:rPr>
          <w:sz w:val="32"/>
        </w:rPr>
      </w:pPr>
    </w:p>
    <w:p w:rsidR="0000490E" w:rsidRDefault="00DD4D72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0490E" w:rsidRDefault="0000490E">
      <w:pPr>
        <w:spacing w:line="264" w:lineRule="auto"/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p w:rsidR="0000490E" w:rsidRDefault="00DD4D72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</w:p>
    <w:p w:rsidR="0000490E" w:rsidRDefault="0000490E">
      <w:pPr>
        <w:pStyle w:val="Zkladntext"/>
        <w:ind w:left="0" w:firstLine="0"/>
        <w:jc w:val="left"/>
        <w:rPr>
          <w:sz w:val="26"/>
        </w:rPr>
      </w:pPr>
    </w:p>
    <w:p w:rsidR="0000490E" w:rsidRDefault="0000490E">
      <w:pPr>
        <w:pStyle w:val="Zkladntext"/>
        <w:spacing w:before="2"/>
        <w:ind w:left="0" w:firstLine="0"/>
        <w:jc w:val="left"/>
        <w:rPr>
          <w:sz w:val="32"/>
        </w:rPr>
      </w:pPr>
    </w:p>
    <w:p w:rsidR="0000490E" w:rsidRDefault="00DD4D72">
      <w:pPr>
        <w:pStyle w:val="Nadpis2"/>
        <w:spacing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0490E" w:rsidRDefault="0000490E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z w:val="20"/>
        </w:rPr>
        <w:t>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</w:t>
      </w:r>
      <w:r>
        <w:rPr>
          <w:sz w:val="20"/>
        </w:rPr>
        <w:t>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3"/>
          <w:sz w:val="20"/>
        </w:rPr>
        <w:t xml:space="preserve"> </w:t>
      </w:r>
      <w:r>
        <w:rPr>
          <w:sz w:val="20"/>
        </w:rPr>
        <w:t>zakázek</w:t>
      </w:r>
      <w:r>
        <w:rPr>
          <w:spacing w:val="-13"/>
          <w:sz w:val="20"/>
        </w:rPr>
        <w:t xml:space="preserve"> </w:t>
      </w:r>
      <w:r>
        <w:rPr>
          <w:sz w:val="20"/>
        </w:rPr>
        <w:t>v OPŽP</w:t>
      </w:r>
      <w:r>
        <w:rPr>
          <w:spacing w:val="-14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</w:t>
      </w:r>
      <w:r>
        <w:rPr>
          <w:spacing w:val="3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</w:t>
      </w:r>
      <w:r>
        <w:rPr>
          <w:sz w:val="20"/>
        </w:rPr>
        <w:t>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00490E" w:rsidRDefault="00DD4D7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00490E" w:rsidRDefault="0000490E">
      <w:pPr>
        <w:spacing w:line="264" w:lineRule="auto"/>
        <w:jc w:val="both"/>
        <w:rPr>
          <w:sz w:val="20"/>
        </w:rPr>
        <w:sectPr w:rsidR="0000490E">
          <w:pgSz w:w="12240" w:h="15840"/>
          <w:pgMar w:top="106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490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490E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490E" w:rsidRDefault="00DD4D72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490E" w:rsidRDefault="00DD4D7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490E" w:rsidRDefault="00DD4D72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490E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0490E" w:rsidRDefault="00DD4D7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490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0490E" w:rsidRDefault="00DD4D72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0490E" w:rsidRDefault="00DD4D72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490E" w:rsidRDefault="00DD4D7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490E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0490E" w:rsidRDefault="00DD4D72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490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0490E" w:rsidRDefault="00DD4D72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490E" w:rsidRDefault="00DD4D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490E" w:rsidRDefault="00DD4D7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0490E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0490E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0490E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0490E" w:rsidRDefault="00DD4D72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0490E" w:rsidRDefault="00DD4D7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0490E" w:rsidRDefault="00DD4D7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490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0490E" w:rsidRDefault="00DD4D7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490E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490E" w:rsidRDefault="00DD4D72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0490E" w:rsidRDefault="0000490E">
      <w:pPr>
        <w:spacing w:line="261" w:lineRule="auto"/>
        <w:rPr>
          <w:sz w:val="20"/>
        </w:rPr>
        <w:sectPr w:rsidR="0000490E">
          <w:pgSz w:w="12240" w:h="15840"/>
          <w:pgMar w:top="1140" w:right="1020" w:bottom="1895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490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490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0490E" w:rsidRDefault="00DD4D7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0490E" w:rsidRDefault="00DD4D72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0490E" w:rsidRDefault="00DD4D7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490E" w:rsidRDefault="00DD4D72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0490E" w:rsidRDefault="00DD4D72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0490E" w:rsidRDefault="00DD4D72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0490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0490E" w:rsidRDefault="00DD4D7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0490E" w:rsidRDefault="00DD4D7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00490E" w:rsidRDefault="00DD4D72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0490E" w:rsidRDefault="00DD4D7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0490E" w:rsidRDefault="00DD4D72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0490E" w:rsidRDefault="00DD4D7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0490E" w:rsidRDefault="00DD4D72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0490E" w:rsidRDefault="00DD4D72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0490E" w:rsidRDefault="00DD4D7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0490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0490E" w:rsidRDefault="00DD4D72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0490E" w:rsidRDefault="00DD4D72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0490E" w:rsidRDefault="00DD4D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0490E" w:rsidRDefault="00DD4D7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0490E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0490E" w:rsidRDefault="00DD4D72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0490E" w:rsidRDefault="00DD4D72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490E" w:rsidRDefault="0000490E">
      <w:pPr>
        <w:spacing w:line="264" w:lineRule="auto"/>
        <w:rPr>
          <w:sz w:val="20"/>
        </w:rPr>
        <w:sectPr w:rsidR="0000490E">
          <w:type w:val="continuous"/>
          <w:pgSz w:w="12240" w:h="15840"/>
          <w:pgMar w:top="1140" w:right="1020" w:bottom="2437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490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490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490E" w:rsidRDefault="00DD4D72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490E" w:rsidRDefault="00DD4D72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0490E" w:rsidRDefault="00DD4D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0490E" w:rsidRDefault="00DD4D72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490E" w:rsidRDefault="00DD4D72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0490E" w:rsidRDefault="00DD4D72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0490E" w:rsidRDefault="00DD4D72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490E" w:rsidRDefault="00DD4D72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490E" w:rsidRDefault="00DD4D72">
            <w:pPr>
              <w:pStyle w:val="TableParagraph"/>
              <w:spacing w:before="3"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0490E" w:rsidRDefault="00DD4D7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0490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490E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490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0490E" w:rsidRDefault="00DD4D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0490E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490E" w:rsidRDefault="00DD4D72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0490E" w:rsidRDefault="00DD4D7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0490E" w:rsidRDefault="00DD4D7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490E" w:rsidRDefault="00DD4D7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0490E" w:rsidRDefault="00DD4D7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490E" w:rsidRDefault="0000490E">
      <w:pPr>
        <w:spacing w:line="264" w:lineRule="auto"/>
        <w:rPr>
          <w:sz w:val="20"/>
        </w:rPr>
        <w:sectPr w:rsidR="0000490E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490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490E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490E" w:rsidRDefault="00DD4D72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0490E" w:rsidRDefault="00DD4D72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0490E" w:rsidRDefault="00DD4D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0490E" w:rsidRDefault="00DD4D7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490E" w:rsidRDefault="00DD4D7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490E" w:rsidRDefault="00DD4D7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0490E" w:rsidRDefault="00DD4D7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0490E" w:rsidRDefault="00DD4D7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0490E" w:rsidRDefault="00DD4D7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490E" w:rsidRDefault="00DD4D7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490E" w:rsidRDefault="00DD4D72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0490E" w:rsidRDefault="00DD4D72">
            <w:pPr>
              <w:pStyle w:val="TableParagraph"/>
              <w:spacing w:before="3" w:line="264" w:lineRule="auto"/>
              <w:ind w:right="234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0490E" w:rsidRDefault="00DD4D7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0490E" w:rsidRDefault="00DD4D72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0490E" w:rsidRDefault="00DD4D72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490E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0490E" w:rsidRDefault="00DD4D72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0490E" w:rsidRDefault="00DD4D72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490E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00490E" w:rsidRDefault="0000490E">
      <w:pPr>
        <w:spacing w:line="264" w:lineRule="auto"/>
        <w:rPr>
          <w:sz w:val="20"/>
        </w:rPr>
        <w:sectPr w:rsidR="0000490E">
          <w:type w:val="continuous"/>
          <w:pgSz w:w="12240" w:h="15840"/>
          <w:pgMar w:top="1140" w:right="1020" w:bottom="1660" w:left="1460" w:header="0" w:footer="146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490E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490E" w:rsidRDefault="00DD4D72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490E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490E" w:rsidRDefault="00DD4D72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490E" w:rsidRDefault="00DD4D72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490E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0490E" w:rsidRDefault="00DD4D72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490E" w:rsidRDefault="00DD4D72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0490E" w:rsidRDefault="00DD4D72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490E" w:rsidRDefault="00DD4D72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490E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0490E" w:rsidRDefault="00DD4D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0490E" w:rsidRDefault="00DD4D7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490E" w:rsidRDefault="00DD4D72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 vedoucí</w:t>
            </w:r>
          </w:p>
          <w:p w:rsidR="0000490E" w:rsidRDefault="00DD4D72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0490E" w:rsidRDefault="00DD4D72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0490E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0490E" w:rsidRDefault="00DD4D72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0490E" w:rsidRDefault="00DD4D7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0490E" w:rsidRDefault="00DD4D72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0490E" w:rsidRDefault="00DD4D72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0490E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490E" w:rsidRDefault="00DD4D72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0490E" w:rsidRDefault="00DD4D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0490E" w:rsidRDefault="00DD4D72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00490E" w:rsidRDefault="00DD4D72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490E" w:rsidRDefault="00DD4D72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490E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0490E" w:rsidRDefault="0000490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0490E" w:rsidRDefault="00DD4D72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D4D72" w:rsidRDefault="00DD4D72"/>
    <w:sectPr w:rsidR="00DD4D72">
      <w:type w:val="continuous"/>
      <w:pgSz w:w="12240" w:h="15840"/>
      <w:pgMar w:top="114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72" w:rsidRDefault="00DD4D72">
      <w:r>
        <w:separator/>
      </w:r>
    </w:p>
  </w:endnote>
  <w:endnote w:type="continuationSeparator" w:id="0">
    <w:p w:rsidR="00DD4D72" w:rsidRDefault="00D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0E" w:rsidRDefault="00DD4D72">
    <w:pPr>
      <w:pStyle w:val="Zkladn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1.8pt;margin-top:708pt;width:17.8pt;height:15.25pt;z-index:-251658752;mso-position-horizontal-relative:page;mso-position-vertical-relative:page" filled="f" stroked="f">
          <v:textbox inset="0,0,0,0">
            <w:txbxContent>
              <w:p w:rsidR="0000490E" w:rsidRDefault="00DD4D72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7F6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72" w:rsidRDefault="00DD4D72">
      <w:r>
        <w:separator/>
      </w:r>
    </w:p>
  </w:footnote>
  <w:footnote w:type="continuationSeparator" w:id="0">
    <w:p w:rsidR="00DD4D72" w:rsidRDefault="00DD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A76"/>
    <w:multiLevelType w:val="hybridMultilevel"/>
    <w:tmpl w:val="063CA538"/>
    <w:lvl w:ilvl="0" w:tplc="E63E551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0F810B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4862B4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C9A44A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EAC6E5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36053E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6F6D87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938E7A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2288D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982E47"/>
    <w:multiLevelType w:val="hybridMultilevel"/>
    <w:tmpl w:val="4A46C59E"/>
    <w:lvl w:ilvl="0" w:tplc="BB88FAA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2ABDB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7A6CE44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2C04BB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1A7C6CA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EF4E07E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0384321C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CCF2DE3A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082E26F2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2CBC68C3"/>
    <w:multiLevelType w:val="hybridMultilevel"/>
    <w:tmpl w:val="BDE6A456"/>
    <w:lvl w:ilvl="0" w:tplc="13480D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E4EAAB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C9C634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300FA1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5B2E5B8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AE4BBC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F5898C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E0E61E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F024F3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C25244D"/>
    <w:multiLevelType w:val="hybridMultilevel"/>
    <w:tmpl w:val="9DEA868E"/>
    <w:lvl w:ilvl="0" w:tplc="6902E30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C6EAA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EB2DA2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50982840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620A8EC2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1C3C7C6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149ABB4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37F2BE5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F356CA0C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93B2F06"/>
    <w:multiLevelType w:val="hybridMultilevel"/>
    <w:tmpl w:val="49EA083E"/>
    <w:lvl w:ilvl="0" w:tplc="A5DA2890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2BA3BB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556A36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220E94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F5817B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09E93D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9CED77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4FE18E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C6CE6C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B57AA4"/>
    <w:multiLevelType w:val="hybridMultilevel"/>
    <w:tmpl w:val="4E78B6E0"/>
    <w:lvl w:ilvl="0" w:tplc="5B9E4C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732D7E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52876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73A5D2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EB29E6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3F2CB5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07891D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726A5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9E45FF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AF32BC2"/>
    <w:multiLevelType w:val="hybridMultilevel"/>
    <w:tmpl w:val="C1E4D904"/>
    <w:lvl w:ilvl="0" w:tplc="2D96451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B145F0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DFAD2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87EAAA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0E809B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7401BD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F2E0C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E583BE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00E2B3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90E"/>
    <w:rsid w:val="0000490E"/>
    <w:rsid w:val="00B77F65"/>
    <w:rsid w:val="00D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6DFF08"/>
  <w15:docId w15:val="{3B376B35-4E73-4C8C-8FAE-E3B7D02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88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4202</Words>
  <Characters>24797</Characters>
  <Application>Microsoft Office Word</Application>
  <DocSecurity>0</DocSecurity>
  <Lines>206</Lines>
  <Paragraphs>57</Paragraphs>
  <ScaleCrop>false</ScaleCrop>
  <Company>SFZP</Company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2021-12-03T08:04:00Z</dcterms:created>
  <dcterms:modified xsi:type="dcterms:W3CDTF">2021-12-03T08:04:00Z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