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247" w:rsidRPr="000F5247" w:rsidRDefault="000F5247" w:rsidP="000F5247">
      <w:pPr>
        <w:pStyle w:val="Nzev"/>
        <w:outlineLvl w:val="0"/>
        <w:rPr>
          <w:rFonts w:ascii="Calibri" w:hAnsi="Calibri"/>
          <w:sz w:val="36"/>
          <w:szCs w:val="36"/>
        </w:rPr>
      </w:pPr>
      <w:r w:rsidRPr="000F5247">
        <w:rPr>
          <w:rFonts w:ascii="Calibri" w:hAnsi="Calibri"/>
          <w:sz w:val="36"/>
          <w:szCs w:val="36"/>
        </w:rPr>
        <w:t>Dodatek č. 1</w:t>
      </w:r>
    </w:p>
    <w:p w:rsidR="000F5247" w:rsidRPr="000F5247" w:rsidRDefault="008B2463" w:rsidP="000F5247">
      <w:pPr>
        <w:ind w:left="2124" w:firstLine="708"/>
        <w:rPr>
          <w:sz w:val="36"/>
          <w:szCs w:val="36"/>
        </w:rPr>
      </w:pPr>
      <w:r>
        <w:rPr>
          <w:sz w:val="36"/>
          <w:szCs w:val="36"/>
        </w:rPr>
        <w:t>ke SMLOUVĚ O DÍLO č. 149/2021</w:t>
      </w:r>
    </w:p>
    <w:p w:rsidR="000F5247" w:rsidRPr="00250C06" w:rsidRDefault="000F5247" w:rsidP="000F5247">
      <w:pPr>
        <w:jc w:val="center"/>
      </w:pPr>
      <w:r w:rsidRPr="00250C06">
        <w:t xml:space="preserve">uzavřená podle </w:t>
      </w:r>
      <w:r>
        <w:t xml:space="preserve">ustanovení </w:t>
      </w:r>
      <w:r w:rsidRPr="00250C06">
        <w:t xml:space="preserve">§ 2586 a násl. </w:t>
      </w:r>
      <w:r>
        <w:t>zákona č. 89/2012 Sb., Občanský zákoník, ve znění pozdějších předpisů</w:t>
      </w:r>
    </w:p>
    <w:p w:rsidR="000F5247" w:rsidRPr="008C1C8B" w:rsidRDefault="000F5247" w:rsidP="000F5247">
      <w:pPr>
        <w:rPr>
          <w:b/>
        </w:rPr>
      </w:pPr>
      <w:r w:rsidRPr="008C1C8B">
        <w:rPr>
          <w:b/>
        </w:rPr>
        <w:t xml:space="preserve"> Článek I.</w:t>
      </w:r>
    </w:p>
    <w:p w:rsidR="000F5247" w:rsidRPr="008C1C8B" w:rsidRDefault="000F5247" w:rsidP="000F5247">
      <w:pPr>
        <w:rPr>
          <w:u w:val="single"/>
        </w:rPr>
      </w:pPr>
      <w:r w:rsidRPr="008C1C8B">
        <w:rPr>
          <w:u w:val="single"/>
        </w:rPr>
        <w:t>Smluvní strany</w:t>
      </w:r>
    </w:p>
    <w:p w:rsidR="000F5247" w:rsidRDefault="000F5247" w:rsidP="000F5247">
      <w:pPr>
        <w:spacing w:after="120"/>
        <w:ind w:left="1418" w:hanging="1418"/>
      </w:pPr>
      <w:r>
        <w:t xml:space="preserve">Objednatel:  </w:t>
      </w:r>
      <w:r>
        <w:tab/>
        <w:t xml:space="preserve">         Jihomoravské muzeum ve Znojmě, příspěvková organizace</w:t>
      </w:r>
    </w:p>
    <w:p w:rsidR="000F5247" w:rsidRDefault="000F5247" w:rsidP="000F5247">
      <w:pPr>
        <w:spacing w:after="120"/>
      </w:pPr>
      <w:proofErr w:type="gramStart"/>
      <w:r>
        <w:t>Sídlo :</w:t>
      </w:r>
      <w:r>
        <w:tab/>
      </w:r>
      <w:r>
        <w:tab/>
        <w:t xml:space="preserve">         Přemyslovců</w:t>
      </w:r>
      <w:proofErr w:type="gramEnd"/>
      <w:r>
        <w:t xml:space="preserve"> 129/8, 669 02  Znojmo</w:t>
      </w:r>
    </w:p>
    <w:p w:rsidR="000F5247" w:rsidRDefault="000F5247" w:rsidP="000F5247">
      <w:pPr>
        <w:spacing w:after="120"/>
      </w:pPr>
      <w:r>
        <w:t xml:space="preserve">zastoupený: </w:t>
      </w:r>
      <w:r>
        <w:tab/>
        <w:t xml:space="preserve">          Ing. Vladimírou </w:t>
      </w:r>
      <w:proofErr w:type="spellStart"/>
      <w:r>
        <w:t>Durajkovou</w:t>
      </w:r>
      <w:proofErr w:type="spellEnd"/>
      <w:r>
        <w:t>, ředitelkou</w:t>
      </w:r>
    </w:p>
    <w:p w:rsidR="000F5247" w:rsidRPr="00BF20AE" w:rsidRDefault="000F5247" w:rsidP="000F5247">
      <w:pPr>
        <w:pStyle w:val="Default"/>
        <w:rPr>
          <w:sz w:val="22"/>
          <w:szCs w:val="22"/>
        </w:rPr>
      </w:pPr>
      <w:r>
        <w:t xml:space="preserve">bankovní spojení:   </w:t>
      </w:r>
      <w:r>
        <w:rPr>
          <w:sz w:val="22"/>
          <w:szCs w:val="22"/>
        </w:rPr>
        <w:t>Česká spořitelna, a. s.</w:t>
      </w:r>
    </w:p>
    <w:p w:rsidR="000F5247" w:rsidRDefault="000F5247" w:rsidP="000F5247">
      <w:pPr>
        <w:spacing w:after="120"/>
      </w:pPr>
      <w:r>
        <w:t>číslo účtu:</w:t>
      </w:r>
      <w:r>
        <w:tab/>
        <w:t xml:space="preserve">         1581165309/0800</w:t>
      </w:r>
    </w:p>
    <w:p w:rsidR="000F5247" w:rsidRDefault="000F5247" w:rsidP="000F5247">
      <w:pPr>
        <w:spacing w:after="120"/>
      </w:pPr>
      <w:r>
        <w:t xml:space="preserve">IČO:                               </w:t>
      </w:r>
      <w:r w:rsidRPr="002E33E4">
        <w:rPr>
          <w:rFonts w:asciiTheme="minorHAnsi" w:hAnsiTheme="minorHAnsi" w:cstheme="minorHAnsi"/>
        </w:rPr>
        <w:t xml:space="preserve">00092738 </w:t>
      </w:r>
      <w:r>
        <w:t xml:space="preserve">    </w:t>
      </w:r>
    </w:p>
    <w:p w:rsidR="000F5247" w:rsidRPr="002E33E4" w:rsidRDefault="000F5247" w:rsidP="000F5247">
      <w:pPr>
        <w:spacing w:after="120"/>
        <w:rPr>
          <w:rFonts w:asciiTheme="minorHAnsi" w:hAnsiTheme="minorHAnsi" w:cstheme="minorHAnsi"/>
        </w:rPr>
      </w:pPr>
      <w:r>
        <w:t>Daňový režim: neplátce DPH</w:t>
      </w:r>
    </w:p>
    <w:p w:rsidR="000F5247" w:rsidRDefault="000F5247" w:rsidP="000F5247">
      <w:pPr>
        <w:spacing w:after="120"/>
      </w:pPr>
      <w:r>
        <w:t>(dále jen „objednatel“)</w:t>
      </w:r>
    </w:p>
    <w:p w:rsidR="000F5247" w:rsidRDefault="000F5247" w:rsidP="000F5247"/>
    <w:p w:rsidR="000F5247" w:rsidRDefault="000F5247" w:rsidP="000F5247">
      <w:r>
        <w:t xml:space="preserve">Zhotovitel: </w:t>
      </w:r>
      <w:r>
        <w:tab/>
      </w:r>
      <w:proofErr w:type="spellStart"/>
      <w:r w:rsidR="008B2463">
        <w:t>Vodin</w:t>
      </w:r>
      <w:proofErr w:type="spellEnd"/>
      <w:r>
        <w:t xml:space="preserve"> s.r.o.</w:t>
      </w:r>
    </w:p>
    <w:p w:rsidR="008B2463" w:rsidRDefault="000F5247" w:rsidP="000F5247">
      <w:pPr>
        <w:spacing w:after="120"/>
        <w:rPr>
          <w:rFonts w:asciiTheme="minorHAnsi" w:hAnsiTheme="minorHAnsi" w:cstheme="minorHAnsi"/>
        </w:rPr>
      </w:pPr>
      <w:r>
        <w:t xml:space="preserve">Sídlo: </w:t>
      </w:r>
      <w:r>
        <w:tab/>
      </w:r>
      <w:r>
        <w:tab/>
      </w:r>
      <w:r w:rsidR="008B2463" w:rsidRPr="00B9615F">
        <w:rPr>
          <w:rFonts w:asciiTheme="minorHAnsi" w:hAnsiTheme="minorHAnsi" w:cstheme="minorHAnsi"/>
        </w:rPr>
        <w:t>Jungmannova 1622/19, 669 02 Znojmo</w:t>
      </w:r>
      <w:r w:rsidR="008B2463" w:rsidRPr="00B9615F">
        <w:rPr>
          <w:rFonts w:asciiTheme="minorHAnsi" w:hAnsiTheme="minorHAnsi" w:cstheme="minorHAnsi"/>
        </w:rPr>
        <w:tab/>
        <w:t xml:space="preserve">               </w:t>
      </w:r>
    </w:p>
    <w:p w:rsidR="000F5247" w:rsidRDefault="000F5247" w:rsidP="000F5247">
      <w:pPr>
        <w:spacing w:after="120"/>
      </w:pPr>
      <w:r>
        <w:t xml:space="preserve">zastoupený: </w:t>
      </w:r>
      <w:r>
        <w:tab/>
        <w:t xml:space="preserve">Ing. </w:t>
      </w:r>
      <w:r w:rsidR="008B2463">
        <w:t>Jaroslav Plánský</w:t>
      </w:r>
      <w:r>
        <w:t>, jednatel</w:t>
      </w:r>
    </w:p>
    <w:p w:rsidR="000F5247" w:rsidRDefault="000F5247" w:rsidP="000F5247">
      <w:pPr>
        <w:spacing w:after="120"/>
      </w:pPr>
      <w:r>
        <w:t xml:space="preserve">bankovní spojení: </w:t>
      </w:r>
      <w:r w:rsidR="008B2463">
        <w:t>Komerční banka,</w:t>
      </w:r>
      <w:r>
        <w:t xml:space="preserve"> a.s., Znojmo</w:t>
      </w:r>
    </w:p>
    <w:p w:rsidR="008B2463" w:rsidRDefault="000F5247" w:rsidP="000F5247">
      <w:pPr>
        <w:spacing w:after="120"/>
      </w:pPr>
      <w:r>
        <w:t xml:space="preserve">IČO: </w:t>
      </w:r>
      <w:r w:rsidR="008B2463" w:rsidRPr="00B9615F">
        <w:rPr>
          <w:rFonts w:asciiTheme="minorHAnsi" w:hAnsiTheme="minorHAnsi" w:cstheme="minorHAnsi"/>
        </w:rPr>
        <w:t>25520075</w:t>
      </w:r>
      <w:r>
        <w:t xml:space="preserve"> </w:t>
      </w:r>
    </w:p>
    <w:p w:rsidR="000F5247" w:rsidRDefault="000F5247" w:rsidP="000F5247">
      <w:pPr>
        <w:spacing w:after="120"/>
      </w:pPr>
      <w:r>
        <w:t>DIČ: CZ</w:t>
      </w:r>
      <w:r w:rsidR="008B2463" w:rsidRPr="00B9615F">
        <w:rPr>
          <w:rFonts w:asciiTheme="minorHAnsi" w:hAnsiTheme="minorHAnsi" w:cstheme="minorHAnsi"/>
        </w:rPr>
        <w:t>25520075</w:t>
      </w:r>
    </w:p>
    <w:p w:rsidR="000F5247" w:rsidRDefault="000F5247" w:rsidP="000F5247">
      <w:pPr>
        <w:spacing w:after="120"/>
      </w:pPr>
      <w:r>
        <w:t xml:space="preserve">údaj o zápisu v obchodním rejstříku nebo v jiné evidenci: KS v Brně, v oddílu C, vložce </w:t>
      </w:r>
      <w:r w:rsidR="008B2463">
        <w:t>29878</w:t>
      </w:r>
    </w:p>
    <w:p w:rsidR="000F5247" w:rsidRDefault="000F5247" w:rsidP="000F5247">
      <w:pPr>
        <w:spacing w:after="120"/>
      </w:pPr>
      <w:r>
        <w:t>(dále jen „zhotovitel“)</w:t>
      </w:r>
    </w:p>
    <w:p w:rsidR="000F5247" w:rsidRDefault="000F5247" w:rsidP="000F5247">
      <w:pPr>
        <w:spacing w:after="120"/>
      </w:pPr>
    </w:p>
    <w:p w:rsidR="000F5247" w:rsidRDefault="000F5247" w:rsidP="000F5247">
      <w:pPr>
        <w:spacing w:after="120"/>
      </w:pPr>
    </w:p>
    <w:p w:rsidR="000F5247" w:rsidRPr="00286879" w:rsidRDefault="000F5247" w:rsidP="000F5247">
      <w:pPr>
        <w:spacing w:after="0"/>
        <w:jc w:val="center"/>
        <w:outlineLvl w:val="0"/>
        <w:rPr>
          <w:rFonts w:asciiTheme="minorHAnsi" w:hAnsiTheme="minorHAnsi" w:cstheme="minorHAnsi"/>
          <w:b/>
          <w:snapToGrid w:val="0"/>
        </w:rPr>
      </w:pPr>
      <w:r w:rsidRPr="00286879">
        <w:rPr>
          <w:rFonts w:asciiTheme="minorHAnsi" w:hAnsiTheme="minorHAnsi" w:cstheme="minorHAnsi"/>
          <w:b/>
          <w:snapToGrid w:val="0"/>
        </w:rPr>
        <w:t>I.</w:t>
      </w:r>
    </w:p>
    <w:p w:rsidR="000F5247" w:rsidRPr="00286879" w:rsidRDefault="000F5247" w:rsidP="000F5247">
      <w:pPr>
        <w:spacing w:after="120"/>
        <w:jc w:val="center"/>
        <w:rPr>
          <w:rFonts w:asciiTheme="minorHAnsi" w:hAnsiTheme="minorHAnsi" w:cstheme="minorHAnsi"/>
          <w:b/>
          <w:snapToGrid w:val="0"/>
        </w:rPr>
      </w:pPr>
      <w:r w:rsidRPr="00286879">
        <w:rPr>
          <w:rFonts w:asciiTheme="minorHAnsi" w:hAnsiTheme="minorHAnsi" w:cstheme="minorHAnsi"/>
          <w:b/>
          <w:snapToGrid w:val="0"/>
        </w:rPr>
        <w:t>Účel dodatku</w:t>
      </w:r>
    </w:p>
    <w:p w:rsidR="000F5247" w:rsidRPr="008B2463" w:rsidRDefault="000F5247" w:rsidP="006C07BE">
      <w:pPr>
        <w:pStyle w:val="Odstavecseseznamem"/>
        <w:numPr>
          <w:ilvl w:val="1"/>
          <w:numId w:val="1"/>
        </w:numPr>
        <w:autoSpaceDE w:val="0"/>
        <w:autoSpaceDN w:val="0"/>
        <w:ind w:left="426" w:hanging="426"/>
        <w:jc w:val="both"/>
        <w:rPr>
          <w:rFonts w:asciiTheme="minorHAnsi" w:hAnsiTheme="minorHAnsi" w:cstheme="minorHAnsi"/>
        </w:rPr>
      </w:pPr>
      <w:r w:rsidRPr="008B2463">
        <w:rPr>
          <w:rFonts w:asciiTheme="minorHAnsi" w:hAnsiTheme="minorHAnsi" w:cstheme="minorHAnsi"/>
          <w:snapToGrid w:val="0"/>
          <w:sz w:val="22"/>
          <w:szCs w:val="22"/>
        </w:rPr>
        <w:t xml:space="preserve">Obě smluvní strany se dohodly na uzavření Dodatku č. 1 ke Smlouvě o dílo č. </w:t>
      </w:r>
      <w:r w:rsidR="008B2463" w:rsidRPr="008B2463">
        <w:rPr>
          <w:rFonts w:asciiTheme="minorHAnsi" w:hAnsiTheme="minorHAnsi" w:cstheme="minorHAnsi"/>
          <w:snapToGrid w:val="0"/>
          <w:sz w:val="22"/>
          <w:szCs w:val="22"/>
        </w:rPr>
        <w:t>149</w:t>
      </w:r>
      <w:r w:rsidRPr="008B2463">
        <w:rPr>
          <w:rFonts w:asciiTheme="minorHAnsi" w:hAnsiTheme="minorHAnsi" w:cstheme="minorHAnsi"/>
          <w:snapToGrid w:val="0"/>
          <w:sz w:val="22"/>
          <w:szCs w:val="22"/>
        </w:rPr>
        <w:t>/20</w:t>
      </w:r>
      <w:r w:rsidR="008B2463" w:rsidRPr="008B2463">
        <w:rPr>
          <w:rFonts w:asciiTheme="minorHAnsi" w:hAnsiTheme="minorHAnsi" w:cstheme="minorHAnsi"/>
          <w:snapToGrid w:val="0"/>
          <w:sz w:val="22"/>
          <w:szCs w:val="22"/>
        </w:rPr>
        <w:t>21</w:t>
      </w:r>
      <w:r w:rsidRPr="008B2463">
        <w:rPr>
          <w:rFonts w:asciiTheme="minorHAnsi" w:hAnsiTheme="minorHAnsi" w:cstheme="minorHAnsi"/>
          <w:snapToGrid w:val="0"/>
          <w:sz w:val="22"/>
          <w:szCs w:val="22"/>
        </w:rPr>
        <w:t xml:space="preserve"> na </w:t>
      </w:r>
      <w:r w:rsidR="008B2463" w:rsidRPr="008B2463">
        <w:rPr>
          <w:rFonts w:asciiTheme="minorHAnsi" w:hAnsiTheme="minorHAnsi" w:cstheme="minorHAnsi"/>
          <w:snapToGrid w:val="0"/>
          <w:sz w:val="22"/>
          <w:szCs w:val="22"/>
        </w:rPr>
        <w:t>zhotovení stavebních prací</w:t>
      </w:r>
      <w:r w:rsidR="00420A73">
        <w:rPr>
          <w:rFonts w:asciiTheme="minorHAnsi" w:hAnsiTheme="minorHAnsi" w:cstheme="minorHAnsi"/>
          <w:snapToGrid w:val="0"/>
          <w:sz w:val="22"/>
          <w:szCs w:val="22"/>
        </w:rPr>
        <w:t xml:space="preserve"> - opravu</w:t>
      </w:r>
      <w:r w:rsidR="008B2463">
        <w:rPr>
          <w:rFonts w:asciiTheme="minorHAnsi" w:hAnsiTheme="minorHAnsi" w:cstheme="minorHAnsi"/>
          <w:snapToGrid w:val="0"/>
          <w:sz w:val="22"/>
          <w:szCs w:val="22"/>
        </w:rPr>
        <w:t xml:space="preserve"> omítek v minoritském klášteře</w:t>
      </w:r>
      <w:r w:rsidR="00420A73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8B2463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8B2463">
        <w:rPr>
          <w:rFonts w:asciiTheme="minorHAnsi" w:hAnsiTheme="minorHAnsi" w:cstheme="minorHAnsi"/>
          <w:snapToGrid w:val="0"/>
          <w:sz w:val="22"/>
          <w:szCs w:val="22"/>
        </w:rPr>
        <w:t>(dále jen „</w:t>
      </w:r>
      <w:r w:rsidRPr="008B2463">
        <w:rPr>
          <w:rFonts w:asciiTheme="minorHAnsi" w:hAnsiTheme="minorHAnsi" w:cstheme="minorHAnsi"/>
          <w:i/>
          <w:snapToGrid w:val="0"/>
          <w:sz w:val="22"/>
          <w:szCs w:val="22"/>
        </w:rPr>
        <w:t>dodatek</w:t>
      </w:r>
      <w:r w:rsidRPr="008B2463">
        <w:rPr>
          <w:rFonts w:asciiTheme="minorHAnsi" w:hAnsiTheme="minorHAnsi" w:cstheme="minorHAnsi"/>
          <w:snapToGrid w:val="0"/>
          <w:sz w:val="22"/>
          <w:szCs w:val="22"/>
        </w:rPr>
        <w:t>“) spočívající v r</w:t>
      </w:r>
      <w:r w:rsidR="008B2463">
        <w:rPr>
          <w:rFonts w:asciiTheme="minorHAnsi" w:hAnsiTheme="minorHAnsi" w:cstheme="minorHAnsi"/>
          <w:snapToGrid w:val="0"/>
          <w:sz w:val="22"/>
          <w:szCs w:val="22"/>
        </w:rPr>
        <w:t>ozšíření předmětu plnění – ceny.</w:t>
      </w:r>
    </w:p>
    <w:p w:rsidR="000F5247" w:rsidRPr="00286879" w:rsidRDefault="000F5247" w:rsidP="000F5247">
      <w:pPr>
        <w:rPr>
          <w:rFonts w:asciiTheme="minorHAnsi" w:hAnsiTheme="minorHAnsi" w:cstheme="minorHAnsi"/>
        </w:rPr>
      </w:pPr>
    </w:p>
    <w:p w:rsidR="000F5247" w:rsidRDefault="000F5247" w:rsidP="000F5247">
      <w:pPr>
        <w:jc w:val="both"/>
        <w:rPr>
          <w:rFonts w:asciiTheme="minorHAnsi" w:hAnsiTheme="minorHAnsi" w:cstheme="minorHAnsi"/>
        </w:rPr>
      </w:pPr>
    </w:p>
    <w:p w:rsidR="008B2463" w:rsidRDefault="008B2463" w:rsidP="000F5247">
      <w:pPr>
        <w:jc w:val="both"/>
        <w:rPr>
          <w:rFonts w:asciiTheme="minorHAnsi" w:hAnsiTheme="minorHAnsi" w:cstheme="minorHAnsi"/>
        </w:rPr>
      </w:pPr>
    </w:p>
    <w:p w:rsidR="000F5247" w:rsidRDefault="000F5247" w:rsidP="000F5247">
      <w:pPr>
        <w:spacing w:after="120"/>
      </w:pPr>
    </w:p>
    <w:p w:rsidR="00084E26" w:rsidRPr="002079B0" w:rsidRDefault="00084E26" w:rsidP="00084E26">
      <w:pPr>
        <w:pStyle w:val="Zkladntext"/>
        <w:jc w:val="center"/>
        <w:outlineLvl w:val="0"/>
        <w:rPr>
          <w:rFonts w:ascii="Calibri" w:hAnsi="Calibri"/>
          <w:b/>
          <w:bCs/>
          <w:sz w:val="22"/>
          <w:szCs w:val="22"/>
        </w:rPr>
      </w:pPr>
      <w:r w:rsidRPr="002079B0">
        <w:rPr>
          <w:rFonts w:ascii="Calibri" w:hAnsi="Calibri"/>
          <w:b/>
          <w:bCs/>
          <w:sz w:val="22"/>
          <w:szCs w:val="22"/>
        </w:rPr>
        <w:t>I</w:t>
      </w:r>
      <w:r>
        <w:rPr>
          <w:rFonts w:ascii="Calibri" w:hAnsi="Calibri"/>
          <w:b/>
          <w:bCs/>
          <w:sz w:val="22"/>
          <w:szCs w:val="22"/>
        </w:rPr>
        <w:t>I</w:t>
      </w:r>
      <w:r w:rsidRPr="002079B0">
        <w:rPr>
          <w:rFonts w:ascii="Calibri" w:hAnsi="Calibri"/>
          <w:b/>
          <w:bCs/>
          <w:sz w:val="22"/>
          <w:szCs w:val="22"/>
        </w:rPr>
        <w:t>.</w:t>
      </w:r>
    </w:p>
    <w:p w:rsidR="00084E26" w:rsidRDefault="00084E26" w:rsidP="00084E26">
      <w:pPr>
        <w:pStyle w:val="Zkladntext"/>
        <w:spacing w:after="120"/>
        <w:jc w:val="center"/>
        <w:outlineLvl w:val="0"/>
        <w:rPr>
          <w:rFonts w:ascii="Calibri" w:hAnsi="Calibri"/>
          <w:b/>
          <w:sz w:val="22"/>
          <w:szCs w:val="22"/>
        </w:rPr>
      </w:pPr>
      <w:r w:rsidRPr="002079B0">
        <w:rPr>
          <w:rFonts w:ascii="Calibri" w:hAnsi="Calibri"/>
          <w:b/>
          <w:sz w:val="22"/>
          <w:szCs w:val="22"/>
        </w:rPr>
        <w:t>Cena díla</w:t>
      </w:r>
    </w:p>
    <w:p w:rsidR="00084E26" w:rsidRDefault="00084E26" w:rsidP="00084E26">
      <w:pPr>
        <w:spacing w:after="120"/>
        <w:jc w:val="both"/>
        <w:rPr>
          <w:rFonts w:asciiTheme="minorHAnsi" w:hAnsiTheme="minorHAnsi"/>
          <w:snapToGrid w:val="0"/>
        </w:rPr>
      </w:pPr>
      <w:r w:rsidRPr="007315B1">
        <w:rPr>
          <w:rFonts w:asciiTheme="minorHAnsi" w:hAnsiTheme="minorHAnsi"/>
          <w:snapToGrid w:val="0"/>
        </w:rPr>
        <w:t>V článku V. Cena</w:t>
      </w:r>
      <w:r w:rsidR="00DD1AFA">
        <w:rPr>
          <w:rFonts w:asciiTheme="minorHAnsi" w:hAnsiTheme="minorHAnsi"/>
          <w:snapToGrid w:val="0"/>
        </w:rPr>
        <w:t xml:space="preserve"> za dílo a platební podmínky se mění:</w:t>
      </w:r>
    </w:p>
    <w:p w:rsidR="007B7944" w:rsidRPr="007B7944" w:rsidRDefault="007B7944" w:rsidP="007B7944">
      <w:pPr>
        <w:pStyle w:val="Odstavecseseznamem"/>
        <w:numPr>
          <w:ilvl w:val="0"/>
          <w:numId w:val="3"/>
        </w:numPr>
        <w:spacing w:after="20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B7944">
        <w:rPr>
          <w:rFonts w:asciiTheme="minorHAnsi" w:hAnsiTheme="minorHAnsi" w:cstheme="minorHAnsi"/>
          <w:sz w:val="22"/>
          <w:szCs w:val="22"/>
        </w:rPr>
        <w:t>Cena díla se sjednává v souladu se zákonem o cenách dohodou smluvních stran a činí:</w:t>
      </w:r>
    </w:p>
    <w:p w:rsidR="007B7944" w:rsidRPr="007B7944" w:rsidRDefault="007B7944" w:rsidP="007B7944">
      <w:pPr>
        <w:rPr>
          <w:rFonts w:asciiTheme="minorHAnsi" w:hAnsiTheme="minorHAnsi" w:cstheme="minorHAnsi"/>
        </w:rPr>
      </w:pPr>
      <w:r w:rsidRPr="007B7944">
        <w:rPr>
          <w:rFonts w:asciiTheme="minorHAnsi" w:hAnsiTheme="minorHAnsi" w:cstheme="minorHAnsi"/>
        </w:rPr>
        <w:t xml:space="preserve">cena bez </w:t>
      </w:r>
      <w:proofErr w:type="gramStart"/>
      <w:r w:rsidRPr="007B7944">
        <w:rPr>
          <w:rFonts w:asciiTheme="minorHAnsi" w:hAnsiTheme="minorHAnsi" w:cstheme="minorHAnsi"/>
        </w:rPr>
        <w:t>DPH :</w:t>
      </w:r>
      <w:r w:rsidRPr="007B7944">
        <w:rPr>
          <w:rFonts w:asciiTheme="minorHAnsi" w:hAnsiTheme="minorHAnsi" w:cstheme="minorHAnsi"/>
        </w:rPr>
        <w:tab/>
      </w:r>
      <w:r w:rsidRPr="007B7944">
        <w:rPr>
          <w:rFonts w:asciiTheme="minorHAnsi" w:hAnsiTheme="minorHAnsi" w:cstheme="minorHAnsi"/>
        </w:rPr>
        <w:tab/>
      </w:r>
      <w:r w:rsidRPr="007B7944">
        <w:rPr>
          <w:rFonts w:asciiTheme="minorHAnsi" w:hAnsiTheme="minorHAnsi" w:cstheme="minorHAnsi"/>
        </w:rPr>
        <w:tab/>
      </w:r>
      <w:r w:rsidRPr="007B7944">
        <w:rPr>
          <w:rFonts w:asciiTheme="minorHAnsi" w:hAnsiTheme="minorHAnsi" w:cstheme="minorHAnsi"/>
        </w:rPr>
        <w:tab/>
      </w:r>
      <w:r w:rsidRPr="007B7944">
        <w:rPr>
          <w:rFonts w:asciiTheme="minorHAnsi" w:hAnsiTheme="minorHAnsi" w:cstheme="minorHAnsi"/>
        </w:rPr>
        <w:tab/>
      </w:r>
      <w:r w:rsidRPr="007B7944">
        <w:rPr>
          <w:rFonts w:asciiTheme="minorHAnsi" w:hAnsiTheme="minorHAnsi" w:cstheme="minorHAnsi"/>
        </w:rPr>
        <w:tab/>
      </w:r>
      <w:r w:rsidR="00D74F3D">
        <w:rPr>
          <w:rFonts w:asciiTheme="minorHAnsi" w:hAnsiTheme="minorHAnsi" w:cstheme="minorHAnsi"/>
        </w:rPr>
        <w:t>59 289,77</w:t>
      </w:r>
      <w:r w:rsidRPr="007B7944">
        <w:rPr>
          <w:rFonts w:asciiTheme="minorHAnsi" w:hAnsiTheme="minorHAnsi" w:cstheme="minorHAnsi"/>
        </w:rPr>
        <w:t>Kč</w:t>
      </w:r>
      <w:proofErr w:type="gramEnd"/>
    </w:p>
    <w:p w:rsidR="007B7944" w:rsidRPr="007B7944" w:rsidRDefault="007B7944" w:rsidP="007B7944">
      <w:pPr>
        <w:rPr>
          <w:rFonts w:asciiTheme="minorHAnsi" w:hAnsiTheme="minorHAnsi" w:cstheme="minorHAnsi"/>
        </w:rPr>
      </w:pPr>
      <w:r w:rsidRPr="007B7944">
        <w:rPr>
          <w:rFonts w:asciiTheme="minorHAnsi" w:hAnsiTheme="minorHAnsi" w:cstheme="minorHAnsi"/>
        </w:rPr>
        <w:t>DPH (21%) :</w:t>
      </w:r>
      <w:r w:rsidRPr="007B7944">
        <w:rPr>
          <w:rFonts w:asciiTheme="minorHAnsi" w:hAnsiTheme="minorHAnsi" w:cstheme="minorHAnsi"/>
        </w:rPr>
        <w:tab/>
      </w:r>
      <w:r w:rsidRPr="007B7944">
        <w:rPr>
          <w:rFonts w:asciiTheme="minorHAnsi" w:hAnsiTheme="minorHAnsi" w:cstheme="minorHAnsi"/>
        </w:rPr>
        <w:tab/>
      </w:r>
      <w:r w:rsidRPr="007B7944">
        <w:rPr>
          <w:rFonts w:asciiTheme="minorHAnsi" w:hAnsiTheme="minorHAnsi" w:cstheme="minorHAnsi"/>
        </w:rPr>
        <w:tab/>
      </w:r>
      <w:r w:rsidRPr="007B7944">
        <w:rPr>
          <w:rFonts w:asciiTheme="minorHAnsi" w:hAnsiTheme="minorHAnsi" w:cstheme="minorHAnsi"/>
        </w:rPr>
        <w:tab/>
      </w:r>
      <w:r w:rsidRPr="007B7944">
        <w:rPr>
          <w:rFonts w:asciiTheme="minorHAnsi" w:hAnsiTheme="minorHAnsi" w:cstheme="minorHAnsi"/>
        </w:rPr>
        <w:tab/>
      </w:r>
      <w:r w:rsidRPr="007B7944">
        <w:rPr>
          <w:rFonts w:asciiTheme="minorHAnsi" w:hAnsiTheme="minorHAnsi" w:cstheme="minorHAnsi"/>
        </w:rPr>
        <w:tab/>
      </w:r>
      <w:r w:rsidR="00D74F3D">
        <w:rPr>
          <w:rFonts w:asciiTheme="minorHAnsi" w:hAnsiTheme="minorHAnsi" w:cstheme="minorHAnsi"/>
        </w:rPr>
        <w:t>12 450,85</w:t>
      </w:r>
      <w:r w:rsidRPr="007B7944">
        <w:rPr>
          <w:rFonts w:asciiTheme="minorHAnsi" w:hAnsiTheme="minorHAnsi" w:cstheme="minorHAnsi"/>
        </w:rPr>
        <w:t>Kč</w:t>
      </w:r>
    </w:p>
    <w:p w:rsidR="007B7944" w:rsidRPr="007B7944" w:rsidRDefault="007B7944" w:rsidP="007B7944">
      <w:pPr>
        <w:rPr>
          <w:rFonts w:asciiTheme="minorHAnsi" w:hAnsiTheme="minorHAnsi" w:cstheme="minorHAnsi"/>
        </w:rPr>
      </w:pPr>
      <w:r w:rsidRPr="007B7944">
        <w:rPr>
          <w:rFonts w:asciiTheme="minorHAnsi" w:hAnsiTheme="minorHAnsi" w:cstheme="minorHAnsi"/>
        </w:rPr>
        <w:t xml:space="preserve">cena včetně </w:t>
      </w:r>
      <w:proofErr w:type="gramStart"/>
      <w:r w:rsidRPr="007B7944">
        <w:rPr>
          <w:rFonts w:asciiTheme="minorHAnsi" w:hAnsiTheme="minorHAnsi" w:cstheme="minorHAnsi"/>
        </w:rPr>
        <w:t xml:space="preserve">DPH : </w:t>
      </w:r>
      <w:r w:rsidRPr="007B7944">
        <w:rPr>
          <w:rFonts w:asciiTheme="minorHAnsi" w:hAnsiTheme="minorHAnsi" w:cstheme="minorHAnsi"/>
        </w:rPr>
        <w:tab/>
      </w:r>
      <w:r w:rsidRPr="007B7944">
        <w:rPr>
          <w:rFonts w:asciiTheme="minorHAnsi" w:hAnsiTheme="minorHAnsi" w:cstheme="minorHAnsi"/>
        </w:rPr>
        <w:tab/>
      </w:r>
      <w:r w:rsidRPr="007B7944">
        <w:rPr>
          <w:rFonts w:asciiTheme="minorHAnsi" w:hAnsiTheme="minorHAnsi" w:cstheme="minorHAnsi"/>
        </w:rPr>
        <w:tab/>
      </w:r>
      <w:r w:rsidRPr="007B7944">
        <w:rPr>
          <w:rFonts w:asciiTheme="minorHAnsi" w:hAnsiTheme="minorHAnsi" w:cstheme="minorHAnsi"/>
        </w:rPr>
        <w:tab/>
      </w:r>
      <w:r w:rsidRPr="007B7944">
        <w:rPr>
          <w:rFonts w:asciiTheme="minorHAnsi" w:hAnsiTheme="minorHAnsi" w:cstheme="minorHAnsi"/>
        </w:rPr>
        <w:tab/>
      </w:r>
      <w:r w:rsidR="00D74F3D">
        <w:rPr>
          <w:rFonts w:asciiTheme="minorHAnsi" w:hAnsiTheme="minorHAnsi" w:cstheme="minorHAnsi"/>
        </w:rPr>
        <w:t>71 741,</w:t>
      </w:r>
      <w:proofErr w:type="gramEnd"/>
      <w:r w:rsidR="00D74F3D">
        <w:rPr>
          <w:rFonts w:asciiTheme="minorHAnsi" w:hAnsiTheme="minorHAnsi" w:cstheme="minorHAnsi"/>
        </w:rPr>
        <w:t>-</w:t>
      </w:r>
      <w:r w:rsidRPr="007B7944">
        <w:rPr>
          <w:rFonts w:asciiTheme="minorHAnsi" w:hAnsiTheme="minorHAnsi" w:cstheme="minorHAnsi"/>
        </w:rPr>
        <w:t>Kč</w:t>
      </w:r>
    </w:p>
    <w:p w:rsidR="000F5247" w:rsidRPr="007B7944" w:rsidRDefault="007B7944" w:rsidP="000F5247">
      <w:pPr>
        <w:spacing w:after="120"/>
        <w:rPr>
          <w:u w:val="single"/>
        </w:rPr>
      </w:pPr>
      <w:r>
        <w:rPr>
          <w:u w:val="single"/>
        </w:rPr>
        <w:t>n</w:t>
      </w:r>
      <w:r w:rsidRPr="007B7944">
        <w:rPr>
          <w:u w:val="single"/>
        </w:rPr>
        <w:t>ahrazuje</w:t>
      </w:r>
      <w:r>
        <w:rPr>
          <w:u w:val="single"/>
        </w:rPr>
        <w:t xml:space="preserve"> se</w:t>
      </w:r>
      <w:r w:rsidRPr="007B7944">
        <w:rPr>
          <w:u w:val="single"/>
        </w:rPr>
        <w:t xml:space="preserve"> textem:</w:t>
      </w:r>
    </w:p>
    <w:p w:rsidR="007B7944" w:rsidRPr="007B7944" w:rsidRDefault="007B7944" w:rsidP="007B7944">
      <w:pPr>
        <w:rPr>
          <w:rFonts w:asciiTheme="minorHAnsi" w:hAnsiTheme="minorHAnsi" w:cstheme="minorHAnsi"/>
        </w:rPr>
      </w:pPr>
      <w:r w:rsidRPr="007B7944">
        <w:rPr>
          <w:rFonts w:asciiTheme="minorHAnsi" w:hAnsiTheme="minorHAnsi" w:cstheme="minorHAnsi"/>
        </w:rPr>
        <w:t xml:space="preserve">cena bez </w:t>
      </w:r>
      <w:proofErr w:type="gramStart"/>
      <w:r w:rsidRPr="007B7944">
        <w:rPr>
          <w:rFonts w:asciiTheme="minorHAnsi" w:hAnsiTheme="minorHAnsi" w:cstheme="minorHAnsi"/>
        </w:rPr>
        <w:t>DPH :</w:t>
      </w:r>
      <w:r w:rsidRPr="007B7944">
        <w:rPr>
          <w:rFonts w:asciiTheme="minorHAnsi" w:hAnsiTheme="minorHAnsi" w:cstheme="minorHAnsi"/>
        </w:rPr>
        <w:tab/>
      </w:r>
      <w:r w:rsidRPr="007B7944">
        <w:rPr>
          <w:rFonts w:asciiTheme="minorHAnsi" w:hAnsiTheme="minorHAnsi" w:cstheme="minorHAnsi"/>
        </w:rPr>
        <w:tab/>
      </w:r>
      <w:r w:rsidRPr="007B7944">
        <w:rPr>
          <w:rFonts w:asciiTheme="minorHAnsi" w:hAnsiTheme="minorHAnsi" w:cstheme="minorHAnsi"/>
        </w:rPr>
        <w:tab/>
      </w:r>
      <w:r w:rsidRPr="007B7944">
        <w:rPr>
          <w:rFonts w:asciiTheme="minorHAnsi" w:hAnsiTheme="minorHAnsi" w:cstheme="minorHAnsi"/>
        </w:rPr>
        <w:tab/>
      </w:r>
      <w:r w:rsidRPr="007B7944">
        <w:rPr>
          <w:rFonts w:asciiTheme="minorHAnsi" w:hAnsiTheme="minorHAnsi" w:cstheme="minorHAnsi"/>
        </w:rPr>
        <w:tab/>
      </w:r>
      <w:r w:rsidRPr="007B7944">
        <w:rPr>
          <w:rFonts w:asciiTheme="minorHAnsi" w:hAnsiTheme="minorHAnsi" w:cstheme="minorHAnsi"/>
        </w:rPr>
        <w:tab/>
      </w:r>
      <w:r w:rsidR="00624AD8">
        <w:rPr>
          <w:rFonts w:asciiTheme="minorHAnsi" w:hAnsiTheme="minorHAnsi" w:cstheme="minorHAnsi"/>
        </w:rPr>
        <w:t>68 598,41</w:t>
      </w:r>
      <w:proofErr w:type="gramEnd"/>
      <w:r w:rsidRPr="007B7944">
        <w:rPr>
          <w:rFonts w:asciiTheme="minorHAnsi" w:hAnsiTheme="minorHAnsi" w:cstheme="minorHAnsi"/>
        </w:rPr>
        <w:t xml:space="preserve"> Kč</w:t>
      </w:r>
    </w:p>
    <w:p w:rsidR="007B7944" w:rsidRPr="007B7944" w:rsidRDefault="007B7944" w:rsidP="007B7944">
      <w:pPr>
        <w:rPr>
          <w:rFonts w:asciiTheme="minorHAnsi" w:hAnsiTheme="minorHAnsi" w:cstheme="minorHAnsi"/>
        </w:rPr>
      </w:pPr>
      <w:r w:rsidRPr="007B7944">
        <w:rPr>
          <w:rFonts w:asciiTheme="minorHAnsi" w:hAnsiTheme="minorHAnsi" w:cstheme="minorHAnsi"/>
        </w:rPr>
        <w:t>DPH (21%) :</w:t>
      </w:r>
      <w:r w:rsidRPr="007B7944">
        <w:rPr>
          <w:rFonts w:asciiTheme="minorHAnsi" w:hAnsiTheme="minorHAnsi" w:cstheme="minorHAnsi"/>
        </w:rPr>
        <w:tab/>
      </w:r>
      <w:r w:rsidRPr="007B7944">
        <w:rPr>
          <w:rFonts w:asciiTheme="minorHAnsi" w:hAnsiTheme="minorHAnsi" w:cstheme="minorHAnsi"/>
        </w:rPr>
        <w:tab/>
      </w:r>
      <w:r w:rsidRPr="007B7944">
        <w:rPr>
          <w:rFonts w:asciiTheme="minorHAnsi" w:hAnsiTheme="minorHAnsi" w:cstheme="minorHAnsi"/>
        </w:rPr>
        <w:tab/>
      </w:r>
      <w:r w:rsidRPr="007B7944">
        <w:rPr>
          <w:rFonts w:asciiTheme="minorHAnsi" w:hAnsiTheme="minorHAnsi" w:cstheme="minorHAnsi"/>
        </w:rPr>
        <w:tab/>
      </w:r>
      <w:r w:rsidRPr="007B7944">
        <w:rPr>
          <w:rFonts w:asciiTheme="minorHAnsi" w:hAnsiTheme="minorHAnsi" w:cstheme="minorHAnsi"/>
        </w:rPr>
        <w:tab/>
      </w:r>
      <w:r w:rsidRPr="007B7944">
        <w:rPr>
          <w:rFonts w:asciiTheme="minorHAnsi" w:hAnsiTheme="minorHAnsi" w:cstheme="minorHAnsi"/>
        </w:rPr>
        <w:tab/>
      </w:r>
      <w:r w:rsidR="00624AD8">
        <w:rPr>
          <w:rFonts w:asciiTheme="minorHAnsi" w:hAnsiTheme="minorHAnsi" w:cstheme="minorHAnsi"/>
        </w:rPr>
        <w:t>14 405,66</w:t>
      </w:r>
      <w:r w:rsidRPr="007B7944">
        <w:rPr>
          <w:rFonts w:asciiTheme="minorHAnsi" w:hAnsiTheme="minorHAnsi" w:cstheme="minorHAnsi"/>
        </w:rPr>
        <w:t xml:space="preserve"> Kč</w:t>
      </w:r>
    </w:p>
    <w:p w:rsidR="007B7944" w:rsidRPr="007B7944" w:rsidRDefault="007B7944" w:rsidP="007B7944">
      <w:pPr>
        <w:rPr>
          <w:rFonts w:asciiTheme="minorHAnsi" w:hAnsiTheme="minorHAnsi" w:cstheme="minorHAnsi"/>
        </w:rPr>
      </w:pPr>
      <w:r w:rsidRPr="007B7944">
        <w:rPr>
          <w:rFonts w:asciiTheme="minorHAnsi" w:hAnsiTheme="minorHAnsi" w:cstheme="minorHAnsi"/>
        </w:rPr>
        <w:t xml:space="preserve">cena včetně </w:t>
      </w:r>
      <w:proofErr w:type="gramStart"/>
      <w:r w:rsidRPr="007B7944">
        <w:rPr>
          <w:rFonts w:asciiTheme="minorHAnsi" w:hAnsiTheme="minorHAnsi" w:cstheme="minorHAnsi"/>
        </w:rPr>
        <w:t xml:space="preserve">DPH : </w:t>
      </w:r>
      <w:r w:rsidRPr="007B7944">
        <w:rPr>
          <w:rFonts w:asciiTheme="minorHAnsi" w:hAnsiTheme="minorHAnsi" w:cstheme="minorHAnsi"/>
        </w:rPr>
        <w:tab/>
      </w:r>
      <w:r w:rsidRPr="007B7944">
        <w:rPr>
          <w:rFonts w:asciiTheme="minorHAnsi" w:hAnsiTheme="minorHAnsi" w:cstheme="minorHAnsi"/>
        </w:rPr>
        <w:tab/>
      </w:r>
      <w:r w:rsidRPr="007B7944">
        <w:rPr>
          <w:rFonts w:asciiTheme="minorHAnsi" w:hAnsiTheme="minorHAnsi" w:cstheme="minorHAnsi"/>
        </w:rPr>
        <w:tab/>
      </w:r>
      <w:r w:rsidRPr="007B7944">
        <w:rPr>
          <w:rFonts w:asciiTheme="minorHAnsi" w:hAnsiTheme="minorHAnsi" w:cstheme="minorHAnsi"/>
        </w:rPr>
        <w:tab/>
      </w:r>
      <w:r w:rsidRPr="007B7944">
        <w:rPr>
          <w:rFonts w:asciiTheme="minorHAnsi" w:hAnsiTheme="minorHAnsi" w:cstheme="minorHAnsi"/>
        </w:rPr>
        <w:tab/>
      </w:r>
      <w:r w:rsidR="00624AD8">
        <w:rPr>
          <w:rFonts w:asciiTheme="minorHAnsi" w:hAnsiTheme="minorHAnsi" w:cstheme="minorHAnsi"/>
        </w:rPr>
        <w:t>83 004,</w:t>
      </w:r>
      <w:proofErr w:type="gramEnd"/>
      <w:r w:rsidR="00624AD8">
        <w:rPr>
          <w:rFonts w:asciiTheme="minorHAnsi" w:hAnsiTheme="minorHAnsi" w:cstheme="minorHAnsi"/>
        </w:rPr>
        <w:t>-</w:t>
      </w:r>
      <w:r w:rsidRPr="007B7944">
        <w:rPr>
          <w:rFonts w:asciiTheme="minorHAnsi" w:hAnsiTheme="minorHAnsi" w:cstheme="minorHAnsi"/>
        </w:rPr>
        <w:t>Kč</w:t>
      </w:r>
    </w:p>
    <w:p w:rsidR="007B7944" w:rsidRPr="00903BB2" w:rsidRDefault="007B7944" w:rsidP="007B7944">
      <w:pPr>
        <w:jc w:val="both"/>
        <w:rPr>
          <w:rFonts w:asciiTheme="minorHAnsi" w:hAnsiTheme="minorHAnsi" w:cstheme="minorHAnsi"/>
        </w:rPr>
      </w:pPr>
      <w:r w:rsidRPr="00903BB2">
        <w:rPr>
          <w:rFonts w:asciiTheme="minorHAnsi" w:hAnsiTheme="minorHAnsi" w:cstheme="minorHAnsi"/>
        </w:rPr>
        <w:t>Rozsah prací, o které se rozšiřuje</w:t>
      </w:r>
      <w:r>
        <w:rPr>
          <w:rFonts w:asciiTheme="minorHAnsi" w:hAnsiTheme="minorHAnsi" w:cstheme="minorHAnsi"/>
        </w:rPr>
        <w:t xml:space="preserve"> předmět plnění</w:t>
      </w:r>
      <w:r w:rsidRPr="00903BB2">
        <w:rPr>
          <w:rFonts w:asciiTheme="minorHAnsi" w:hAnsiTheme="minorHAnsi" w:cstheme="minorHAnsi"/>
        </w:rPr>
        <w:t>, j</w:t>
      </w:r>
      <w:r>
        <w:rPr>
          <w:rFonts w:asciiTheme="minorHAnsi" w:hAnsiTheme="minorHAnsi" w:cstheme="minorHAnsi"/>
        </w:rPr>
        <w:t>e</w:t>
      </w:r>
      <w:r w:rsidRPr="00903BB2">
        <w:rPr>
          <w:rFonts w:asciiTheme="minorHAnsi" w:hAnsiTheme="minorHAnsi" w:cstheme="minorHAnsi"/>
        </w:rPr>
        <w:t xml:space="preserve"> blíže specifikován v</w:t>
      </w:r>
      <w:r>
        <w:rPr>
          <w:rFonts w:asciiTheme="minorHAnsi" w:hAnsiTheme="minorHAnsi" w:cstheme="minorHAnsi"/>
        </w:rPr>
        <w:t> </w:t>
      </w:r>
      <w:r w:rsidRPr="00903BB2">
        <w:rPr>
          <w:rFonts w:asciiTheme="minorHAnsi" w:hAnsiTheme="minorHAnsi" w:cstheme="minorHAnsi"/>
        </w:rPr>
        <w:t>položkov</w:t>
      </w:r>
      <w:r>
        <w:rPr>
          <w:rFonts w:asciiTheme="minorHAnsi" w:hAnsiTheme="minorHAnsi" w:cstheme="minorHAnsi"/>
        </w:rPr>
        <w:t xml:space="preserve">ém </w:t>
      </w:r>
      <w:r w:rsidRPr="00903BB2">
        <w:rPr>
          <w:rFonts w:asciiTheme="minorHAnsi" w:hAnsiTheme="minorHAnsi" w:cstheme="minorHAnsi"/>
        </w:rPr>
        <w:t>rozpočt</w:t>
      </w:r>
      <w:r>
        <w:rPr>
          <w:rFonts w:asciiTheme="minorHAnsi" w:hAnsiTheme="minorHAnsi" w:cstheme="minorHAnsi"/>
        </w:rPr>
        <w:t xml:space="preserve">u, který zhotovitel zpracoval v souladu </w:t>
      </w:r>
      <w:r w:rsidRPr="005D488D">
        <w:rPr>
          <w:snapToGrid w:val="0"/>
        </w:rPr>
        <w:t>s cenou, kterou nabídl v rá</w:t>
      </w:r>
      <w:r w:rsidR="00D74F3D">
        <w:rPr>
          <w:snapToGrid w:val="0"/>
        </w:rPr>
        <w:t>mci zadávacího řízení na zakázku</w:t>
      </w:r>
      <w:r>
        <w:rPr>
          <w:snapToGrid w:val="0"/>
        </w:rPr>
        <w:t xml:space="preserve">. </w:t>
      </w:r>
      <w:r>
        <w:rPr>
          <w:rFonts w:asciiTheme="minorHAnsi" w:hAnsiTheme="minorHAnsi" w:cstheme="minorHAnsi"/>
        </w:rPr>
        <w:t>Tento položkový rozpočet je</w:t>
      </w:r>
      <w:r w:rsidRPr="00903BB2">
        <w:rPr>
          <w:rFonts w:asciiTheme="minorHAnsi" w:hAnsiTheme="minorHAnsi" w:cstheme="minorHAnsi"/>
        </w:rPr>
        <w:t xml:space="preserve"> nedílnou součástí tohoto dodatku.</w:t>
      </w:r>
      <w:r>
        <w:rPr>
          <w:rFonts w:asciiTheme="minorHAnsi" w:hAnsiTheme="minorHAnsi" w:cstheme="minorHAnsi"/>
        </w:rPr>
        <w:t xml:space="preserve">  </w:t>
      </w:r>
    </w:p>
    <w:p w:rsidR="007B7944" w:rsidRDefault="007B7944" w:rsidP="007B7944">
      <w:pPr>
        <w:spacing w:after="120"/>
        <w:ind w:left="357"/>
        <w:jc w:val="center"/>
        <w:rPr>
          <w:b/>
          <w:snapToGrid w:val="0"/>
        </w:rPr>
      </w:pPr>
      <w:r>
        <w:rPr>
          <w:b/>
          <w:snapToGrid w:val="0"/>
        </w:rPr>
        <w:t>IV.</w:t>
      </w:r>
    </w:p>
    <w:p w:rsidR="007B7944" w:rsidRPr="0085791F" w:rsidRDefault="007B7944" w:rsidP="007B7944">
      <w:pPr>
        <w:ind w:left="360"/>
        <w:jc w:val="center"/>
        <w:rPr>
          <w:b/>
          <w:snapToGrid w:val="0"/>
        </w:rPr>
      </w:pPr>
      <w:r w:rsidRPr="0085791F">
        <w:rPr>
          <w:b/>
          <w:snapToGrid w:val="0"/>
        </w:rPr>
        <w:t>Závěrečná ustanovení</w:t>
      </w:r>
    </w:p>
    <w:p w:rsidR="007B7944" w:rsidRPr="009B0A46" w:rsidRDefault="007B7944" w:rsidP="007B7944">
      <w:pPr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 w:cstheme="minorHAnsi"/>
          <w:snapToGrid w:val="0"/>
        </w:rPr>
      </w:pPr>
      <w:r w:rsidRPr="009B0A46">
        <w:rPr>
          <w:rFonts w:asciiTheme="minorHAnsi" w:hAnsiTheme="minorHAnsi" w:cstheme="minorHAnsi"/>
          <w:snapToGrid w:val="0"/>
        </w:rPr>
        <w:t>Ostatní ustanovení Smlouvy tímto dodatkem výslovně nedotčená se nemění a zůstávají v platnosti v plném rozsahu.</w:t>
      </w:r>
    </w:p>
    <w:p w:rsidR="007B7944" w:rsidRDefault="007B7944" w:rsidP="007B7944">
      <w:pPr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 w:cstheme="minorHAnsi"/>
          <w:snapToGrid w:val="0"/>
        </w:rPr>
      </w:pPr>
      <w:r w:rsidRPr="009B0A46">
        <w:rPr>
          <w:rFonts w:asciiTheme="minorHAnsi" w:hAnsiTheme="minorHAnsi" w:cstheme="minorHAnsi"/>
          <w:snapToGrid w:val="0"/>
        </w:rPr>
        <w:t>Tento dodatek je vyhotoven ve třech stejnopisech, z nichž každý má platnost originálu. Dvě vyhotovení jsou určena pro objednatele, jedno vyhotovení je určeno pro zhotovitele.</w:t>
      </w:r>
    </w:p>
    <w:p w:rsidR="007B7944" w:rsidRPr="007B7944" w:rsidRDefault="007B7944" w:rsidP="007B7944">
      <w:pPr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 w:cstheme="minorHAnsi"/>
          <w:snapToGrid w:val="0"/>
        </w:rPr>
      </w:pPr>
      <w:r w:rsidRPr="007B7944">
        <w:rPr>
          <w:rFonts w:asciiTheme="minorHAnsi" w:hAnsiTheme="minorHAnsi" w:cstheme="minorHAnsi"/>
          <w:snapToGrid w:val="0"/>
        </w:rPr>
        <w:t xml:space="preserve">Tento dodatek nabývá platnosti dnem podpisu oběma smluvními stranami a </w:t>
      </w:r>
      <w:r w:rsidRPr="001625BC">
        <w:t>účinnosti dnem uveřejnění v registru smluv.</w:t>
      </w:r>
    </w:p>
    <w:p w:rsidR="00420A73" w:rsidRPr="00420A73" w:rsidRDefault="007B7944" w:rsidP="00420A73">
      <w:pPr>
        <w:numPr>
          <w:ilvl w:val="0"/>
          <w:numId w:val="4"/>
        </w:numPr>
        <w:spacing w:after="0" w:line="480" w:lineRule="auto"/>
        <w:ind w:left="357" w:hanging="357"/>
        <w:jc w:val="both"/>
        <w:rPr>
          <w:rFonts w:asciiTheme="minorHAnsi" w:hAnsiTheme="minorHAnsi" w:cstheme="minorHAnsi"/>
          <w:snapToGrid w:val="0"/>
        </w:rPr>
      </w:pPr>
      <w:r w:rsidRPr="009B0A46">
        <w:rPr>
          <w:rFonts w:asciiTheme="minorHAnsi" w:hAnsiTheme="minorHAnsi" w:cstheme="minorHAnsi"/>
          <w:snapToGrid w:val="0"/>
        </w:rPr>
        <w:t>Smluvní strany se s obsahem tohoto dodatku seznámily a souhlasí s ním.</w:t>
      </w:r>
    </w:p>
    <w:p w:rsidR="007B7944" w:rsidRDefault="007B7944" w:rsidP="00420A73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Příloha: </w:t>
      </w:r>
    </w:p>
    <w:p w:rsidR="007B7944" w:rsidRDefault="007B7944" w:rsidP="007B794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Soupis</w:t>
      </w:r>
      <w:r w:rsidRPr="007315B1">
        <w:rPr>
          <w:rFonts w:asciiTheme="minorHAnsi" w:hAnsiTheme="minorHAnsi" w:cstheme="minorHAnsi"/>
        </w:rPr>
        <w:t xml:space="preserve"> prací, dodávek a služeb s výkazem výměr</w:t>
      </w:r>
    </w:p>
    <w:p w:rsidR="007B7944" w:rsidRDefault="00420A73" w:rsidP="00420A73">
      <w:r>
        <w:t xml:space="preserve"> Ve Znojmě dne 7. 12. 2021</w:t>
      </w:r>
      <w:r w:rsidR="007B7944">
        <w:tab/>
      </w:r>
      <w:r w:rsidR="007B7944">
        <w:tab/>
        <w:t xml:space="preserve">               </w:t>
      </w:r>
      <w:r w:rsidR="00965168">
        <w:t xml:space="preserve">           </w:t>
      </w:r>
      <w:bookmarkStart w:id="0" w:name="_GoBack"/>
      <w:bookmarkEnd w:id="0"/>
      <w:r w:rsidR="007B7944">
        <w:t xml:space="preserve">    </w:t>
      </w:r>
      <w:r w:rsidR="007B7944" w:rsidRPr="003E7AF7">
        <w:t>V</w:t>
      </w:r>
      <w:r w:rsidR="007B7944">
        <w:t>e Znojmě</w:t>
      </w:r>
      <w:r w:rsidR="007B7944" w:rsidRPr="003E7AF7">
        <w:t xml:space="preserve"> dne </w:t>
      </w:r>
      <w:r w:rsidR="00965168">
        <w:t>7. 12. 2021</w:t>
      </w:r>
    </w:p>
    <w:p w:rsidR="00420A73" w:rsidRDefault="00420A73" w:rsidP="007B7944">
      <w:pPr>
        <w:spacing w:after="0"/>
      </w:pPr>
    </w:p>
    <w:p w:rsidR="007B7944" w:rsidRDefault="007B7944" w:rsidP="007B7944">
      <w:pPr>
        <w:spacing w:after="0"/>
      </w:pPr>
      <w:r>
        <w:t>……………….….…….....……………………………</w:t>
      </w:r>
      <w:r>
        <w:tab/>
      </w:r>
      <w:r>
        <w:tab/>
        <w:t xml:space="preserve">                </w:t>
      </w:r>
      <w:r w:rsidRPr="00D81FD9">
        <w:t>……</w:t>
      </w:r>
      <w:r>
        <w:t>…………………</w:t>
      </w:r>
      <w:r w:rsidRPr="00D81FD9">
        <w:t>....…………………………</w:t>
      </w:r>
      <w:r>
        <w:t xml:space="preserve">          </w:t>
      </w:r>
    </w:p>
    <w:p w:rsidR="007B7944" w:rsidRDefault="007B7944" w:rsidP="007B7944">
      <w:pPr>
        <w:spacing w:after="0"/>
      </w:pPr>
      <w:r>
        <w:t xml:space="preserve">Jihomoravské muzeum ve Znojmě,                                               </w:t>
      </w:r>
      <w:r w:rsidR="00624AD8">
        <w:tab/>
        <w:t xml:space="preserve">    </w:t>
      </w:r>
      <w:r>
        <w:t xml:space="preserve"> </w:t>
      </w:r>
      <w:proofErr w:type="spellStart"/>
      <w:r w:rsidR="00624AD8">
        <w:t>Vodin</w:t>
      </w:r>
      <w:proofErr w:type="spellEnd"/>
      <w:r>
        <w:t xml:space="preserve"> s.r.o.</w:t>
      </w:r>
    </w:p>
    <w:p w:rsidR="007B7944" w:rsidRDefault="007B7944" w:rsidP="007B7944">
      <w:pPr>
        <w:tabs>
          <w:tab w:val="left" w:pos="5235"/>
          <w:tab w:val="left" w:pos="6450"/>
        </w:tabs>
        <w:spacing w:after="0"/>
        <w:ind w:left="426" w:hanging="426"/>
      </w:pPr>
      <w:r>
        <w:t xml:space="preserve">        příspěvková organizace</w:t>
      </w:r>
      <w:r>
        <w:tab/>
        <w:t xml:space="preserve">    Ing. </w:t>
      </w:r>
      <w:r w:rsidR="00624AD8">
        <w:t xml:space="preserve">Jaroslav Plánský, </w:t>
      </w:r>
      <w:r>
        <w:t>jednatel</w:t>
      </w:r>
    </w:p>
    <w:p w:rsidR="007B7944" w:rsidRDefault="007B7944" w:rsidP="007B7944">
      <w:pPr>
        <w:spacing w:after="0"/>
      </w:pPr>
      <w:r>
        <w:t>Ing. Vladimíra Durajková, ředitelka</w:t>
      </w:r>
      <w:r>
        <w:tab/>
      </w:r>
      <w:r>
        <w:tab/>
      </w:r>
      <w:r>
        <w:tab/>
      </w:r>
      <w:r>
        <w:tab/>
      </w:r>
      <w:r w:rsidR="00624AD8">
        <w:t xml:space="preserve">   </w:t>
      </w:r>
      <w:r>
        <w:t>za zhotovitele</w:t>
      </w:r>
    </w:p>
    <w:p w:rsidR="007B7944" w:rsidRDefault="007B7944" w:rsidP="007B7944">
      <w:pPr>
        <w:spacing w:after="0"/>
      </w:pPr>
      <w:r>
        <w:t xml:space="preserve">               za objednatele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7944" w:rsidRDefault="007B7944"/>
    <w:sectPr w:rsidR="007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1186C"/>
    <w:multiLevelType w:val="hybridMultilevel"/>
    <w:tmpl w:val="64187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0799F"/>
    <w:multiLevelType w:val="hybridMultilevel"/>
    <w:tmpl w:val="5380D69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F8B086C"/>
    <w:multiLevelType w:val="hybridMultilevel"/>
    <w:tmpl w:val="C996F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C34D8"/>
    <w:multiLevelType w:val="hybridMultilevel"/>
    <w:tmpl w:val="176274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F5488"/>
    <w:multiLevelType w:val="hybridMultilevel"/>
    <w:tmpl w:val="B32ACBF4"/>
    <w:lvl w:ilvl="0" w:tplc="5EDA3AB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3634BC62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47"/>
    <w:rsid w:val="00084E26"/>
    <w:rsid w:val="000F5247"/>
    <w:rsid w:val="0015012D"/>
    <w:rsid w:val="00420A73"/>
    <w:rsid w:val="005B09FB"/>
    <w:rsid w:val="00624AD8"/>
    <w:rsid w:val="007B7944"/>
    <w:rsid w:val="008906AA"/>
    <w:rsid w:val="008B2463"/>
    <w:rsid w:val="00945E87"/>
    <w:rsid w:val="00965168"/>
    <w:rsid w:val="00AC6599"/>
    <w:rsid w:val="00D74F3D"/>
    <w:rsid w:val="00DA681F"/>
    <w:rsid w:val="00DD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AE54"/>
  <w15:chartTrackingRefBased/>
  <w15:docId w15:val="{615BA885-68B4-41FF-84CE-1BA271EF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52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F52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0F5247"/>
    <w:pPr>
      <w:spacing w:after="0" w:line="240" w:lineRule="auto"/>
      <w:jc w:val="center"/>
    </w:pPr>
    <w:rPr>
      <w:rFonts w:ascii="Times New Roman" w:eastAsia="Times New Roman" w:hAnsi="Times New Roman"/>
      <w:b/>
      <w:bCs/>
      <w:sz w:val="4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0F5247"/>
    <w:rPr>
      <w:rFonts w:ascii="Times New Roman" w:eastAsia="Times New Roman" w:hAnsi="Times New Roman" w:cs="Times New Roman"/>
      <w:b/>
      <w:bCs/>
      <w:sz w:val="4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F524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084E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84E26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8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durajkova</dc:creator>
  <cp:keywords/>
  <dc:description/>
  <cp:lastModifiedBy>durajkova</cp:lastModifiedBy>
  <cp:revision>3</cp:revision>
  <cp:lastPrinted>2021-12-07T10:14:00Z</cp:lastPrinted>
  <dcterms:created xsi:type="dcterms:W3CDTF">2021-12-07T12:40:00Z</dcterms:created>
  <dcterms:modified xsi:type="dcterms:W3CDTF">2021-12-07T12:40:00Z</dcterms:modified>
</cp:coreProperties>
</file>