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</w:rPr>
      </w:pPr>
      <w:r w:rsidRPr="00A57998">
        <w:rPr>
          <w:rFonts w:ascii="Calibri" w:eastAsia="Times New Roman" w:hAnsi="Calibri" w:cs="Calibri"/>
        </w:rPr>
        <w:t>Dobrý den, v příloze Vám zasíláme potvrzenou objednávku.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</w:rPr>
      </w:pP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</w:rPr>
      </w:pPr>
      <w:r w:rsidRPr="00A57998">
        <w:rPr>
          <w:rFonts w:ascii="Calibri" w:eastAsia="Times New Roman" w:hAnsi="Calibri" w:cs="Calibri"/>
        </w:rPr>
        <w:t>S pozdravem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</w:rPr>
      </w:pP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Gateway</w:t>
      </w:r>
      <w:proofErr w:type="spellEnd"/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 xml:space="preserve"> Plus s.r.o.                     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-------------------------------------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Hornoměcholupská 476/8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102 00 Praha 10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-------------------------------------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Tel.:   +420 271 962 440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Fax:   +420 271 960 367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 xml:space="preserve">Mobil: +420 </w:t>
      </w:r>
      <w:bookmarkStart w:id="0" w:name="_GoBack"/>
      <w:bookmarkEnd w:id="0"/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-------------------------------------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4" w:history="1">
        <w:r w:rsidRPr="00A5799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www.gateway.cz</w:t>
        </w:r>
      </w:hyperlink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  <w:hyperlink r:id="rId5" w:history="1">
        <w:r w:rsidRPr="00A5799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@gateway.cz</w:t>
        </w:r>
      </w:hyperlink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</w:rPr>
      </w:pP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000125" cy="1000125"/>
            <wp:effectExtent l="0" t="0" r="9525" b="9525"/>
            <wp:docPr id="1" name="Obrázek 1" descr="qrc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qrcod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Webdings" w:eastAsia="Times New Roman" w:hAnsi="Webdings" w:cs="Calibri"/>
          <w:b/>
          <w:bCs/>
          <w:color w:val="008000"/>
          <w:sz w:val="48"/>
          <w:szCs w:val="48"/>
          <w:lang w:eastAsia="cs-CZ"/>
        </w:rPr>
        <w:t></w:t>
      </w:r>
      <w:r w:rsidRPr="00A57998">
        <w:rPr>
          <w:rFonts w:ascii="Calibri" w:eastAsia="Times New Roman" w:hAnsi="Calibri" w:cs="Calibri"/>
          <w:b/>
          <w:bCs/>
          <w:color w:val="000080"/>
          <w:lang w:eastAsia="cs-CZ"/>
        </w:rPr>
        <w:t> </w:t>
      </w:r>
      <w:r w:rsidRPr="00A57998">
        <w:rPr>
          <w:rFonts w:ascii="Arial" w:eastAsia="Times New Roman" w:hAnsi="Arial" w:cs="Arial"/>
          <w:color w:val="0000FF"/>
          <w:sz w:val="15"/>
          <w:szCs w:val="15"/>
          <w:lang w:eastAsia="cs-CZ"/>
        </w:rPr>
        <w:t> </w:t>
      </w:r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 S ohledem na životní prostředí zvažte tisk této zprávy</w:t>
      </w:r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br/>
      </w:r>
      <w:r w:rsidRPr="00A5799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           </w:t>
      </w:r>
      <w:proofErr w:type="spellStart"/>
      <w:proofErr w:type="gramStart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Please</w:t>
      </w:r>
      <w:proofErr w:type="spellEnd"/>
      <w:proofErr w:type="gramEnd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consider</w:t>
      </w:r>
      <w:proofErr w:type="spellEnd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your</w:t>
      </w:r>
      <w:proofErr w:type="spellEnd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environmental</w:t>
      </w:r>
      <w:proofErr w:type="spellEnd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responsibility</w:t>
      </w:r>
      <w:proofErr w:type="spellEnd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before</w:t>
      </w:r>
      <w:proofErr w:type="spellEnd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printing</w:t>
      </w:r>
      <w:proofErr w:type="spellEnd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this</w:t>
      </w:r>
      <w:proofErr w:type="spellEnd"/>
      <w:r w:rsidRPr="00A5799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email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</w:rPr>
      </w:pP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</w:rPr>
      </w:pP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A57998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A57998">
        <w:rPr>
          <w:rFonts w:ascii="Calibri" w:eastAsia="Times New Roman" w:hAnsi="Calibri" w:cs="Calibri"/>
          <w:b/>
          <w:bCs/>
          <w:lang w:eastAsia="cs-CZ"/>
        </w:rPr>
        <w:t>:</w:t>
      </w:r>
      <w:r w:rsidRPr="00A57998">
        <w:rPr>
          <w:rFonts w:ascii="Calibri" w:eastAsia="Times New Roman" w:hAnsi="Calibri" w:cs="Calibri"/>
          <w:lang w:eastAsia="cs-CZ"/>
        </w:rPr>
        <w:t xml:space="preserve"> &lt; @mzv.cz&gt; </w:t>
      </w:r>
      <w:r w:rsidRPr="00A57998">
        <w:rPr>
          <w:rFonts w:ascii="Calibri" w:eastAsia="Times New Roman" w:hAnsi="Calibri" w:cs="Calibri"/>
          <w:lang w:eastAsia="cs-CZ"/>
        </w:rPr>
        <w:br/>
      </w:r>
      <w:r w:rsidRPr="00A57998">
        <w:rPr>
          <w:rFonts w:ascii="Calibri" w:eastAsia="Times New Roman" w:hAnsi="Calibri" w:cs="Calibri"/>
          <w:b/>
          <w:bCs/>
          <w:lang w:eastAsia="cs-CZ"/>
        </w:rPr>
        <w:t>Sent:</w:t>
      </w:r>
      <w:r w:rsidRPr="00A5799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57998">
        <w:rPr>
          <w:rFonts w:ascii="Calibri" w:eastAsia="Times New Roman" w:hAnsi="Calibri" w:cs="Calibri"/>
          <w:lang w:eastAsia="cs-CZ"/>
        </w:rPr>
        <w:t>Monday</w:t>
      </w:r>
      <w:proofErr w:type="spellEnd"/>
      <w:r w:rsidRPr="00A5799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A57998">
        <w:rPr>
          <w:rFonts w:ascii="Calibri" w:eastAsia="Times New Roman" w:hAnsi="Calibri" w:cs="Calibri"/>
          <w:lang w:eastAsia="cs-CZ"/>
        </w:rPr>
        <w:t>December</w:t>
      </w:r>
      <w:proofErr w:type="spellEnd"/>
      <w:r w:rsidRPr="00A57998">
        <w:rPr>
          <w:rFonts w:ascii="Calibri" w:eastAsia="Times New Roman" w:hAnsi="Calibri" w:cs="Calibri"/>
          <w:lang w:eastAsia="cs-CZ"/>
        </w:rPr>
        <w:t xml:space="preserve"> 6, 2021 2:59 PM</w:t>
      </w:r>
      <w:r w:rsidRPr="00A57998">
        <w:rPr>
          <w:rFonts w:ascii="Calibri" w:eastAsia="Times New Roman" w:hAnsi="Calibri" w:cs="Calibri"/>
          <w:lang w:eastAsia="cs-CZ"/>
        </w:rPr>
        <w:br/>
      </w:r>
      <w:r w:rsidRPr="00A57998">
        <w:rPr>
          <w:rFonts w:ascii="Calibri" w:eastAsia="Times New Roman" w:hAnsi="Calibri" w:cs="Calibri"/>
          <w:b/>
          <w:bCs/>
          <w:lang w:eastAsia="cs-CZ"/>
        </w:rPr>
        <w:t>To:</w:t>
      </w:r>
      <w:r w:rsidRPr="00A57998">
        <w:rPr>
          <w:rFonts w:ascii="Calibri" w:eastAsia="Times New Roman" w:hAnsi="Calibri" w:cs="Calibri"/>
          <w:lang w:eastAsia="cs-CZ"/>
        </w:rPr>
        <w:t xml:space="preserve"> &lt;@gateway.cz&gt;</w:t>
      </w:r>
      <w:r w:rsidRPr="00A57998">
        <w:rPr>
          <w:rFonts w:ascii="Calibri" w:eastAsia="Times New Roman" w:hAnsi="Calibri" w:cs="Calibri"/>
          <w:lang w:eastAsia="cs-CZ"/>
        </w:rPr>
        <w:br/>
      </w:r>
      <w:proofErr w:type="spellStart"/>
      <w:r w:rsidRPr="00A57998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A57998">
        <w:rPr>
          <w:rFonts w:ascii="Calibri" w:eastAsia="Times New Roman" w:hAnsi="Calibri" w:cs="Calibri"/>
          <w:b/>
          <w:bCs/>
          <w:lang w:eastAsia="cs-CZ"/>
        </w:rPr>
        <w:t>:</w:t>
      </w:r>
      <w:r w:rsidRPr="00A57998">
        <w:rPr>
          <w:rFonts w:ascii="Calibri" w:eastAsia="Times New Roman" w:hAnsi="Calibri" w:cs="Calibri"/>
          <w:lang w:eastAsia="cs-CZ"/>
        </w:rPr>
        <w:t xml:space="preserve"> Objednávka z tržiště NEN - OB7121-092</w:t>
      </w: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A57998" w:rsidRPr="00A57998" w:rsidRDefault="00A57998" w:rsidP="00A5799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998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A57998">
        <w:rPr>
          <w:rFonts w:ascii="Calibri" w:eastAsia="Times New Roman" w:hAnsi="Calibri" w:cs="Calibri"/>
          <w:lang w:eastAsia="cs-CZ"/>
        </w:rPr>
        <w:br/>
      </w:r>
      <w:r w:rsidRPr="00A57998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A57998">
        <w:rPr>
          <w:rFonts w:ascii="Calibri" w:eastAsia="Times New Roman" w:hAnsi="Calibri" w:cs="Calibri"/>
          <w:lang w:eastAsia="cs-CZ"/>
        </w:rPr>
        <w:t xml:space="preserve"> </w:t>
      </w:r>
      <w:r w:rsidRPr="00A57998">
        <w:rPr>
          <w:rFonts w:ascii="Calibri" w:eastAsia="Times New Roman" w:hAnsi="Calibri" w:cs="Calibri"/>
          <w:lang w:eastAsia="cs-CZ"/>
        </w:rPr>
        <w:br/>
      </w:r>
      <w:r w:rsidRPr="00A57998">
        <w:rPr>
          <w:rFonts w:ascii="Tahoma" w:eastAsia="Times New Roman" w:hAnsi="Tahoma" w:cs="Tahoma"/>
          <w:sz w:val="20"/>
          <w:szCs w:val="20"/>
          <w:lang w:eastAsia="cs-CZ"/>
        </w:rPr>
        <w:t>vyhráli jste výběrové řízení na tržišti NEN, OB7121- 92 (N006/20/V00030279), baterie do UPS</w:t>
      </w:r>
      <w:r w:rsidRPr="00A57998">
        <w:rPr>
          <w:rFonts w:ascii="Calibri" w:eastAsia="Times New Roman" w:hAnsi="Calibri" w:cs="Calibri"/>
          <w:lang w:eastAsia="cs-CZ"/>
        </w:rPr>
        <w:t xml:space="preserve"> </w:t>
      </w:r>
      <w:r w:rsidRPr="00A57998">
        <w:rPr>
          <w:rFonts w:ascii="Calibri" w:eastAsia="Times New Roman" w:hAnsi="Calibri" w:cs="Calibri"/>
          <w:lang w:eastAsia="cs-CZ"/>
        </w:rPr>
        <w:br/>
      </w:r>
      <w:r w:rsidRPr="00A57998">
        <w:rPr>
          <w:rFonts w:ascii="Calibri" w:eastAsia="Times New Roman" w:hAnsi="Calibri" w:cs="Calibri"/>
          <w:lang w:eastAsia="cs-CZ"/>
        </w:rPr>
        <w:br/>
      </w:r>
      <w:r w:rsidRPr="00A57998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A57998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A57998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A57998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A57998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A57998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A57998">
        <w:rPr>
          <w:rFonts w:ascii="Calibri" w:eastAsia="Times New Roman" w:hAnsi="Calibri" w:cs="Calibri"/>
          <w:lang w:eastAsia="cs-CZ"/>
        </w:rPr>
        <w:br/>
      </w:r>
      <w:r w:rsidRPr="00A57998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OB7121-xxx. Do adresy  uveďte kontaktní osobu.</w:t>
      </w:r>
      <w:r w:rsidRPr="00A57998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A57998">
        <w:rPr>
          <w:rFonts w:ascii="Calibri" w:eastAsia="Times New Roman" w:hAnsi="Calibri" w:cs="Calibri"/>
          <w:lang w:eastAsia="cs-CZ"/>
        </w:rPr>
        <w:t xml:space="preserve"> </w:t>
      </w:r>
      <w:r w:rsidRPr="00A57998">
        <w:rPr>
          <w:rFonts w:ascii="Calibri" w:eastAsia="Times New Roman" w:hAnsi="Calibri" w:cs="Calibri"/>
          <w:lang w:eastAsia="cs-CZ"/>
        </w:rPr>
        <w:br/>
      </w:r>
      <w:r w:rsidRPr="00A57998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A57998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A57998">
        <w:rPr>
          <w:rFonts w:ascii="Tahoma" w:eastAsia="Times New Roman" w:hAnsi="Tahoma" w:cs="Tahoma"/>
          <w:sz w:val="20"/>
          <w:szCs w:val="20"/>
          <w:lang w:eastAsia="cs-CZ"/>
        </w:rPr>
        <w:br/>
      </w:r>
    </w:p>
    <w:p w:rsidR="00F6538B" w:rsidRDefault="00F6538B"/>
    <w:sectPr w:rsidR="00F6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98"/>
    <w:rsid w:val="00A57998"/>
    <w:rsid w:val="00F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B9267-BBB3-4B0B-A6C4-353DC15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79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69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novak@gateway.cz" TargetMode="External"/><Relationship Id="rId4" Type="http://schemas.openxmlformats.org/officeDocument/2006/relationships/hyperlink" Target="http://www.gatewa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2021-12-07T06:02:00Z</dcterms:created>
  <dcterms:modified xsi:type="dcterms:W3CDTF">2021-12-07T06:04:00Z</dcterms:modified>
</cp:coreProperties>
</file>