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45E37" w14:textId="77777777" w:rsidR="00490C92" w:rsidRPr="00C23BB6" w:rsidRDefault="00490C92" w:rsidP="00490C92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Zemědělský dvůr BERBERA s.r.o.</w:t>
      </w:r>
      <w:r w:rsidRPr="00C23BB6">
        <w:rPr>
          <w:rFonts w:ascii="Arial" w:hAnsi="Arial" w:cs="Arial"/>
          <w:sz w:val="22"/>
          <w:szCs w:val="22"/>
        </w:rPr>
        <w:t xml:space="preserve">, sídlo Tachovská Huť 20, Mariánské Lázně, PSČ 35301, IČO 25200151, DIČ 125-25200151, </w:t>
      </w:r>
    </w:p>
    <w:p w14:paraId="1D6F5C78" w14:textId="77777777" w:rsidR="00490C92" w:rsidRPr="00C23BB6" w:rsidRDefault="00490C92" w:rsidP="00490C92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C23BB6">
        <w:rPr>
          <w:rFonts w:ascii="Arial" w:hAnsi="Arial" w:cs="Arial"/>
          <w:sz w:val="22"/>
          <w:szCs w:val="22"/>
        </w:rPr>
        <w:t>zast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 Rosolová Edith Ing., bytem </w:t>
      </w:r>
      <w:r>
        <w:rPr>
          <w:rFonts w:ascii="Arial" w:hAnsi="Arial" w:cs="Arial"/>
          <w:sz w:val="22"/>
          <w:szCs w:val="22"/>
        </w:rPr>
        <w:t>XXXXXXXX</w:t>
      </w:r>
      <w:r w:rsidRPr="00C23BB6">
        <w:rPr>
          <w:rFonts w:ascii="Arial" w:hAnsi="Arial" w:cs="Arial"/>
          <w:sz w:val="22"/>
          <w:szCs w:val="22"/>
        </w:rPr>
        <w:t>, Tři Sekery, PSČ 35301</w:t>
      </w:r>
    </w:p>
    <w:p w14:paraId="543B1E11" w14:textId="77777777" w:rsidR="00490C92" w:rsidRPr="00C23BB6" w:rsidRDefault="00490C92" w:rsidP="00490C92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7AFD4E09" w14:textId="77777777" w:rsidR="00490C92" w:rsidRPr="00C23BB6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62A7A3A2" w14:textId="77777777" w:rsidR="00490C92" w:rsidRPr="00C23BB6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543D5B23" w14:textId="77777777" w:rsidR="00490C92" w:rsidRPr="00C23BB6" w:rsidRDefault="00490C92" w:rsidP="00490C92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50DE2D06" w14:textId="77777777" w:rsidR="00490C92" w:rsidRPr="00B05308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76721AD0" w14:textId="77777777" w:rsidR="00490C92" w:rsidRPr="00C23BB6" w:rsidRDefault="00490C92" w:rsidP="00490C92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Rosolová Edith Ing.</w:t>
      </w:r>
      <w:r w:rsidRPr="00C23B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3BB6">
        <w:rPr>
          <w:rFonts w:ascii="Arial" w:hAnsi="Arial" w:cs="Arial"/>
          <w:sz w:val="22"/>
          <w:szCs w:val="22"/>
        </w:rPr>
        <w:t>r.č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57XXXXXXXXXX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C23BB6">
        <w:rPr>
          <w:rFonts w:ascii="Arial" w:hAnsi="Arial" w:cs="Arial"/>
          <w:sz w:val="22"/>
          <w:szCs w:val="22"/>
        </w:rPr>
        <w:t xml:space="preserve">, Tři Sekery, PSČ 35301, rodinný stav </w:t>
      </w:r>
      <w:r>
        <w:rPr>
          <w:rFonts w:ascii="Arial" w:hAnsi="Arial" w:cs="Arial"/>
          <w:sz w:val="22"/>
          <w:szCs w:val="22"/>
        </w:rPr>
        <w:t>XXXXX</w:t>
      </w:r>
    </w:p>
    <w:p w14:paraId="127BA363" w14:textId="77777777" w:rsidR="00490C92" w:rsidRPr="00C23BB6" w:rsidRDefault="00490C92" w:rsidP="00490C92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14:paraId="2E252ABB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62E51808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09D7CB6B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36A3798D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387ADA1C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C0E2D60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26EFA779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52F8A080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27323CA5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4D4D603B" w14:textId="59EDF1B3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CZ01312774</w:t>
      </w:r>
    </w:p>
    <w:p w14:paraId="2C718C8E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1B29E440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263BB9" w14:textId="79A8C080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tuto:</w:t>
      </w:r>
    </w:p>
    <w:p w14:paraId="22CE0532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54AA1299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1B9863B5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35CE5A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6B3A23FD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3083A430" w14:textId="6666929E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5.6.2003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="00CE7C4E" w:rsidRPr="00A807E6">
        <w:rPr>
          <w:rFonts w:ascii="Arial" w:hAnsi="Arial" w:cs="Arial"/>
          <w:sz w:val="22"/>
          <w:szCs w:val="22"/>
        </w:rPr>
        <w:t>11a</w:t>
      </w:r>
      <w:proofErr w:type="gramEnd"/>
      <w:r w:rsidR="00CE7C4E" w:rsidRPr="00A807E6">
        <w:rPr>
          <w:rFonts w:ascii="Arial" w:hAnsi="Arial" w:cs="Arial"/>
          <w:sz w:val="22"/>
          <w:szCs w:val="22"/>
        </w:rPr>
        <w:t>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D77BC9">
        <w:rPr>
          <w:rFonts w:ascii="Arial" w:hAnsi="Arial" w:cs="Arial"/>
          <w:sz w:val="22"/>
          <w:szCs w:val="22"/>
        </w:rPr>
        <w:t xml:space="preserve">vedoucím územního pracoviště v Chebu </w:t>
      </w:r>
      <w:r w:rsidR="00CE7C4E" w:rsidRPr="00D87E4D">
        <w:rPr>
          <w:rFonts w:ascii="Arial" w:hAnsi="Arial" w:cs="Arial"/>
          <w:sz w:val="22"/>
          <w:szCs w:val="22"/>
        </w:rPr>
        <w:t>kupní smlouvu č. 1002780302 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ceny dle této smlouvy činí ke dni </w:t>
      </w:r>
      <w:r w:rsidR="00E15777">
        <w:rPr>
          <w:rFonts w:ascii="Arial" w:hAnsi="Arial" w:cs="Arial"/>
          <w:sz w:val="22"/>
          <w:szCs w:val="22"/>
        </w:rPr>
        <w:t>25.10.2021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>
        <w:rPr>
          <w:rFonts w:ascii="Arial" w:hAnsi="Arial" w:cs="Arial"/>
          <w:sz w:val="22"/>
          <w:szCs w:val="22"/>
        </w:rPr>
        <w:t>149 105,00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jedno sto čtyřicet devět tisíc jedno sto pět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453E81E8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A0A6B2A" w14:textId="0813942A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>
        <w:rPr>
          <w:rFonts w:ascii="Arial" w:hAnsi="Arial" w:cs="Arial"/>
          <w:sz w:val="22"/>
          <w:szCs w:val="22"/>
        </w:rPr>
        <w:t>149 105,00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14:paraId="4CBDE17B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2B800081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5.6.2022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5.6.2023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5.6.2024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5.6.2025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5.6.2026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5.6.2027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5.6.2028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5.6.2029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5.6.2030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5.6.2031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5.6.2032</w:t>
      </w:r>
      <w:r>
        <w:rPr>
          <w:rFonts w:ascii="Arial" w:hAnsi="Arial" w:cs="Arial"/>
          <w:sz w:val="22"/>
          <w:szCs w:val="22"/>
        </w:rPr>
        <w:tab/>
        <w:t>12 425,00 Kč</w:t>
      </w:r>
      <w:r>
        <w:rPr>
          <w:rFonts w:ascii="Arial" w:hAnsi="Arial" w:cs="Arial"/>
          <w:sz w:val="22"/>
          <w:szCs w:val="22"/>
        </w:rPr>
        <w:br/>
        <w:t>4.6.2033</w:t>
      </w:r>
      <w:r>
        <w:rPr>
          <w:rFonts w:ascii="Arial" w:hAnsi="Arial" w:cs="Arial"/>
          <w:sz w:val="22"/>
          <w:szCs w:val="22"/>
        </w:rPr>
        <w:tab/>
        <w:t>12 430,00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68A02004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61F91A69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2C7709A2" w14:textId="7ED1A967" w:rsidR="00CE7C4E" w:rsidRDefault="00CE7C4E" w:rsidP="00D77BC9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76F70D99" w14:textId="77777777" w:rsidR="00D77BC9" w:rsidRPr="00077ACD" w:rsidRDefault="00D77BC9" w:rsidP="00D77BC9">
      <w:pPr>
        <w:widowControl/>
        <w:ind w:left="786"/>
        <w:jc w:val="both"/>
        <w:rPr>
          <w:rFonts w:ascii="Arial" w:hAnsi="Arial" w:cs="Arial"/>
          <w:sz w:val="22"/>
          <w:szCs w:val="22"/>
        </w:rPr>
      </w:pPr>
    </w:p>
    <w:p w14:paraId="123AE093" w14:textId="7F07C784" w:rsidR="00D77BC9" w:rsidRPr="00D77BC9" w:rsidRDefault="00CE7C4E" w:rsidP="00D77BC9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610A51DE" w14:textId="77777777" w:rsidR="00D77BC9" w:rsidRPr="002D72C8" w:rsidRDefault="00D77BC9" w:rsidP="00D77BC9">
      <w:pPr>
        <w:widowControl/>
        <w:ind w:left="786"/>
        <w:jc w:val="both"/>
        <w:rPr>
          <w:rFonts w:ascii="Arial" w:hAnsi="Arial" w:cs="Arial"/>
          <w:sz w:val="22"/>
          <w:szCs w:val="22"/>
        </w:rPr>
      </w:pPr>
    </w:p>
    <w:p w14:paraId="7B3FF753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1002780302</w:t>
      </w:r>
      <w:r w:rsidR="00475787">
        <w:rPr>
          <w:rFonts w:ascii="Arial" w:hAnsi="Arial" w:cs="Arial"/>
          <w:sz w:val="22"/>
          <w:szCs w:val="22"/>
        </w:rPr>
        <w:t>.</w:t>
      </w:r>
    </w:p>
    <w:p w14:paraId="6000280E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10D998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01C67302" w14:textId="19E7CD62" w:rsidR="00CE7C4E" w:rsidRDefault="00CE7C4E" w:rsidP="00D77BC9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6711333E" w14:textId="77777777" w:rsidR="00D77BC9" w:rsidRPr="00A807E6" w:rsidRDefault="00D77BC9" w:rsidP="00D77BC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E3F2D9" w14:textId="4DB5E6A2" w:rsidR="00D77BC9" w:rsidRDefault="00CE7C4E" w:rsidP="00D77BC9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65DBB94" w14:textId="77777777" w:rsidR="00D77BC9" w:rsidRPr="00D77BC9" w:rsidRDefault="00D77BC9" w:rsidP="00D77BC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70A876" w14:textId="6B42204D" w:rsidR="00077ACD" w:rsidRDefault="00077ACD" w:rsidP="00D77BC9">
      <w:pPr>
        <w:widowControl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DA0C214" w14:textId="77777777" w:rsidR="00D77BC9" w:rsidRDefault="00D77BC9" w:rsidP="00D77BC9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6FB68E3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75F37629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08F31A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62F367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AD8E27" w14:textId="77777777" w:rsidR="00490C92" w:rsidRDefault="00490C92" w:rsidP="00490C9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Mariánských Lázních dne 15.11.2021</w:t>
      </w:r>
      <w:r>
        <w:rPr>
          <w:rFonts w:ascii="Arial" w:hAnsi="Arial" w:cs="Arial"/>
          <w:sz w:val="22"/>
          <w:szCs w:val="22"/>
        </w:rPr>
        <w:tab/>
        <w:t>V Mariánských Lázních dne 15.11.2021</w:t>
      </w:r>
    </w:p>
    <w:p w14:paraId="5C334F59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3777F9BA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10B419BB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684BE782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42FD587E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0C38B3B1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76523F93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4C5DE609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494EB605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6BA9B3FB" w14:textId="77777777" w:rsidR="00490C92" w:rsidRDefault="00490C92" w:rsidP="00490C9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86AA00A" w14:textId="77777777" w:rsidR="00490C92" w:rsidRDefault="00490C92" w:rsidP="00490C9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Zemědělský dvůr BERBERA s.r.o.</w:t>
      </w:r>
      <w:r>
        <w:rPr>
          <w:rFonts w:ascii="Arial" w:hAnsi="Arial" w:cs="Arial"/>
          <w:sz w:val="22"/>
          <w:szCs w:val="22"/>
        </w:rPr>
        <w:tab/>
        <w:t>Rosolová Edith Ing.</w:t>
      </w:r>
    </w:p>
    <w:p w14:paraId="5D8A8336" w14:textId="77777777" w:rsidR="00490C92" w:rsidRDefault="00490C92" w:rsidP="00490C92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 Rosolová Edith Ing.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25D897D2" w14:textId="77777777" w:rsidR="00490C92" w:rsidRDefault="00490C92" w:rsidP="00490C9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014507AB" w14:textId="77777777" w:rsidR="00490C92" w:rsidRDefault="00490C92" w:rsidP="00490C9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43DD53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568E8774" w14:textId="77777777" w:rsidR="00490C92" w:rsidRDefault="00490C92" w:rsidP="00490C92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Karlových Varech dne 19.11.2021</w:t>
      </w:r>
    </w:p>
    <w:p w14:paraId="34EF4B54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5B29955A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6553949B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5278E243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028D0A06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77C627F2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07F76FB9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3A85B98A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372BB8DA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235F553E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1B560165" w14:textId="77777777" w:rsidR="00490C92" w:rsidRDefault="00490C92" w:rsidP="00490C9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D803950" w14:textId="77777777" w:rsidR="00490C92" w:rsidRDefault="00490C92" w:rsidP="00490C92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B237FB0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2BE663AC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408A8411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1CF95E10" w14:textId="77777777" w:rsidR="00490C92" w:rsidRDefault="00490C92" w:rsidP="00490C92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259A5625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2CE7841D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48C408A1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238BD5E4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469957A8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03C49AFB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287A4595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</w:p>
    <w:p w14:paraId="75CC3A05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6DACA4D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28FC8D0" w14:textId="77777777" w:rsidR="00490C92" w:rsidRDefault="00490C92" w:rsidP="00490C92">
      <w:pPr>
        <w:jc w:val="both"/>
        <w:rPr>
          <w:rFonts w:ascii="Arial" w:hAnsi="Arial" w:cs="Arial"/>
          <w:i/>
          <w:sz w:val="22"/>
          <w:szCs w:val="22"/>
        </w:rPr>
      </w:pPr>
    </w:p>
    <w:p w14:paraId="6117890F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EF1F8D0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03E337C8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</w:p>
    <w:p w14:paraId="3EDF9C91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3864743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1688DFC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</w:p>
    <w:p w14:paraId="531BE2AC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FD3D080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2BF2AD8C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</w:p>
    <w:p w14:paraId="17F88ED5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</w:p>
    <w:p w14:paraId="358C32FB" w14:textId="77777777" w:rsidR="00490C92" w:rsidRDefault="00490C92" w:rsidP="00490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E8CAA76" w14:textId="77777777" w:rsidR="00490C92" w:rsidRDefault="00490C92" w:rsidP="00490C9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5574648E" w14:textId="77777777" w:rsidR="00490C92" w:rsidRDefault="00490C92" w:rsidP="00490C9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6D4286CE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2C3A8A44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5CD72F3D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463C1D83" w14:textId="77777777" w:rsidR="00490C92" w:rsidRDefault="00490C92" w:rsidP="00490C92">
      <w:pPr>
        <w:widowControl/>
        <w:rPr>
          <w:rFonts w:ascii="Arial" w:hAnsi="Arial" w:cs="Arial"/>
          <w:sz w:val="22"/>
          <w:szCs w:val="22"/>
        </w:rPr>
      </w:pPr>
    </w:p>
    <w:p w14:paraId="0B450914" w14:textId="77777777" w:rsidR="00490C92" w:rsidRPr="00B05308" w:rsidRDefault="00490C92" w:rsidP="00490C9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BB20A85" w14:textId="77777777" w:rsidR="00D77BC9" w:rsidRDefault="00D77BC9" w:rsidP="00D77BC9">
      <w:pPr>
        <w:widowControl/>
        <w:rPr>
          <w:rFonts w:ascii="Arial" w:hAnsi="Arial" w:cs="Arial"/>
          <w:sz w:val="22"/>
          <w:szCs w:val="22"/>
        </w:rPr>
      </w:pPr>
    </w:p>
    <w:p w14:paraId="2E05040D" w14:textId="77777777" w:rsidR="009575AD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p w14:paraId="1179449C" w14:textId="77777777" w:rsidR="009575AD" w:rsidRPr="00B05308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F0128" w14:textId="77777777" w:rsidR="00D77BC9" w:rsidRDefault="00D77BC9">
      <w:r>
        <w:separator/>
      </w:r>
    </w:p>
  </w:endnote>
  <w:endnote w:type="continuationSeparator" w:id="0">
    <w:p w14:paraId="67C11A4E" w14:textId="77777777" w:rsidR="00D77BC9" w:rsidRDefault="00D7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9DEFF" w14:textId="77777777" w:rsidR="00D77BC9" w:rsidRDefault="00D77BC9">
      <w:r>
        <w:separator/>
      </w:r>
    </w:p>
  </w:footnote>
  <w:footnote w:type="continuationSeparator" w:id="0">
    <w:p w14:paraId="10C4E971" w14:textId="77777777" w:rsidR="00D77BC9" w:rsidRDefault="00D7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68D06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C212F"/>
    <w:multiLevelType w:val="hybridMultilevel"/>
    <w:tmpl w:val="159E9ACC"/>
    <w:lvl w:ilvl="0" w:tplc="302A46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CBE727F"/>
    <w:multiLevelType w:val="hybridMultilevel"/>
    <w:tmpl w:val="661816DE"/>
    <w:lvl w:ilvl="0" w:tplc="C90E94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330EA"/>
    <w:rsid w:val="001B1F0F"/>
    <w:rsid w:val="001E25AC"/>
    <w:rsid w:val="001F0CB8"/>
    <w:rsid w:val="002176E7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90C92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807E6"/>
    <w:rsid w:val="00AE4090"/>
    <w:rsid w:val="00AE5523"/>
    <w:rsid w:val="00B007D0"/>
    <w:rsid w:val="00B05308"/>
    <w:rsid w:val="00B102CF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06765"/>
    <w:rsid w:val="00D11C17"/>
    <w:rsid w:val="00D13B29"/>
    <w:rsid w:val="00D14469"/>
    <w:rsid w:val="00D60E9C"/>
    <w:rsid w:val="00D7476A"/>
    <w:rsid w:val="00D77BC9"/>
    <w:rsid w:val="00D87E4D"/>
    <w:rsid w:val="00DA06D6"/>
    <w:rsid w:val="00DA30EB"/>
    <w:rsid w:val="00DE41F5"/>
    <w:rsid w:val="00DF2489"/>
    <w:rsid w:val="00E11D7C"/>
    <w:rsid w:val="00E15777"/>
    <w:rsid w:val="00E84343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1327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paragraph" w:styleId="Odstavecseseznamem">
    <w:name w:val="List Paragraph"/>
    <w:basedOn w:val="Normln"/>
    <w:uiPriority w:val="34"/>
    <w:qFormat/>
    <w:rsid w:val="00D77B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2021-12-06T14:54:00Z</dcterms:created>
  <dcterms:modified xsi:type="dcterms:W3CDTF">2021-12-06T14:54:00Z</dcterms:modified>
</cp:coreProperties>
</file>