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9183A" w14:textId="77777777" w:rsidR="00816E39" w:rsidRPr="009859DB" w:rsidRDefault="00816E39">
      <w:pPr>
        <w:pStyle w:val="Podtitul"/>
        <w:spacing w:after="120"/>
        <w:rPr>
          <w:b/>
          <w:caps/>
        </w:rPr>
      </w:pPr>
    </w:p>
    <w:p w14:paraId="58733DD0" w14:textId="77777777" w:rsidR="00816E39" w:rsidRDefault="00816E39">
      <w:pPr>
        <w:pStyle w:val="Podtitul"/>
        <w:spacing w:after="120"/>
        <w:rPr>
          <w:caps/>
        </w:rPr>
      </w:pPr>
    </w:p>
    <w:p w14:paraId="731D90D1" w14:textId="77777777" w:rsidR="004F647F" w:rsidRPr="004F647F" w:rsidRDefault="00816E39" w:rsidP="0079435D">
      <w:pPr>
        <w:pStyle w:val="Podtitul"/>
        <w:spacing w:after="120"/>
        <w:rPr>
          <w:rFonts w:ascii="Tahoma" w:hAnsi="Tahoma" w:cs="Tahoma"/>
          <w:caps/>
          <w:sz w:val="18"/>
          <w:szCs w:val="18"/>
        </w:rPr>
      </w:pPr>
      <w:r w:rsidRPr="004F647F">
        <w:rPr>
          <w:rFonts w:ascii="Tahoma" w:hAnsi="Tahoma" w:cs="Tahoma"/>
          <w:caps/>
          <w:sz w:val="18"/>
          <w:szCs w:val="18"/>
        </w:rPr>
        <w:t>DODATEK č. 1</w:t>
      </w:r>
      <w:r w:rsidR="0079435D" w:rsidRPr="004F647F">
        <w:rPr>
          <w:rFonts w:ascii="Tahoma" w:hAnsi="Tahoma" w:cs="Tahoma"/>
          <w:caps/>
          <w:sz w:val="18"/>
          <w:szCs w:val="18"/>
        </w:rPr>
        <w:t xml:space="preserve"> </w:t>
      </w:r>
    </w:p>
    <w:p w14:paraId="0EDCFA41" w14:textId="5049947E" w:rsidR="00816E39" w:rsidRPr="004F647F" w:rsidRDefault="00816E39" w:rsidP="0079435D">
      <w:pPr>
        <w:pStyle w:val="Podtitul"/>
        <w:spacing w:after="120"/>
        <w:rPr>
          <w:rFonts w:ascii="Tahoma" w:hAnsi="Tahoma" w:cs="Tahoma"/>
          <w:caps/>
          <w:sz w:val="18"/>
          <w:szCs w:val="18"/>
        </w:rPr>
      </w:pPr>
      <w:r w:rsidRPr="004F647F">
        <w:rPr>
          <w:rFonts w:ascii="Tahoma" w:hAnsi="Tahoma" w:cs="Tahoma"/>
          <w:caps/>
          <w:sz w:val="18"/>
          <w:szCs w:val="18"/>
        </w:rPr>
        <w:t>k SmlouvĚ o dílo</w:t>
      </w:r>
    </w:p>
    <w:p w14:paraId="4E79445D" w14:textId="77777777" w:rsidR="00816E39" w:rsidRPr="004F647F" w:rsidRDefault="00816E39">
      <w:pPr>
        <w:rPr>
          <w:rFonts w:ascii="Tahoma" w:hAnsi="Tahoma" w:cs="Tahoma"/>
          <w:sz w:val="18"/>
          <w:szCs w:val="18"/>
        </w:rPr>
      </w:pPr>
    </w:p>
    <w:p w14:paraId="1D4078D5" w14:textId="77777777" w:rsidR="00816E39" w:rsidRPr="004F647F" w:rsidRDefault="00816E39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4F647F">
        <w:rPr>
          <w:rFonts w:ascii="Tahoma" w:hAnsi="Tahoma" w:cs="Tahoma"/>
          <w:b/>
          <w:bCs/>
          <w:sz w:val="18"/>
          <w:szCs w:val="18"/>
        </w:rPr>
        <w:t>I.</w:t>
      </w:r>
    </w:p>
    <w:p w14:paraId="4D683D13" w14:textId="77777777" w:rsidR="00816E39" w:rsidRPr="004F647F" w:rsidRDefault="00816E39">
      <w:pPr>
        <w:pStyle w:val="Nadpis3"/>
        <w:jc w:val="center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Smluvní strany</w:t>
      </w:r>
    </w:p>
    <w:p w14:paraId="32FBD67F" w14:textId="77777777" w:rsidR="00816E39" w:rsidRPr="004F647F" w:rsidRDefault="00816E39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260A2C1" w14:textId="77777777" w:rsidR="00816E39" w:rsidRPr="004F647F" w:rsidRDefault="00FE2682" w:rsidP="00280695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hanging="720"/>
        <w:jc w:val="both"/>
        <w:rPr>
          <w:rFonts w:ascii="Tahoma" w:hAnsi="Tahoma" w:cs="Tahoma"/>
          <w:b/>
          <w:bCs/>
          <w:sz w:val="18"/>
          <w:szCs w:val="18"/>
        </w:rPr>
      </w:pPr>
      <w:r w:rsidRPr="004F647F">
        <w:rPr>
          <w:rFonts w:ascii="Tahoma" w:hAnsi="Tahoma" w:cs="Tahoma"/>
          <w:b/>
          <w:bCs/>
          <w:sz w:val="18"/>
          <w:szCs w:val="18"/>
        </w:rPr>
        <w:t>Slezská nemocnice v Opavě, příspěvková organizace</w:t>
      </w:r>
    </w:p>
    <w:p w14:paraId="505066B5" w14:textId="77777777" w:rsidR="00816E39" w:rsidRPr="004F647F" w:rsidRDefault="00816E39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 xml:space="preserve">Se sídlem: </w:t>
      </w:r>
      <w:r w:rsidRPr="004F647F">
        <w:rPr>
          <w:rFonts w:ascii="Tahoma" w:hAnsi="Tahoma" w:cs="Tahoma"/>
          <w:sz w:val="18"/>
          <w:szCs w:val="18"/>
        </w:rPr>
        <w:tab/>
      </w:r>
      <w:r w:rsidR="00FE2682" w:rsidRPr="004F647F">
        <w:rPr>
          <w:rFonts w:ascii="Tahoma" w:hAnsi="Tahoma" w:cs="Tahoma"/>
          <w:sz w:val="18"/>
          <w:szCs w:val="18"/>
        </w:rPr>
        <w:t>Olomoucká 470/86, Předměstí, 746 01 Opava</w:t>
      </w:r>
    </w:p>
    <w:p w14:paraId="3781081F" w14:textId="77777777" w:rsidR="00816E39" w:rsidRPr="004F647F" w:rsidRDefault="00816E39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Zastoupena:</w:t>
      </w:r>
      <w:r w:rsidRPr="004F647F">
        <w:rPr>
          <w:rFonts w:ascii="Tahoma" w:hAnsi="Tahoma" w:cs="Tahoma"/>
          <w:sz w:val="18"/>
          <w:szCs w:val="18"/>
        </w:rPr>
        <w:tab/>
      </w:r>
    </w:p>
    <w:p w14:paraId="6C2159FC" w14:textId="77777777" w:rsidR="00816E39" w:rsidRPr="004F647F" w:rsidRDefault="00816E39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 xml:space="preserve">ve věcech smluvních: </w:t>
      </w:r>
      <w:r w:rsidRPr="004F647F">
        <w:rPr>
          <w:rFonts w:ascii="Tahoma" w:hAnsi="Tahoma" w:cs="Tahoma"/>
          <w:sz w:val="18"/>
          <w:szCs w:val="18"/>
        </w:rPr>
        <w:tab/>
      </w:r>
      <w:r w:rsidR="00FE2682" w:rsidRPr="004F647F">
        <w:rPr>
          <w:rFonts w:ascii="Tahoma" w:hAnsi="Tahoma" w:cs="Tahoma"/>
          <w:sz w:val="18"/>
          <w:szCs w:val="18"/>
        </w:rPr>
        <w:t>Ing. Karlem Seibertem, MBA, ředitelem nemocnice</w:t>
      </w:r>
    </w:p>
    <w:p w14:paraId="568618C0" w14:textId="77777777" w:rsidR="00816E39" w:rsidRPr="004F647F" w:rsidRDefault="00816E39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 xml:space="preserve">ve věcech technických: </w:t>
      </w:r>
      <w:r w:rsidRPr="004F647F">
        <w:rPr>
          <w:rFonts w:ascii="Tahoma" w:hAnsi="Tahoma" w:cs="Tahoma"/>
          <w:sz w:val="18"/>
          <w:szCs w:val="18"/>
        </w:rPr>
        <w:tab/>
        <w:t xml:space="preserve">Ing. </w:t>
      </w:r>
      <w:r w:rsidR="00FE2682" w:rsidRPr="004F647F">
        <w:rPr>
          <w:rFonts w:ascii="Tahoma" w:hAnsi="Tahoma" w:cs="Tahoma"/>
          <w:sz w:val="18"/>
          <w:szCs w:val="18"/>
        </w:rPr>
        <w:t>Jan Vaněk, Ph.D., provozně-technický náměstek</w:t>
      </w:r>
    </w:p>
    <w:p w14:paraId="71704F7E" w14:textId="77777777" w:rsidR="00816E39" w:rsidRPr="004F647F" w:rsidRDefault="00816E39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IČ:</w:t>
      </w:r>
      <w:r w:rsidRPr="004F647F">
        <w:rPr>
          <w:rFonts w:ascii="Tahoma" w:hAnsi="Tahoma" w:cs="Tahoma"/>
          <w:sz w:val="18"/>
          <w:szCs w:val="18"/>
        </w:rPr>
        <w:tab/>
      </w:r>
      <w:r w:rsidR="00FE2682" w:rsidRPr="004F647F">
        <w:rPr>
          <w:rFonts w:ascii="Tahoma" w:hAnsi="Tahoma" w:cs="Tahoma"/>
          <w:sz w:val="18"/>
          <w:szCs w:val="18"/>
        </w:rPr>
        <w:t>47813750</w:t>
      </w:r>
    </w:p>
    <w:p w14:paraId="7CA69B7E" w14:textId="77777777" w:rsidR="00816E39" w:rsidRPr="004F647F" w:rsidRDefault="00816E39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DIČ:</w:t>
      </w:r>
      <w:r w:rsidRPr="004F647F">
        <w:rPr>
          <w:rFonts w:ascii="Tahoma" w:hAnsi="Tahoma" w:cs="Tahoma"/>
          <w:sz w:val="18"/>
          <w:szCs w:val="18"/>
        </w:rPr>
        <w:tab/>
        <w:t>CZ</w:t>
      </w:r>
      <w:r w:rsidR="00FE2682" w:rsidRPr="004F647F">
        <w:rPr>
          <w:rFonts w:ascii="Tahoma" w:hAnsi="Tahoma" w:cs="Tahoma"/>
          <w:sz w:val="18"/>
          <w:szCs w:val="18"/>
        </w:rPr>
        <w:t>47813750</w:t>
      </w:r>
    </w:p>
    <w:p w14:paraId="1EA82165" w14:textId="77777777" w:rsidR="00513A6D" w:rsidRPr="004F647F" w:rsidRDefault="00816E39" w:rsidP="00D14D6F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 xml:space="preserve">Zapsanou v obchodním rejstříku u Krajského soudu v Ostravě, odd. </w:t>
      </w:r>
      <w:proofErr w:type="spellStart"/>
      <w:r w:rsidRPr="004F647F">
        <w:rPr>
          <w:rFonts w:ascii="Tahoma" w:hAnsi="Tahoma" w:cs="Tahoma"/>
          <w:sz w:val="18"/>
          <w:szCs w:val="18"/>
        </w:rPr>
        <w:t>Pr</w:t>
      </w:r>
      <w:proofErr w:type="spellEnd"/>
      <w:r w:rsidRPr="004F647F">
        <w:rPr>
          <w:rFonts w:ascii="Tahoma" w:hAnsi="Tahoma" w:cs="Tahoma"/>
          <w:sz w:val="18"/>
          <w:szCs w:val="18"/>
        </w:rPr>
        <w:t xml:space="preserve">., vložka </w:t>
      </w:r>
      <w:r w:rsidR="00B124F4" w:rsidRPr="004F647F">
        <w:rPr>
          <w:rFonts w:ascii="Tahoma" w:hAnsi="Tahoma" w:cs="Tahoma"/>
          <w:sz w:val="18"/>
          <w:szCs w:val="18"/>
        </w:rPr>
        <w:t>924</w:t>
      </w:r>
    </w:p>
    <w:p w14:paraId="3315D378" w14:textId="77777777" w:rsidR="00816E39" w:rsidRPr="004F647F" w:rsidRDefault="00816E39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 xml:space="preserve">Bankovní spojení: </w:t>
      </w:r>
      <w:r w:rsidRPr="004F647F">
        <w:rPr>
          <w:rFonts w:ascii="Tahoma" w:hAnsi="Tahoma" w:cs="Tahoma"/>
          <w:sz w:val="18"/>
          <w:szCs w:val="18"/>
        </w:rPr>
        <w:tab/>
      </w:r>
      <w:r w:rsidR="00FE2682" w:rsidRPr="004F647F">
        <w:rPr>
          <w:rFonts w:ascii="Tahoma" w:hAnsi="Tahoma" w:cs="Tahoma"/>
          <w:sz w:val="18"/>
          <w:szCs w:val="18"/>
        </w:rPr>
        <w:t>Komerční banka, a.s., pobočka Opava</w:t>
      </w:r>
    </w:p>
    <w:p w14:paraId="675E69C6" w14:textId="42CF88EA" w:rsidR="00816E39" w:rsidRPr="004F647F" w:rsidRDefault="00816E39" w:rsidP="0079435D">
      <w:pPr>
        <w:numPr>
          <w:ilvl w:val="12"/>
          <w:numId w:val="0"/>
        </w:numPr>
        <w:tabs>
          <w:tab w:val="num" w:pos="360"/>
          <w:tab w:val="left" w:pos="2977"/>
        </w:tabs>
        <w:ind w:left="425" w:hanging="68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 xml:space="preserve">Číslo účtu: </w:t>
      </w:r>
      <w:r w:rsidRPr="004F647F">
        <w:rPr>
          <w:rFonts w:ascii="Tahoma" w:hAnsi="Tahoma" w:cs="Tahoma"/>
          <w:sz w:val="18"/>
          <w:szCs w:val="18"/>
        </w:rPr>
        <w:tab/>
      </w:r>
      <w:proofErr w:type="spellStart"/>
      <w:r w:rsidR="00FA6FD5">
        <w:rPr>
          <w:rFonts w:ascii="Tahoma" w:hAnsi="Tahoma" w:cs="Tahoma"/>
          <w:sz w:val="18"/>
          <w:szCs w:val="18"/>
        </w:rPr>
        <w:t>xxx</w:t>
      </w:r>
      <w:proofErr w:type="spellEnd"/>
    </w:p>
    <w:p w14:paraId="00363441" w14:textId="6F0329BF" w:rsidR="00816E39" w:rsidRPr="004F647F" w:rsidRDefault="00816E39" w:rsidP="0079435D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(dále jen „objednatel“)</w:t>
      </w:r>
    </w:p>
    <w:p w14:paraId="676577B3" w14:textId="77777777" w:rsidR="0079435D" w:rsidRPr="004F647F" w:rsidRDefault="0079435D" w:rsidP="0079435D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="Tahoma" w:hAnsi="Tahoma" w:cs="Tahoma"/>
          <w:sz w:val="18"/>
          <w:szCs w:val="18"/>
        </w:rPr>
      </w:pPr>
    </w:p>
    <w:p w14:paraId="3A7F5F48" w14:textId="77777777" w:rsidR="00816E39" w:rsidRPr="004F647F" w:rsidRDefault="00466826" w:rsidP="00280695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hanging="720"/>
        <w:jc w:val="both"/>
        <w:rPr>
          <w:rFonts w:ascii="Tahoma" w:hAnsi="Tahoma" w:cs="Tahoma"/>
          <w:b/>
          <w:bCs/>
          <w:sz w:val="18"/>
          <w:szCs w:val="18"/>
        </w:rPr>
      </w:pPr>
      <w:r w:rsidRPr="004F647F">
        <w:rPr>
          <w:rFonts w:ascii="Tahoma" w:hAnsi="Tahoma" w:cs="Tahoma"/>
          <w:b/>
          <w:bCs/>
          <w:sz w:val="18"/>
          <w:szCs w:val="18"/>
        </w:rPr>
        <w:t>Renesa</w:t>
      </w:r>
      <w:r w:rsidR="001465AA" w:rsidRPr="004F647F">
        <w:rPr>
          <w:rFonts w:ascii="Tahoma" w:hAnsi="Tahoma" w:cs="Tahoma"/>
          <w:b/>
          <w:bCs/>
          <w:sz w:val="18"/>
          <w:szCs w:val="18"/>
        </w:rPr>
        <w:t xml:space="preserve"> – stavební firma </w:t>
      </w:r>
      <w:r w:rsidR="00816E39" w:rsidRPr="004F647F">
        <w:rPr>
          <w:rFonts w:ascii="Tahoma" w:hAnsi="Tahoma" w:cs="Tahoma"/>
          <w:b/>
          <w:bCs/>
          <w:sz w:val="18"/>
          <w:szCs w:val="18"/>
        </w:rPr>
        <w:t>s.r.o.</w:t>
      </w:r>
    </w:p>
    <w:p w14:paraId="43771371" w14:textId="77777777" w:rsidR="00E850D1" w:rsidRPr="004F647F" w:rsidRDefault="00E850D1" w:rsidP="00E850D1">
      <w:pPr>
        <w:ind w:left="426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se sídlem:</w:t>
      </w:r>
      <w:r w:rsidRPr="004F647F">
        <w:rPr>
          <w:rFonts w:ascii="Tahoma" w:hAnsi="Tahoma" w:cs="Tahoma"/>
          <w:sz w:val="18"/>
          <w:szCs w:val="18"/>
        </w:rPr>
        <w:tab/>
      </w:r>
      <w:r w:rsidR="00FC470F" w:rsidRPr="004F647F">
        <w:rPr>
          <w:rFonts w:ascii="Tahoma" w:hAnsi="Tahoma" w:cs="Tahoma"/>
          <w:sz w:val="18"/>
          <w:szCs w:val="18"/>
        </w:rPr>
        <w:tab/>
      </w:r>
      <w:r w:rsidR="00FC470F"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>Komárovská 2869/27, 746 01 Opava</w:t>
      </w:r>
      <w:r w:rsidRPr="004F647F">
        <w:rPr>
          <w:rFonts w:ascii="Tahoma" w:hAnsi="Tahoma" w:cs="Tahoma"/>
          <w:sz w:val="18"/>
          <w:szCs w:val="18"/>
        </w:rPr>
        <w:tab/>
      </w:r>
    </w:p>
    <w:p w14:paraId="4A31A673" w14:textId="7E209368" w:rsidR="00E850D1" w:rsidRPr="004F647F" w:rsidRDefault="00A20B5C" w:rsidP="00E850D1">
      <w:pPr>
        <w:ind w:left="426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zastoupena:</w:t>
      </w:r>
      <w:r w:rsidR="00FC470F" w:rsidRPr="004F647F">
        <w:rPr>
          <w:rFonts w:ascii="Tahoma" w:hAnsi="Tahoma" w:cs="Tahoma"/>
          <w:sz w:val="18"/>
          <w:szCs w:val="18"/>
        </w:rPr>
        <w:tab/>
      </w:r>
      <w:r w:rsidR="00986860">
        <w:rPr>
          <w:rFonts w:ascii="Tahoma" w:hAnsi="Tahoma" w:cs="Tahoma"/>
          <w:sz w:val="18"/>
          <w:szCs w:val="18"/>
        </w:rPr>
        <w:tab/>
      </w:r>
      <w:r w:rsidR="00FC470F" w:rsidRPr="004F647F">
        <w:rPr>
          <w:rFonts w:ascii="Tahoma" w:hAnsi="Tahoma" w:cs="Tahoma"/>
          <w:sz w:val="18"/>
          <w:szCs w:val="18"/>
        </w:rPr>
        <w:tab/>
      </w:r>
      <w:r w:rsidR="00E850D1" w:rsidRPr="004F647F">
        <w:rPr>
          <w:rFonts w:ascii="Tahoma" w:hAnsi="Tahoma" w:cs="Tahoma"/>
          <w:sz w:val="18"/>
          <w:szCs w:val="18"/>
        </w:rPr>
        <w:t xml:space="preserve">Robertem </w:t>
      </w:r>
      <w:proofErr w:type="spellStart"/>
      <w:r w:rsidR="00E850D1" w:rsidRPr="004F647F">
        <w:rPr>
          <w:rFonts w:ascii="Tahoma" w:hAnsi="Tahoma" w:cs="Tahoma"/>
          <w:sz w:val="18"/>
          <w:szCs w:val="18"/>
        </w:rPr>
        <w:t>Koschatzkým</w:t>
      </w:r>
      <w:proofErr w:type="spellEnd"/>
      <w:r w:rsidR="00E850D1" w:rsidRPr="004F647F">
        <w:rPr>
          <w:rFonts w:ascii="Tahoma" w:hAnsi="Tahoma" w:cs="Tahoma"/>
          <w:sz w:val="18"/>
          <w:szCs w:val="18"/>
        </w:rPr>
        <w:t>, jednatelem</w:t>
      </w:r>
    </w:p>
    <w:p w14:paraId="6DCB5FCB" w14:textId="77777777" w:rsidR="00E850D1" w:rsidRPr="004F647F" w:rsidRDefault="00E850D1" w:rsidP="00E850D1">
      <w:pPr>
        <w:ind w:left="426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IČO:</w:t>
      </w:r>
      <w:r w:rsidRPr="004F647F">
        <w:rPr>
          <w:rFonts w:ascii="Tahoma" w:hAnsi="Tahoma" w:cs="Tahoma"/>
          <w:sz w:val="18"/>
          <w:szCs w:val="18"/>
        </w:rPr>
        <w:tab/>
      </w:r>
      <w:r w:rsidR="00FC470F" w:rsidRPr="004F647F">
        <w:rPr>
          <w:rFonts w:ascii="Tahoma" w:hAnsi="Tahoma" w:cs="Tahoma"/>
          <w:sz w:val="18"/>
          <w:szCs w:val="18"/>
        </w:rPr>
        <w:tab/>
      </w:r>
      <w:r w:rsidR="00FC470F"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>62305620</w:t>
      </w:r>
    </w:p>
    <w:p w14:paraId="2E26DCAB" w14:textId="77777777" w:rsidR="00E850D1" w:rsidRPr="004F647F" w:rsidRDefault="00E850D1" w:rsidP="00E850D1">
      <w:pPr>
        <w:ind w:left="426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DIČ:</w:t>
      </w:r>
      <w:r w:rsidRPr="004F647F">
        <w:rPr>
          <w:rFonts w:ascii="Tahoma" w:hAnsi="Tahoma" w:cs="Tahoma"/>
          <w:sz w:val="18"/>
          <w:szCs w:val="18"/>
        </w:rPr>
        <w:tab/>
      </w:r>
      <w:r w:rsidR="00FC470F" w:rsidRPr="004F647F">
        <w:rPr>
          <w:rFonts w:ascii="Tahoma" w:hAnsi="Tahoma" w:cs="Tahoma"/>
          <w:sz w:val="18"/>
          <w:szCs w:val="18"/>
        </w:rPr>
        <w:tab/>
      </w:r>
      <w:r w:rsidR="00FC470F"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>CZ62305620</w:t>
      </w:r>
    </w:p>
    <w:p w14:paraId="23EC5195" w14:textId="77777777" w:rsidR="00513A6D" w:rsidRPr="004F647F" w:rsidRDefault="00513A6D" w:rsidP="00D14D6F">
      <w:pPr>
        <w:ind w:left="426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Zapsanou v obchodním rejstříku u Krajského soudu v Ostravě, odd</w:t>
      </w:r>
      <w:r w:rsidR="004A748B" w:rsidRPr="004F647F">
        <w:rPr>
          <w:rFonts w:ascii="Tahoma" w:hAnsi="Tahoma" w:cs="Tahoma"/>
          <w:sz w:val="18"/>
          <w:szCs w:val="18"/>
        </w:rPr>
        <w:t>. C, vložka 7761</w:t>
      </w:r>
    </w:p>
    <w:p w14:paraId="3C028337" w14:textId="77777777" w:rsidR="00E850D1" w:rsidRPr="004F647F" w:rsidRDefault="00E850D1" w:rsidP="00E850D1">
      <w:pPr>
        <w:ind w:left="426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bankovní spojení:</w:t>
      </w:r>
      <w:r w:rsidRPr="004F647F">
        <w:rPr>
          <w:rFonts w:ascii="Tahoma" w:hAnsi="Tahoma" w:cs="Tahoma"/>
          <w:sz w:val="18"/>
          <w:szCs w:val="18"/>
        </w:rPr>
        <w:tab/>
      </w:r>
      <w:r w:rsidR="00FC470F"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>FIO banka Opava</w:t>
      </w:r>
    </w:p>
    <w:p w14:paraId="4A203241" w14:textId="1A02686C" w:rsidR="00816E39" w:rsidRPr="004F647F" w:rsidRDefault="00E850D1" w:rsidP="0079435D">
      <w:pPr>
        <w:ind w:left="426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číslo účtu:</w:t>
      </w:r>
      <w:r w:rsidRPr="004F647F">
        <w:rPr>
          <w:rFonts w:ascii="Tahoma" w:hAnsi="Tahoma" w:cs="Tahoma"/>
          <w:sz w:val="18"/>
          <w:szCs w:val="18"/>
        </w:rPr>
        <w:tab/>
      </w:r>
      <w:r w:rsidR="00FC470F" w:rsidRPr="004F647F">
        <w:rPr>
          <w:rFonts w:ascii="Tahoma" w:hAnsi="Tahoma" w:cs="Tahoma"/>
          <w:sz w:val="18"/>
          <w:szCs w:val="18"/>
        </w:rPr>
        <w:tab/>
      </w:r>
      <w:r w:rsidR="00FC470F" w:rsidRPr="004F647F">
        <w:rPr>
          <w:rFonts w:ascii="Tahoma" w:hAnsi="Tahoma" w:cs="Tahoma"/>
          <w:sz w:val="18"/>
          <w:szCs w:val="18"/>
        </w:rPr>
        <w:tab/>
      </w:r>
      <w:r w:rsidR="00FA6FD5">
        <w:rPr>
          <w:rFonts w:ascii="Tahoma" w:hAnsi="Tahoma" w:cs="Tahoma"/>
          <w:sz w:val="18"/>
          <w:szCs w:val="18"/>
        </w:rPr>
        <w:t>xxx</w:t>
      </w:r>
      <w:bookmarkStart w:id="0" w:name="_GoBack"/>
      <w:bookmarkEnd w:id="0"/>
    </w:p>
    <w:p w14:paraId="5034B22B" w14:textId="77777777" w:rsidR="00816E39" w:rsidRPr="004F647F" w:rsidRDefault="00816E39" w:rsidP="00F24F5F">
      <w:pPr>
        <w:tabs>
          <w:tab w:val="left" w:pos="360"/>
          <w:tab w:val="left" w:pos="2268"/>
        </w:tabs>
        <w:ind w:left="357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(dále jen „zhotovitel“)</w:t>
      </w:r>
    </w:p>
    <w:p w14:paraId="10A3EB33" w14:textId="5CE94116" w:rsidR="00816E39" w:rsidRPr="004F647F" w:rsidRDefault="00816E39" w:rsidP="00F5605A">
      <w:pPr>
        <w:numPr>
          <w:ilvl w:val="12"/>
          <w:numId w:val="0"/>
        </w:numPr>
        <w:tabs>
          <w:tab w:val="num" w:pos="360"/>
          <w:tab w:val="left" w:pos="2977"/>
        </w:tabs>
        <w:spacing w:before="360" w:after="360"/>
        <w:ind w:left="425" w:hanging="425"/>
        <w:jc w:val="both"/>
        <w:rPr>
          <w:rFonts w:ascii="Tahoma" w:hAnsi="Tahoma" w:cs="Tahoma"/>
          <w:bCs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ab/>
      </w:r>
      <w:r w:rsidR="00E0189A" w:rsidRPr="004F647F">
        <w:rPr>
          <w:rFonts w:ascii="Tahoma" w:hAnsi="Tahoma" w:cs="Tahoma"/>
          <w:sz w:val="18"/>
          <w:szCs w:val="18"/>
        </w:rPr>
        <w:t xml:space="preserve"> </w:t>
      </w:r>
      <w:r w:rsidRPr="004F647F">
        <w:rPr>
          <w:rFonts w:ascii="Tahoma" w:hAnsi="Tahoma" w:cs="Tahoma"/>
          <w:bCs/>
          <w:sz w:val="18"/>
          <w:szCs w:val="18"/>
        </w:rPr>
        <w:t xml:space="preserve">Smluvní strany tímto uzavírají Dodatek č. 1 </w:t>
      </w:r>
      <w:r w:rsidR="00A20B5C" w:rsidRPr="004F647F">
        <w:rPr>
          <w:rFonts w:ascii="Tahoma" w:hAnsi="Tahoma" w:cs="Tahoma"/>
          <w:bCs/>
          <w:sz w:val="18"/>
          <w:szCs w:val="18"/>
        </w:rPr>
        <w:t xml:space="preserve">ke smlouvě o dílo uzavřené dne </w:t>
      </w:r>
      <w:r w:rsidR="004A748B" w:rsidRPr="004F647F">
        <w:rPr>
          <w:rFonts w:ascii="Tahoma" w:hAnsi="Tahoma" w:cs="Tahoma"/>
          <w:bCs/>
          <w:sz w:val="18"/>
          <w:szCs w:val="18"/>
        </w:rPr>
        <w:t>13</w:t>
      </w:r>
      <w:r w:rsidR="00FE2682" w:rsidRPr="004F647F">
        <w:rPr>
          <w:rFonts w:ascii="Tahoma" w:hAnsi="Tahoma" w:cs="Tahoma"/>
          <w:bCs/>
          <w:sz w:val="18"/>
          <w:szCs w:val="18"/>
        </w:rPr>
        <w:t>.</w:t>
      </w:r>
      <w:r w:rsidR="00513A6D" w:rsidRPr="004F647F">
        <w:rPr>
          <w:rFonts w:ascii="Tahoma" w:hAnsi="Tahoma" w:cs="Tahoma"/>
          <w:bCs/>
          <w:sz w:val="18"/>
          <w:szCs w:val="18"/>
        </w:rPr>
        <w:t xml:space="preserve"> </w:t>
      </w:r>
      <w:r w:rsidR="004A748B" w:rsidRPr="004F647F">
        <w:rPr>
          <w:rFonts w:ascii="Tahoma" w:hAnsi="Tahoma" w:cs="Tahoma"/>
          <w:bCs/>
          <w:sz w:val="18"/>
          <w:szCs w:val="18"/>
        </w:rPr>
        <w:t>7</w:t>
      </w:r>
      <w:r w:rsidR="00FE2682" w:rsidRPr="004F647F">
        <w:rPr>
          <w:rFonts w:ascii="Tahoma" w:hAnsi="Tahoma" w:cs="Tahoma"/>
          <w:bCs/>
          <w:sz w:val="18"/>
          <w:szCs w:val="18"/>
        </w:rPr>
        <w:t>.</w:t>
      </w:r>
      <w:r w:rsidR="00513A6D" w:rsidRPr="004F647F">
        <w:rPr>
          <w:rFonts w:ascii="Tahoma" w:hAnsi="Tahoma" w:cs="Tahoma"/>
          <w:bCs/>
          <w:sz w:val="18"/>
          <w:szCs w:val="18"/>
        </w:rPr>
        <w:t xml:space="preserve"> </w:t>
      </w:r>
      <w:r w:rsidR="00FE2682" w:rsidRPr="004F647F">
        <w:rPr>
          <w:rFonts w:ascii="Tahoma" w:hAnsi="Tahoma" w:cs="Tahoma"/>
          <w:bCs/>
          <w:sz w:val="18"/>
          <w:szCs w:val="18"/>
        </w:rPr>
        <w:t>2021</w:t>
      </w:r>
      <w:r w:rsidR="00B26B50" w:rsidRPr="004F647F">
        <w:rPr>
          <w:rFonts w:ascii="Tahoma" w:hAnsi="Tahoma" w:cs="Tahoma"/>
          <w:bCs/>
          <w:sz w:val="18"/>
          <w:szCs w:val="18"/>
        </w:rPr>
        <w:t xml:space="preserve">, </w:t>
      </w:r>
      <w:r w:rsidRPr="004F647F">
        <w:rPr>
          <w:rFonts w:ascii="Tahoma" w:hAnsi="Tahoma" w:cs="Tahoma"/>
          <w:bCs/>
          <w:sz w:val="18"/>
          <w:szCs w:val="18"/>
        </w:rPr>
        <w:t>předmětem</w:t>
      </w:r>
      <w:r w:rsidR="00B26B50" w:rsidRPr="004F647F">
        <w:rPr>
          <w:rFonts w:ascii="Tahoma" w:hAnsi="Tahoma" w:cs="Tahoma"/>
          <w:bCs/>
          <w:sz w:val="18"/>
          <w:szCs w:val="18"/>
        </w:rPr>
        <w:t xml:space="preserve"> které</w:t>
      </w:r>
      <w:r w:rsidRPr="004F647F">
        <w:rPr>
          <w:rFonts w:ascii="Tahoma" w:hAnsi="Tahoma" w:cs="Tahoma"/>
          <w:bCs/>
          <w:sz w:val="18"/>
          <w:szCs w:val="18"/>
        </w:rPr>
        <w:t xml:space="preserve"> je zhotovení stavby:</w:t>
      </w:r>
      <w:r w:rsidRPr="004F647F">
        <w:rPr>
          <w:rFonts w:ascii="Tahoma" w:hAnsi="Tahoma" w:cs="Tahoma"/>
          <w:b/>
          <w:bCs/>
          <w:sz w:val="18"/>
          <w:szCs w:val="18"/>
        </w:rPr>
        <w:t xml:space="preserve"> „</w:t>
      </w:r>
      <w:r w:rsidR="00FE2682" w:rsidRPr="004F647F">
        <w:rPr>
          <w:rFonts w:ascii="Tahoma" w:hAnsi="Tahoma" w:cs="Tahoma"/>
          <w:b/>
          <w:bCs/>
          <w:sz w:val="18"/>
          <w:szCs w:val="18"/>
        </w:rPr>
        <w:t>Pavilon F – stavební úpravy 1. NP pro rehabilitaci</w:t>
      </w:r>
      <w:r w:rsidRPr="004F647F">
        <w:rPr>
          <w:rFonts w:ascii="Tahoma" w:hAnsi="Tahoma" w:cs="Tahoma"/>
          <w:b/>
          <w:bCs/>
          <w:sz w:val="18"/>
          <w:szCs w:val="18"/>
        </w:rPr>
        <w:t xml:space="preserve">“ </w:t>
      </w:r>
      <w:r w:rsidRPr="004F647F">
        <w:rPr>
          <w:rFonts w:ascii="Tahoma" w:hAnsi="Tahoma" w:cs="Tahoma"/>
          <w:bCs/>
          <w:sz w:val="18"/>
          <w:szCs w:val="18"/>
        </w:rPr>
        <w:t xml:space="preserve">(dále jen </w:t>
      </w:r>
      <w:r w:rsidR="00F93C01" w:rsidRPr="004F647F">
        <w:rPr>
          <w:rFonts w:ascii="Tahoma" w:hAnsi="Tahoma" w:cs="Tahoma"/>
          <w:bCs/>
          <w:sz w:val="18"/>
          <w:szCs w:val="18"/>
        </w:rPr>
        <w:t>jako „</w:t>
      </w:r>
      <w:r w:rsidRPr="004F647F">
        <w:rPr>
          <w:rFonts w:ascii="Tahoma" w:hAnsi="Tahoma" w:cs="Tahoma"/>
          <w:b/>
          <w:sz w:val="18"/>
          <w:szCs w:val="18"/>
        </w:rPr>
        <w:t>smlouva o dílo</w:t>
      </w:r>
      <w:r w:rsidR="00F93C01" w:rsidRPr="004F647F">
        <w:rPr>
          <w:rFonts w:ascii="Tahoma" w:hAnsi="Tahoma" w:cs="Tahoma"/>
          <w:bCs/>
          <w:sz w:val="18"/>
          <w:szCs w:val="18"/>
        </w:rPr>
        <w:t>“</w:t>
      </w:r>
      <w:r w:rsidRPr="004F647F">
        <w:rPr>
          <w:rFonts w:ascii="Tahoma" w:hAnsi="Tahoma" w:cs="Tahoma"/>
          <w:bCs/>
          <w:sz w:val="18"/>
          <w:szCs w:val="18"/>
        </w:rPr>
        <w:t>).</w:t>
      </w:r>
    </w:p>
    <w:p w14:paraId="7B82B341" w14:textId="77777777" w:rsidR="00816E39" w:rsidRPr="004F647F" w:rsidRDefault="00816E39" w:rsidP="00F5605A">
      <w:pPr>
        <w:numPr>
          <w:ilvl w:val="12"/>
          <w:numId w:val="0"/>
        </w:numPr>
        <w:tabs>
          <w:tab w:val="num" w:pos="360"/>
          <w:tab w:val="left" w:pos="2977"/>
        </w:tabs>
        <w:ind w:left="425" w:hanging="425"/>
        <w:jc w:val="both"/>
        <w:rPr>
          <w:rFonts w:ascii="Tahoma" w:hAnsi="Tahoma" w:cs="Tahoma"/>
          <w:b/>
          <w:bCs/>
          <w:sz w:val="18"/>
          <w:szCs w:val="18"/>
        </w:rPr>
      </w:pPr>
      <w:r w:rsidRPr="004F647F">
        <w:rPr>
          <w:rFonts w:ascii="Tahoma" w:hAnsi="Tahoma" w:cs="Tahoma"/>
          <w:bCs/>
          <w:sz w:val="18"/>
          <w:szCs w:val="18"/>
        </w:rPr>
        <w:tab/>
      </w:r>
      <w:r w:rsidRPr="004F647F">
        <w:rPr>
          <w:rFonts w:ascii="Tahoma" w:hAnsi="Tahoma" w:cs="Tahoma"/>
          <w:bCs/>
          <w:sz w:val="18"/>
          <w:szCs w:val="18"/>
        </w:rPr>
        <w:tab/>
      </w:r>
      <w:r w:rsidRPr="004F647F">
        <w:rPr>
          <w:rFonts w:ascii="Tahoma" w:hAnsi="Tahoma" w:cs="Tahoma"/>
          <w:bCs/>
          <w:sz w:val="18"/>
          <w:szCs w:val="18"/>
        </w:rPr>
        <w:tab/>
      </w:r>
      <w:r w:rsidRPr="004F647F">
        <w:rPr>
          <w:rFonts w:ascii="Tahoma" w:hAnsi="Tahoma" w:cs="Tahoma"/>
          <w:bCs/>
          <w:sz w:val="18"/>
          <w:szCs w:val="18"/>
        </w:rPr>
        <w:tab/>
      </w:r>
      <w:r w:rsidRPr="004F647F">
        <w:rPr>
          <w:rFonts w:ascii="Tahoma" w:hAnsi="Tahoma" w:cs="Tahoma"/>
          <w:bCs/>
          <w:sz w:val="18"/>
          <w:szCs w:val="18"/>
        </w:rPr>
        <w:tab/>
      </w:r>
      <w:r w:rsidRPr="004F647F">
        <w:rPr>
          <w:rFonts w:ascii="Tahoma" w:hAnsi="Tahoma" w:cs="Tahoma"/>
          <w:b/>
          <w:bCs/>
          <w:sz w:val="18"/>
          <w:szCs w:val="18"/>
        </w:rPr>
        <w:t>I.</w:t>
      </w:r>
    </w:p>
    <w:p w14:paraId="6023B980" w14:textId="43FF4448" w:rsidR="00E0189A" w:rsidRPr="004F647F" w:rsidRDefault="00E0189A" w:rsidP="0079435D">
      <w:pPr>
        <w:ind w:left="357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Smluvní strany uzavřely dne 13.</w:t>
      </w:r>
      <w:r w:rsidR="0079435D" w:rsidRPr="004F647F">
        <w:rPr>
          <w:rFonts w:ascii="Tahoma" w:hAnsi="Tahoma" w:cs="Tahoma"/>
          <w:sz w:val="18"/>
          <w:szCs w:val="18"/>
        </w:rPr>
        <w:t xml:space="preserve"> </w:t>
      </w:r>
      <w:r w:rsidRPr="004F647F">
        <w:rPr>
          <w:rFonts w:ascii="Tahoma" w:hAnsi="Tahoma" w:cs="Tahoma"/>
          <w:sz w:val="18"/>
          <w:szCs w:val="18"/>
        </w:rPr>
        <w:t>7.</w:t>
      </w:r>
      <w:r w:rsidR="0079435D" w:rsidRPr="004F647F">
        <w:rPr>
          <w:rFonts w:ascii="Tahoma" w:hAnsi="Tahoma" w:cs="Tahoma"/>
          <w:sz w:val="18"/>
          <w:szCs w:val="18"/>
        </w:rPr>
        <w:t xml:space="preserve"> </w:t>
      </w:r>
      <w:r w:rsidRPr="004F647F">
        <w:rPr>
          <w:rFonts w:ascii="Tahoma" w:hAnsi="Tahoma" w:cs="Tahoma"/>
          <w:sz w:val="18"/>
          <w:szCs w:val="18"/>
        </w:rPr>
        <w:t xml:space="preserve">2021 smlouvu o dílo. Smluvní strany se, na základě vzájemného konsenzu, s ohledem na nepředvídatelné provozní okolnosti vzniklé v průběhu </w:t>
      </w:r>
      <w:r w:rsidR="00F93C01" w:rsidRPr="004F647F">
        <w:rPr>
          <w:rFonts w:ascii="Tahoma" w:hAnsi="Tahoma" w:cs="Tahoma"/>
          <w:sz w:val="18"/>
          <w:szCs w:val="18"/>
        </w:rPr>
        <w:t>provádění díla, které nemohly předpokládat,</w:t>
      </w:r>
      <w:r w:rsidRPr="004F647F">
        <w:rPr>
          <w:rFonts w:ascii="Tahoma" w:hAnsi="Tahoma" w:cs="Tahoma"/>
          <w:sz w:val="18"/>
          <w:szCs w:val="18"/>
        </w:rPr>
        <w:t xml:space="preserve"> dohodly na </w:t>
      </w:r>
      <w:r w:rsidR="00F93C01" w:rsidRPr="004F647F">
        <w:rPr>
          <w:rFonts w:ascii="Tahoma" w:hAnsi="Tahoma" w:cs="Tahoma"/>
          <w:sz w:val="18"/>
          <w:szCs w:val="18"/>
        </w:rPr>
        <w:t>změně</w:t>
      </w:r>
      <w:r w:rsidRPr="004F647F">
        <w:rPr>
          <w:rFonts w:ascii="Tahoma" w:hAnsi="Tahoma" w:cs="Tahoma"/>
          <w:sz w:val="18"/>
          <w:szCs w:val="18"/>
        </w:rPr>
        <w:t xml:space="preserve"> </w:t>
      </w:r>
      <w:r w:rsidR="00CD0639" w:rsidRPr="004F647F">
        <w:rPr>
          <w:rFonts w:ascii="Tahoma" w:hAnsi="Tahoma" w:cs="Tahoma"/>
          <w:sz w:val="18"/>
          <w:szCs w:val="18"/>
        </w:rPr>
        <w:t xml:space="preserve">Smlouvy o dílo a to </w:t>
      </w:r>
      <w:r w:rsidR="00F93C01" w:rsidRPr="004F647F">
        <w:rPr>
          <w:rFonts w:ascii="Tahoma" w:hAnsi="Tahoma" w:cs="Tahoma"/>
          <w:sz w:val="18"/>
          <w:szCs w:val="18"/>
        </w:rPr>
        <w:t>v jeho  čl. IV a V</w:t>
      </w:r>
      <w:r w:rsidR="004174E3" w:rsidRPr="004F647F">
        <w:rPr>
          <w:rFonts w:ascii="Tahoma" w:hAnsi="Tahoma" w:cs="Tahoma"/>
          <w:sz w:val="18"/>
          <w:szCs w:val="18"/>
        </w:rPr>
        <w:t>.</w:t>
      </w:r>
      <w:r w:rsidR="00035459" w:rsidRPr="004F647F">
        <w:rPr>
          <w:rFonts w:ascii="Tahoma" w:hAnsi="Tahoma" w:cs="Tahoma"/>
          <w:sz w:val="18"/>
          <w:szCs w:val="18"/>
        </w:rPr>
        <w:t xml:space="preserve"> Objednatel prohlašuje, že existenci těchto okolností nemohl při zachování náležité péče pře</w:t>
      </w:r>
      <w:r w:rsidR="000F517B" w:rsidRPr="004F647F">
        <w:rPr>
          <w:rFonts w:ascii="Tahoma" w:hAnsi="Tahoma" w:cs="Tahoma"/>
          <w:sz w:val="18"/>
          <w:szCs w:val="18"/>
        </w:rPr>
        <w:t>d</w:t>
      </w:r>
      <w:r w:rsidR="00035459" w:rsidRPr="004F647F">
        <w:rPr>
          <w:rFonts w:ascii="Tahoma" w:hAnsi="Tahoma" w:cs="Tahoma"/>
          <w:sz w:val="18"/>
          <w:szCs w:val="18"/>
        </w:rPr>
        <w:t>pokládat.</w:t>
      </w:r>
    </w:p>
    <w:p w14:paraId="55904B20" w14:textId="77777777" w:rsidR="00E0189A" w:rsidRPr="004F647F" w:rsidRDefault="00E0189A" w:rsidP="0079435D">
      <w:pPr>
        <w:jc w:val="both"/>
        <w:rPr>
          <w:rFonts w:ascii="Tahoma" w:hAnsi="Tahoma" w:cs="Tahoma"/>
          <w:sz w:val="18"/>
          <w:szCs w:val="18"/>
        </w:rPr>
      </w:pPr>
    </w:p>
    <w:p w14:paraId="3AE30D11" w14:textId="32EB4FD4" w:rsidR="00CD0639" w:rsidRPr="004F647F" w:rsidRDefault="004174E3" w:rsidP="0079435D">
      <w:pPr>
        <w:tabs>
          <w:tab w:val="num" w:pos="360"/>
        </w:tabs>
        <w:ind w:left="357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Výše uvedené</w:t>
      </w:r>
      <w:r w:rsidR="00E0189A" w:rsidRPr="004F647F">
        <w:rPr>
          <w:rFonts w:ascii="Tahoma" w:hAnsi="Tahoma" w:cs="Tahoma"/>
          <w:sz w:val="18"/>
          <w:szCs w:val="18"/>
        </w:rPr>
        <w:t xml:space="preserve"> nepředvídatelné provozní okolnosti zmíněné v předchozím odstavci spočívají </w:t>
      </w:r>
      <w:r w:rsidR="00035459" w:rsidRPr="004F647F">
        <w:rPr>
          <w:rFonts w:ascii="Tahoma" w:hAnsi="Tahoma" w:cs="Tahoma"/>
          <w:sz w:val="18"/>
          <w:szCs w:val="18"/>
        </w:rPr>
        <w:t xml:space="preserve">zejména </w:t>
      </w:r>
      <w:r w:rsidR="00E0189A" w:rsidRPr="004F647F">
        <w:rPr>
          <w:rFonts w:ascii="Tahoma" w:hAnsi="Tahoma" w:cs="Tahoma"/>
          <w:sz w:val="18"/>
          <w:szCs w:val="18"/>
        </w:rPr>
        <w:t xml:space="preserve">v tom, že po zahájení stavebních prací došlo ke zjištění nesouladu skutečného stavu se stavem zaznamenaným v projektové dokumentaci. Zejména se jednalo o </w:t>
      </w:r>
      <w:r w:rsidR="00CD0639" w:rsidRPr="004F647F">
        <w:rPr>
          <w:rFonts w:ascii="Tahoma" w:hAnsi="Tahoma" w:cs="Tahoma"/>
          <w:sz w:val="18"/>
          <w:szCs w:val="18"/>
        </w:rPr>
        <w:t>tyto nepředvídatelné okolnosti:</w:t>
      </w:r>
    </w:p>
    <w:p w14:paraId="140DC844" w14:textId="77777777" w:rsidR="0079435D" w:rsidRPr="004F647F" w:rsidRDefault="0079435D" w:rsidP="0079435D">
      <w:pPr>
        <w:tabs>
          <w:tab w:val="num" w:pos="360"/>
        </w:tabs>
        <w:ind w:left="357"/>
        <w:jc w:val="both"/>
        <w:rPr>
          <w:rFonts w:ascii="Tahoma" w:hAnsi="Tahoma" w:cs="Tahoma"/>
          <w:sz w:val="18"/>
          <w:szCs w:val="18"/>
        </w:rPr>
      </w:pPr>
    </w:p>
    <w:p w14:paraId="33790B9C" w14:textId="3D96596D" w:rsidR="00CD0639" w:rsidRPr="004F647F" w:rsidRDefault="00C945BC" w:rsidP="0079435D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 demontáži podhledů</w:t>
      </w:r>
      <w:r w:rsidR="00CD0639" w:rsidRPr="004F647F">
        <w:rPr>
          <w:rFonts w:ascii="Tahoma" w:hAnsi="Tahoma" w:cs="Tahoma"/>
          <w:sz w:val="18"/>
          <w:szCs w:val="18"/>
        </w:rPr>
        <w:t xml:space="preserve"> bylo zjištěno, že jednotlivé stoupačky rozvodů vody k zařizovacím předmětů</w:t>
      </w:r>
      <w:r w:rsidR="00035459" w:rsidRPr="004F647F">
        <w:rPr>
          <w:rFonts w:ascii="Tahoma" w:hAnsi="Tahoma" w:cs="Tahoma"/>
          <w:sz w:val="18"/>
          <w:szCs w:val="18"/>
        </w:rPr>
        <w:t>m</w:t>
      </w:r>
      <w:r w:rsidR="00CD0639" w:rsidRPr="004F647F">
        <w:rPr>
          <w:rFonts w:ascii="Tahoma" w:hAnsi="Tahoma" w:cs="Tahoma"/>
          <w:sz w:val="18"/>
          <w:szCs w:val="18"/>
        </w:rPr>
        <w:t xml:space="preserve"> ve 2.</w:t>
      </w:r>
      <w:r w:rsidR="00035459" w:rsidRPr="004F647F">
        <w:rPr>
          <w:rFonts w:ascii="Tahoma" w:hAnsi="Tahoma" w:cs="Tahoma"/>
          <w:sz w:val="18"/>
          <w:szCs w:val="18"/>
        </w:rPr>
        <w:t xml:space="preserve"> nadzemním podlaží</w:t>
      </w:r>
      <w:r w:rsidR="00CD0639" w:rsidRPr="004F647F">
        <w:rPr>
          <w:rFonts w:ascii="Tahoma" w:hAnsi="Tahoma" w:cs="Tahoma"/>
          <w:sz w:val="18"/>
          <w:szCs w:val="18"/>
        </w:rPr>
        <w:t>, kde probíhá provoz,</w:t>
      </w:r>
      <w:r w:rsidR="00035459" w:rsidRPr="004F647F">
        <w:rPr>
          <w:rFonts w:ascii="Tahoma" w:hAnsi="Tahoma" w:cs="Tahoma"/>
          <w:sz w:val="18"/>
          <w:szCs w:val="18"/>
        </w:rPr>
        <w:t xml:space="preserve"> </w:t>
      </w:r>
      <w:r w:rsidR="00CD0639" w:rsidRPr="004F647F">
        <w:rPr>
          <w:rFonts w:ascii="Tahoma" w:hAnsi="Tahoma" w:cs="Tahoma"/>
          <w:sz w:val="18"/>
          <w:szCs w:val="18"/>
        </w:rPr>
        <w:t xml:space="preserve">nejsou opatřeny uzavíracími armaturami jak předpokládala </w:t>
      </w:r>
      <w:r w:rsidR="00035459" w:rsidRPr="004F647F">
        <w:rPr>
          <w:rFonts w:ascii="Tahoma" w:hAnsi="Tahoma" w:cs="Tahoma"/>
          <w:sz w:val="18"/>
          <w:szCs w:val="18"/>
        </w:rPr>
        <w:t>projektová dokumentace</w:t>
      </w:r>
      <w:r w:rsidR="00CD0639" w:rsidRPr="004F647F">
        <w:rPr>
          <w:rFonts w:ascii="Tahoma" w:hAnsi="Tahoma" w:cs="Tahoma"/>
          <w:sz w:val="18"/>
          <w:szCs w:val="18"/>
        </w:rPr>
        <w:t xml:space="preserve"> z původních dochovaných podkladů - z tohoto důvodu není možné provést výměnu vodovodního potrubí pod stropem v 1.</w:t>
      </w:r>
      <w:r w:rsidR="00035459" w:rsidRPr="004F647F">
        <w:rPr>
          <w:rFonts w:ascii="Tahoma" w:hAnsi="Tahoma" w:cs="Tahoma"/>
          <w:sz w:val="18"/>
          <w:szCs w:val="18"/>
        </w:rPr>
        <w:t xml:space="preserve"> nadzemním podlaží</w:t>
      </w:r>
      <w:r w:rsidR="00CD0639" w:rsidRPr="004F647F">
        <w:rPr>
          <w:rFonts w:ascii="Tahoma" w:hAnsi="Tahoma" w:cs="Tahoma"/>
          <w:sz w:val="18"/>
          <w:szCs w:val="18"/>
        </w:rPr>
        <w:t xml:space="preserve"> v jedné etapě, ale musí být realizováno  po částech s doplněním uzavíracích armatur a to vše ještě po dohodě s uživateli 2.</w:t>
      </w:r>
      <w:r w:rsidR="00035459" w:rsidRPr="004F647F">
        <w:rPr>
          <w:rFonts w:ascii="Tahoma" w:hAnsi="Tahoma" w:cs="Tahoma"/>
          <w:sz w:val="18"/>
          <w:szCs w:val="18"/>
        </w:rPr>
        <w:t xml:space="preserve"> nadzemního podlaží</w:t>
      </w:r>
      <w:r w:rsidR="00CD0639" w:rsidRPr="004F647F">
        <w:rPr>
          <w:rFonts w:ascii="Tahoma" w:hAnsi="Tahoma" w:cs="Tahoma"/>
          <w:sz w:val="18"/>
          <w:szCs w:val="18"/>
        </w:rPr>
        <w:t xml:space="preserve"> v odpoledních hodinách a o víkendech tak, aby tato úprav</w:t>
      </w:r>
      <w:r w:rsidR="00035459" w:rsidRPr="004F647F">
        <w:rPr>
          <w:rFonts w:ascii="Tahoma" w:hAnsi="Tahoma" w:cs="Tahoma"/>
          <w:sz w:val="18"/>
          <w:szCs w:val="18"/>
        </w:rPr>
        <w:t>a</w:t>
      </w:r>
      <w:r w:rsidR="00CD0639" w:rsidRPr="004F647F">
        <w:rPr>
          <w:rFonts w:ascii="Tahoma" w:hAnsi="Tahoma" w:cs="Tahoma"/>
          <w:sz w:val="18"/>
          <w:szCs w:val="18"/>
        </w:rPr>
        <w:t xml:space="preserve"> neměla dopad na chod ambulancí  a operačního sálu ve 2.</w:t>
      </w:r>
      <w:r w:rsidR="00035459" w:rsidRPr="004F647F">
        <w:rPr>
          <w:rFonts w:ascii="Tahoma" w:hAnsi="Tahoma" w:cs="Tahoma"/>
          <w:sz w:val="18"/>
          <w:szCs w:val="18"/>
        </w:rPr>
        <w:t xml:space="preserve"> nadzemním podlaží</w:t>
      </w:r>
      <w:r w:rsidR="00CD0639" w:rsidRPr="004F647F">
        <w:rPr>
          <w:rFonts w:ascii="Tahoma" w:hAnsi="Tahoma" w:cs="Tahoma"/>
          <w:sz w:val="18"/>
          <w:szCs w:val="18"/>
        </w:rPr>
        <w:t>. Tato prodleva ve výměně potrubí má dopad na ostatní profese, zejména pak rozvody vzduchotechniky, které jsou svými rozměry největší.</w:t>
      </w:r>
    </w:p>
    <w:p w14:paraId="6FC88762" w14:textId="77777777" w:rsidR="0079435D" w:rsidRPr="004F647F" w:rsidRDefault="0079435D" w:rsidP="0079435D">
      <w:pPr>
        <w:pStyle w:val="Odstavecseseznamem"/>
        <w:jc w:val="both"/>
        <w:rPr>
          <w:rFonts w:ascii="Tahoma" w:hAnsi="Tahoma" w:cs="Tahoma"/>
          <w:sz w:val="18"/>
          <w:szCs w:val="18"/>
        </w:rPr>
      </w:pPr>
    </w:p>
    <w:p w14:paraId="45BF2F9F" w14:textId="515227B8" w:rsidR="00CD0639" w:rsidRPr="004F647F" w:rsidRDefault="00CD0639" w:rsidP="0079435D">
      <w:pPr>
        <w:pStyle w:val="Odstavecseseznamem"/>
        <w:numPr>
          <w:ilvl w:val="0"/>
          <w:numId w:val="13"/>
        </w:numPr>
        <w:ind w:left="709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v 1.</w:t>
      </w:r>
      <w:r w:rsidR="00035459" w:rsidRPr="004F647F">
        <w:rPr>
          <w:rFonts w:ascii="Tahoma" w:hAnsi="Tahoma" w:cs="Tahoma"/>
          <w:sz w:val="18"/>
          <w:szCs w:val="18"/>
        </w:rPr>
        <w:t xml:space="preserve"> podzemním podlaží</w:t>
      </w:r>
      <w:r w:rsidRPr="004F647F">
        <w:rPr>
          <w:rFonts w:ascii="Tahoma" w:hAnsi="Tahoma" w:cs="Tahoma"/>
          <w:sz w:val="18"/>
          <w:szCs w:val="18"/>
        </w:rPr>
        <w:t xml:space="preserve"> byl</w:t>
      </w:r>
      <w:r w:rsidR="000F517B" w:rsidRPr="004F647F">
        <w:rPr>
          <w:rFonts w:ascii="Tahoma" w:hAnsi="Tahoma" w:cs="Tahoma"/>
          <w:sz w:val="18"/>
          <w:szCs w:val="18"/>
        </w:rPr>
        <w:t>a</w:t>
      </w:r>
      <w:r w:rsidRPr="004F647F">
        <w:rPr>
          <w:rFonts w:ascii="Tahoma" w:hAnsi="Tahoma" w:cs="Tahoma"/>
          <w:sz w:val="18"/>
          <w:szCs w:val="18"/>
        </w:rPr>
        <w:t xml:space="preserve"> po provedení bouracích prací zjištěna zvýšená vlhkost u stávajícího obvodového zdiva - po provedených dodatečných průzkumech a kamerových zkouškách bylo zjištěno, že stávající dešťová kanalizace je zanesena, popř. poškozena a je nutno provést její opravu tak, aby nedocházelo k trvalému poškozování a znehodnocení právě prováděných stavebních úprav a to ještě před jejich realizací do finální podoby (omítky, malby).</w:t>
      </w:r>
    </w:p>
    <w:p w14:paraId="5292B955" w14:textId="073E7F2C" w:rsidR="00CD0639" w:rsidRPr="004F647F" w:rsidRDefault="00CD0639" w:rsidP="0079435D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lastRenderedPageBreak/>
        <w:t>v 1.</w:t>
      </w:r>
      <w:r w:rsidR="00035459" w:rsidRPr="004F647F">
        <w:rPr>
          <w:rFonts w:ascii="Tahoma" w:hAnsi="Tahoma" w:cs="Tahoma"/>
          <w:sz w:val="18"/>
          <w:szCs w:val="18"/>
        </w:rPr>
        <w:t xml:space="preserve"> podzemním podlaží</w:t>
      </w:r>
      <w:r w:rsidRPr="004F647F">
        <w:rPr>
          <w:rFonts w:ascii="Tahoma" w:hAnsi="Tahoma" w:cs="Tahoma"/>
          <w:sz w:val="18"/>
          <w:szCs w:val="18"/>
        </w:rPr>
        <w:t xml:space="preserve"> bylo rovněž zjištěno, že při provádění ležaté kanalizace a přečerpávací jímky bude nutné vybourat prakticky celou trasu v betonu, který byl v předchozích etapách proveden nejenom ve vrstvě podlahy, ale na celou hloubku potřebnou pro umístění kanalizačních zařízení a potrubí.</w:t>
      </w:r>
    </w:p>
    <w:p w14:paraId="7AFE9AA8" w14:textId="77777777" w:rsidR="0079435D" w:rsidRPr="004F647F" w:rsidRDefault="0079435D" w:rsidP="0079435D">
      <w:pPr>
        <w:pStyle w:val="Odstavecseseznamem"/>
        <w:jc w:val="both"/>
        <w:rPr>
          <w:rFonts w:ascii="Tahoma" w:hAnsi="Tahoma" w:cs="Tahoma"/>
          <w:sz w:val="18"/>
          <w:szCs w:val="18"/>
        </w:rPr>
      </w:pPr>
    </w:p>
    <w:p w14:paraId="61DCD229" w14:textId="3726FA31" w:rsidR="00E0189A" w:rsidRPr="004F647F" w:rsidRDefault="00CD0639" w:rsidP="0079435D">
      <w:pPr>
        <w:pStyle w:val="Odstavecseseznamem"/>
        <w:numPr>
          <w:ilvl w:val="0"/>
          <w:numId w:val="13"/>
        </w:numPr>
        <w:tabs>
          <w:tab w:val="num" w:pos="360"/>
          <w:tab w:val="left" w:pos="2977"/>
        </w:tabs>
        <w:spacing w:before="240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v 1.</w:t>
      </w:r>
      <w:r w:rsidR="00035459" w:rsidRPr="004F647F">
        <w:rPr>
          <w:rFonts w:ascii="Tahoma" w:hAnsi="Tahoma" w:cs="Tahoma"/>
          <w:sz w:val="18"/>
          <w:szCs w:val="18"/>
        </w:rPr>
        <w:t xml:space="preserve"> podzemním podlaží</w:t>
      </w:r>
      <w:r w:rsidRPr="004F647F">
        <w:rPr>
          <w:rFonts w:ascii="Tahoma" w:hAnsi="Tahoma" w:cs="Tahoma"/>
          <w:sz w:val="18"/>
          <w:szCs w:val="18"/>
        </w:rPr>
        <w:t xml:space="preserve"> bylo po demontáži izolace na vodovodním potrubí zjištěno, že přípojka vody je v části u hlavního uzávěru zkorodovaná a na hranici živostnosti - před vlastním uzavřením vody v objektu pro provedení výměn potrubí je nutné provést výměnu uzávěru a části narušeného potrubí a to i v exteriéru objektu - tyto práce je nutno provést v koordinaci se správci vodovodní sítě a taky s uživateli prostor ve 2.</w:t>
      </w:r>
      <w:r w:rsidR="00035459" w:rsidRPr="004F647F">
        <w:rPr>
          <w:rFonts w:ascii="Tahoma" w:hAnsi="Tahoma" w:cs="Tahoma"/>
          <w:sz w:val="18"/>
          <w:szCs w:val="18"/>
        </w:rPr>
        <w:t xml:space="preserve"> nadzemního podlaží</w:t>
      </w:r>
    </w:p>
    <w:p w14:paraId="5086EAF0" w14:textId="4FCA4106" w:rsidR="00DF1B71" w:rsidRPr="004F647F" w:rsidRDefault="00CD0639" w:rsidP="0079435D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rFonts w:ascii="Tahoma" w:hAnsi="Tahoma" w:cs="Tahoma"/>
          <w:b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 xml:space="preserve"> </w:t>
      </w:r>
      <w:r w:rsidR="00816E39" w:rsidRPr="004F647F">
        <w:rPr>
          <w:rFonts w:ascii="Tahoma" w:hAnsi="Tahoma" w:cs="Tahoma"/>
          <w:sz w:val="18"/>
          <w:szCs w:val="18"/>
        </w:rPr>
        <w:tab/>
      </w:r>
      <w:r w:rsidR="00816E39" w:rsidRPr="004F647F">
        <w:rPr>
          <w:rFonts w:ascii="Tahoma" w:hAnsi="Tahoma" w:cs="Tahoma"/>
          <w:sz w:val="18"/>
          <w:szCs w:val="18"/>
        </w:rPr>
        <w:tab/>
      </w:r>
      <w:r w:rsidR="00816E39" w:rsidRPr="004F647F">
        <w:rPr>
          <w:rFonts w:ascii="Tahoma" w:hAnsi="Tahoma" w:cs="Tahoma"/>
          <w:sz w:val="18"/>
          <w:szCs w:val="18"/>
        </w:rPr>
        <w:tab/>
      </w:r>
      <w:r w:rsidR="00816E39" w:rsidRPr="004F647F">
        <w:rPr>
          <w:rFonts w:ascii="Tahoma" w:hAnsi="Tahoma" w:cs="Tahoma"/>
          <w:sz w:val="18"/>
          <w:szCs w:val="18"/>
        </w:rPr>
        <w:tab/>
      </w:r>
      <w:r w:rsidR="00816E39" w:rsidRPr="004F647F">
        <w:rPr>
          <w:rFonts w:ascii="Tahoma" w:hAnsi="Tahoma" w:cs="Tahoma"/>
          <w:b/>
          <w:sz w:val="18"/>
          <w:szCs w:val="18"/>
        </w:rPr>
        <w:t>II.</w:t>
      </w:r>
    </w:p>
    <w:p w14:paraId="14801A24" w14:textId="7189D3DF" w:rsidR="0079435D" w:rsidRPr="004F647F" w:rsidRDefault="0079435D" w:rsidP="0079435D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rFonts w:ascii="Tahoma" w:hAnsi="Tahoma" w:cs="Tahoma"/>
          <w:b/>
          <w:sz w:val="18"/>
          <w:szCs w:val="18"/>
        </w:rPr>
      </w:pPr>
      <w:r w:rsidRPr="004F647F">
        <w:rPr>
          <w:rFonts w:ascii="Tahoma" w:hAnsi="Tahoma" w:cs="Tahoma"/>
          <w:b/>
          <w:sz w:val="18"/>
          <w:szCs w:val="18"/>
        </w:rPr>
        <w:t>Předmět dodatku:</w:t>
      </w:r>
    </w:p>
    <w:p w14:paraId="62EFE7B4" w14:textId="77777777" w:rsidR="00816E39" w:rsidRPr="004F647F" w:rsidRDefault="00816E39" w:rsidP="0079435D">
      <w:pPr>
        <w:ind w:left="426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  <w:u w:val="single"/>
        </w:rPr>
        <w:t>Ruší se původní text čl. IV odst. 1 smlouvy o dílo:</w:t>
      </w:r>
    </w:p>
    <w:p w14:paraId="72C54AB3" w14:textId="5FF2FF63" w:rsidR="00816E39" w:rsidRPr="004F647F" w:rsidRDefault="00816E39" w:rsidP="0079435D">
      <w:pPr>
        <w:numPr>
          <w:ilvl w:val="0"/>
          <w:numId w:val="5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 xml:space="preserve">Zhotovitel se zavazuje realizovat dílo ve lhůtě do </w:t>
      </w:r>
      <w:proofErr w:type="gramStart"/>
      <w:r w:rsidR="00FE2682" w:rsidRPr="004F647F">
        <w:rPr>
          <w:rFonts w:ascii="Tahoma" w:hAnsi="Tahoma" w:cs="Tahoma"/>
          <w:b/>
          <w:sz w:val="18"/>
          <w:szCs w:val="18"/>
        </w:rPr>
        <w:t>135</w:t>
      </w:r>
      <w:r w:rsidRPr="004F647F">
        <w:rPr>
          <w:rFonts w:ascii="Tahoma" w:hAnsi="Tahoma" w:cs="Tahoma"/>
          <w:b/>
          <w:sz w:val="18"/>
          <w:szCs w:val="18"/>
        </w:rPr>
        <w:t>.-ti</w:t>
      </w:r>
      <w:proofErr w:type="gramEnd"/>
      <w:r w:rsidRPr="004F647F">
        <w:rPr>
          <w:rFonts w:ascii="Tahoma" w:hAnsi="Tahoma" w:cs="Tahoma"/>
          <w:b/>
          <w:sz w:val="18"/>
          <w:szCs w:val="18"/>
        </w:rPr>
        <w:t xml:space="preserve"> kalendářních dnů od předání staveniště</w:t>
      </w:r>
      <w:r w:rsidRPr="004F647F">
        <w:rPr>
          <w:rFonts w:ascii="Tahoma" w:hAnsi="Tahoma" w:cs="Tahoma"/>
          <w:sz w:val="18"/>
          <w:szCs w:val="18"/>
        </w:rPr>
        <w:t xml:space="preserve"> a nejpozději poslední den lhůty dokončené dílo předat objednateli.</w:t>
      </w:r>
    </w:p>
    <w:p w14:paraId="15CF9A42" w14:textId="77777777" w:rsidR="00816E39" w:rsidRPr="004F647F" w:rsidRDefault="00816E39" w:rsidP="0079435D">
      <w:pPr>
        <w:tabs>
          <w:tab w:val="left" w:pos="360"/>
        </w:tabs>
        <w:ind w:left="720"/>
        <w:jc w:val="both"/>
        <w:rPr>
          <w:rFonts w:ascii="Tahoma" w:hAnsi="Tahoma" w:cs="Tahoma"/>
          <w:sz w:val="18"/>
          <w:szCs w:val="18"/>
        </w:rPr>
      </w:pPr>
    </w:p>
    <w:p w14:paraId="585D98BD" w14:textId="77777777" w:rsidR="00816E39" w:rsidRPr="004F647F" w:rsidRDefault="00816E39" w:rsidP="0079435D">
      <w:pPr>
        <w:tabs>
          <w:tab w:val="left" w:pos="360"/>
        </w:tabs>
        <w:ind w:firstLine="426"/>
        <w:jc w:val="both"/>
        <w:rPr>
          <w:rFonts w:ascii="Tahoma" w:hAnsi="Tahoma" w:cs="Tahoma"/>
          <w:sz w:val="18"/>
          <w:szCs w:val="18"/>
          <w:u w:val="single"/>
        </w:rPr>
      </w:pPr>
      <w:r w:rsidRPr="004F647F">
        <w:rPr>
          <w:rFonts w:ascii="Tahoma" w:hAnsi="Tahoma" w:cs="Tahoma"/>
          <w:sz w:val="18"/>
          <w:szCs w:val="18"/>
          <w:u w:val="single"/>
        </w:rPr>
        <w:t xml:space="preserve">a </w:t>
      </w:r>
      <w:r w:rsidR="00A007AF" w:rsidRPr="004F647F">
        <w:rPr>
          <w:rFonts w:ascii="Tahoma" w:hAnsi="Tahoma" w:cs="Tahoma"/>
          <w:sz w:val="18"/>
          <w:szCs w:val="18"/>
          <w:u w:val="single"/>
        </w:rPr>
        <w:t>nahrazuje se</w:t>
      </w:r>
      <w:r w:rsidRPr="004F647F">
        <w:rPr>
          <w:rFonts w:ascii="Tahoma" w:hAnsi="Tahoma" w:cs="Tahoma"/>
          <w:sz w:val="18"/>
          <w:szCs w:val="18"/>
          <w:u w:val="single"/>
        </w:rPr>
        <w:t xml:space="preserve"> nový</w:t>
      </w:r>
      <w:r w:rsidR="00A007AF" w:rsidRPr="004F647F">
        <w:rPr>
          <w:rFonts w:ascii="Tahoma" w:hAnsi="Tahoma" w:cs="Tahoma"/>
          <w:sz w:val="18"/>
          <w:szCs w:val="18"/>
          <w:u w:val="single"/>
        </w:rPr>
        <w:t>m</w:t>
      </w:r>
      <w:r w:rsidRPr="004F647F">
        <w:rPr>
          <w:rFonts w:ascii="Tahoma" w:hAnsi="Tahoma" w:cs="Tahoma"/>
          <w:sz w:val="18"/>
          <w:szCs w:val="18"/>
          <w:u w:val="single"/>
        </w:rPr>
        <w:t xml:space="preserve"> text</w:t>
      </w:r>
      <w:r w:rsidR="00A007AF" w:rsidRPr="004F647F">
        <w:rPr>
          <w:rFonts w:ascii="Tahoma" w:hAnsi="Tahoma" w:cs="Tahoma"/>
          <w:sz w:val="18"/>
          <w:szCs w:val="18"/>
          <w:u w:val="single"/>
        </w:rPr>
        <w:t>em</w:t>
      </w:r>
      <w:r w:rsidRPr="004F647F">
        <w:rPr>
          <w:rFonts w:ascii="Tahoma" w:hAnsi="Tahoma" w:cs="Tahoma"/>
          <w:sz w:val="18"/>
          <w:szCs w:val="18"/>
          <w:u w:val="single"/>
        </w:rPr>
        <w:t xml:space="preserve"> v tomto znění:</w:t>
      </w:r>
    </w:p>
    <w:p w14:paraId="19B95E6F" w14:textId="77777777" w:rsidR="00816E39" w:rsidRPr="004F647F" w:rsidRDefault="00816E39" w:rsidP="0079435D">
      <w:pPr>
        <w:numPr>
          <w:ilvl w:val="0"/>
          <w:numId w:val="6"/>
        </w:numPr>
        <w:tabs>
          <w:tab w:val="left" w:pos="360"/>
        </w:tabs>
        <w:ind w:left="709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 xml:space="preserve">Zhotovitel se zavazuje realizovat dílo ve lhůtě do </w:t>
      </w:r>
      <w:r w:rsidR="00617312" w:rsidRPr="004F647F">
        <w:rPr>
          <w:rFonts w:ascii="Tahoma" w:hAnsi="Tahoma" w:cs="Tahoma"/>
          <w:b/>
          <w:sz w:val="18"/>
          <w:szCs w:val="18"/>
        </w:rPr>
        <w:t>19</w:t>
      </w:r>
      <w:r w:rsidR="00FE2682" w:rsidRPr="004F647F">
        <w:rPr>
          <w:rFonts w:ascii="Tahoma" w:hAnsi="Tahoma" w:cs="Tahoma"/>
          <w:b/>
          <w:sz w:val="18"/>
          <w:szCs w:val="18"/>
        </w:rPr>
        <w:t>.</w:t>
      </w:r>
      <w:r w:rsidR="004A748B" w:rsidRPr="004F647F">
        <w:rPr>
          <w:rFonts w:ascii="Tahoma" w:hAnsi="Tahoma" w:cs="Tahoma"/>
          <w:b/>
          <w:sz w:val="18"/>
          <w:szCs w:val="18"/>
        </w:rPr>
        <w:t xml:space="preserve"> </w:t>
      </w:r>
      <w:r w:rsidR="00FE2682" w:rsidRPr="004F647F">
        <w:rPr>
          <w:rFonts w:ascii="Tahoma" w:hAnsi="Tahoma" w:cs="Tahoma"/>
          <w:b/>
          <w:sz w:val="18"/>
          <w:szCs w:val="18"/>
        </w:rPr>
        <w:t>1.</w:t>
      </w:r>
      <w:r w:rsidR="004A748B" w:rsidRPr="004F647F">
        <w:rPr>
          <w:rFonts w:ascii="Tahoma" w:hAnsi="Tahoma" w:cs="Tahoma"/>
          <w:b/>
          <w:sz w:val="18"/>
          <w:szCs w:val="18"/>
        </w:rPr>
        <w:t xml:space="preserve"> </w:t>
      </w:r>
      <w:r w:rsidR="00FE2682" w:rsidRPr="004F647F">
        <w:rPr>
          <w:rFonts w:ascii="Tahoma" w:hAnsi="Tahoma" w:cs="Tahoma"/>
          <w:b/>
          <w:sz w:val="18"/>
          <w:szCs w:val="18"/>
        </w:rPr>
        <w:t>2022</w:t>
      </w:r>
      <w:r w:rsidRPr="004F647F">
        <w:rPr>
          <w:rFonts w:ascii="Tahoma" w:hAnsi="Tahoma" w:cs="Tahoma"/>
          <w:sz w:val="18"/>
          <w:szCs w:val="18"/>
        </w:rPr>
        <w:t xml:space="preserve"> a nejpozději poslední den lhůty řádně provedené dílo bez vad a nedodělků předat objednateli.</w:t>
      </w:r>
    </w:p>
    <w:p w14:paraId="7ECF743A" w14:textId="77777777" w:rsidR="00A20B5C" w:rsidRPr="004F647F" w:rsidRDefault="00A20B5C" w:rsidP="0079435D">
      <w:p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6F3AB662" w14:textId="1D2D542E" w:rsidR="00984E89" w:rsidRPr="004F647F" w:rsidRDefault="00816E39" w:rsidP="0079435D">
      <w:pPr>
        <w:tabs>
          <w:tab w:val="left" w:pos="360"/>
        </w:tabs>
        <w:jc w:val="both"/>
        <w:rPr>
          <w:rFonts w:ascii="Tahoma" w:hAnsi="Tahoma" w:cs="Tahoma"/>
          <w:b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ab/>
      </w:r>
      <w:r w:rsidR="00984E89" w:rsidRPr="004F647F">
        <w:rPr>
          <w:rFonts w:ascii="Tahoma" w:hAnsi="Tahoma" w:cs="Tahoma"/>
          <w:sz w:val="18"/>
          <w:szCs w:val="18"/>
        </w:rPr>
        <w:tab/>
      </w:r>
      <w:r w:rsidR="00984E89" w:rsidRPr="004F647F">
        <w:rPr>
          <w:rFonts w:ascii="Tahoma" w:hAnsi="Tahoma" w:cs="Tahoma"/>
          <w:sz w:val="18"/>
          <w:szCs w:val="18"/>
        </w:rPr>
        <w:tab/>
      </w:r>
      <w:r w:rsidR="00984E89" w:rsidRPr="004F647F">
        <w:rPr>
          <w:rFonts w:ascii="Tahoma" w:hAnsi="Tahoma" w:cs="Tahoma"/>
          <w:sz w:val="18"/>
          <w:szCs w:val="18"/>
        </w:rPr>
        <w:tab/>
      </w:r>
      <w:r w:rsidR="00984E89" w:rsidRPr="004F647F">
        <w:rPr>
          <w:rFonts w:ascii="Tahoma" w:hAnsi="Tahoma" w:cs="Tahoma"/>
          <w:sz w:val="18"/>
          <w:szCs w:val="18"/>
        </w:rPr>
        <w:tab/>
      </w:r>
      <w:r w:rsidR="00984E89" w:rsidRPr="004F647F">
        <w:rPr>
          <w:rFonts w:ascii="Tahoma" w:hAnsi="Tahoma" w:cs="Tahoma"/>
          <w:sz w:val="18"/>
          <w:szCs w:val="18"/>
        </w:rPr>
        <w:tab/>
      </w:r>
      <w:r w:rsidR="00984E89" w:rsidRPr="004F647F">
        <w:rPr>
          <w:rFonts w:ascii="Tahoma" w:hAnsi="Tahoma" w:cs="Tahoma"/>
          <w:sz w:val="18"/>
          <w:szCs w:val="18"/>
        </w:rPr>
        <w:tab/>
      </w:r>
      <w:r w:rsidR="00984E89" w:rsidRPr="004F647F">
        <w:rPr>
          <w:rFonts w:ascii="Tahoma" w:hAnsi="Tahoma" w:cs="Tahoma"/>
          <w:b/>
          <w:sz w:val="18"/>
          <w:szCs w:val="18"/>
        </w:rPr>
        <w:t>III.</w:t>
      </w:r>
    </w:p>
    <w:p w14:paraId="570112B6" w14:textId="77777777" w:rsidR="0079435D" w:rsidRPr="004F647F" w:rsidRDefault="0079435D" w:rsidP="0079435D">
      <w:pPr>
        <w:tabs>
          <w:tab w:val="left" w:pos="360"/>
        </w:tabs>
        <w:jc w:val="both"/>
        <w:rPr>
          <w:rFonts w:ascii="Tahoma" w:hAnsi="Tahoma" w:cs="Tahoma"/>
          <w:b/>
          <w:sz w:val="18"/>
          <w:szCs w:val="18"/>
        </w:rPr>
      </w:pPr>
    </w:p>
    <w:p w14:paraId="3A73B407" w14:textId="77777777" w:rsidR="00984E89" w:rsidRPr="004F647F" w:rsidRDefault="00984E89" w:rsidP="0079435D">
      <w:pPr>
        <w:ind w:left="426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  <w:u w:val="single"/>
        </w:rPr>
        <w:t>Ruší se původní text čl. V odst. 1 smlouvy o dílo:</w:t>
      </w:r>
    </w:p>
    <w:p w14:paraId="03CE5613" w14:textId="77777777" w:rsidR="00984E89" w:rsidRPr="004F647F" w:rsidRDefault="00984E89" w:rsidP="0079435D">
      <w:pPr>
        <w:numPr>
          <w:ilvl w:val="0"/>
          <w:numId w:val="7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Cena za provedené dílo je stanovená dohodou smluvních stran a činí</w:t>
      </w:r>
    </w:p>
    <w:p w14:paraId="1DC8CF1A" w14:textId="77777777" w:rsidR="00984E89" w:rsidRPr="004F647F" w:rsidRDefault="00984E89" w:rsidP="0079435D">
      <w:p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3BBDD4C3" w14:textId="77777777" w:rsidR="00984E89" w:rsidRPr="004F647F" w:rsidRDefault="00E678C3" w:rsidP="0079435D">
      <w:pPr>
        <w:tabs>
          <w:tab w:val="left" w:pos="360"/>
        </w:tabs>
        <w:ind w:firstLine="426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Cena bez DPH</w:t>
      </w:r>
      <w:r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ab/>
      </w:r>
      <w:r w:rsidR="00297378" w:rsidRPr="004F647F">
        <w:rPr>
          <w:rFonts w:ascii="Tahoma" w:hAnsi="Tahoma" w:cs="Tahoma"/>
          <w:sz w:val="18"/>
          <w:szCs w:val="18"/>
        </w:rPr>
        <w:t>15 </w:t>
      </w:r>
      <w:r w:rsidR="004A748B" w:rsidRPr="004F647F">
        <w:rPr>
          <w:rFonts w:ascii="Tahoma" w:hAnsi="Tahoma" w:cs="Tahoma"/>
          <w:sz w:val="18"/>
          <w:szCs w:val="18"/>
        </w:rPr>
        <w:t>46</w:t>
      </w:r>
      <w:r w:rsidR="00D178C8" w:rsidRPr="004F647F">
        <w:rPr>
          <w:rFonts w:ascii="Tahoma" w:hAnsi="Tahoma" w:cs="Tahoma"/>
          <w:sz w:val="18"/>
          <w:szCs w:val="18"/>
        </w:rPr>
        <w:t>7</w:t>
      </w:r>
      <w:r w:rsidR="00297378" w:rsidRPr="004F647F">
        <w:rPr>
          <w:rFonts w:ascii="Tahoma" w:hAnsi="Tahoma" w:cs="Tahoma"/>
          <w:sz w:val="18"/>
          <w:szCs w:val="18"/>
        </w:rPr>
        <w:t xml:space="preserve"> </w:t>
      </w:r>
      <w:r w:rsidR="00FE2682" w:rsidRPr="004F647F">
        <w:rPr>
          <w:rFonts w:ascii="Tahoma" w:hAnsi="Tahoma" w:cs="Tahoma"/>
          <w:sz w:val="18"/>
          <w:szCs w:val="18"/>
        </w:rPr>
        <w:t>200</w:t>
      </w:r>
      <w:r w:rsidRPr="004F647F">
        <w:rPr>
          <w:rFonts w:ascii="Tahoma" w:hAnsi="Tahoma" w:cs="Tahoma"/>
          <w:sz w:val="18"/>
          <w:szCs w:val="18"/>
        </w:rPr>
        <w:t>,</w:t>
      </w:r>
      <w:r w:rsidR="00FE2682" w:rsidRPr="004F647F">
        <w:rPr>
          <w:rFonts w:ascii="Tahoma" w:hAnsi="Tahoma" w:cs="Tahoma"/>
          <w:sz w:val="18"/>
          <w:szCs w:val="18"/>
        </w:rPr>
        <w:t>95</w:t>
      </w:r>
      <w:r w:rsidRPr="004F647F">
        <w:rPr>
          <w:rFonts w:ascii="Tahoma" w:hAnsi="Tahoma" w:cs="Tahoma"/>
          <w:sz w:val="18"/>
          <w:szCs w:val="18"/>
        </w:rPr>
        <w:t xml:space="preserve"> Kč</w:t>
      </w:r>
    </w:p>
    <w:p w14:paraId="7C981F24" w14:textId="77777777" w:rsidR="00984E89" w:rsidRPr="004F647F" w:rsidRDefault="00984E89" w:rsidP="0079435D">
      <w:pPr>
        <w:tabs>
          <w:tab w:val="left" w:pos="360"/>
        </w:tabs>
        <w:ind w:left="720"/>
        <w:jc w:val="both"/>
        <w:rPr>
          <w:rFonts w:ascii="Tahoma" w:hAnsi="Tahoma" w:cs="Tahoma"/>
          <w:sz w:val="18"/>
          <w:szCs w:val="18"/>
        </w:rPr>
      </w:pPr>
    </w:p>
    <w:p w14:paraId="72EFB444" w14:textId="77777777" w:rsidR="00984E89" w:rsidRPr="004F647F" w:rsidRDefault="00984E89" w:rsidP="0079435D">
      <w:pPr>
        <w:tabs>
          <w:tab w:val="left" w:pos="360"/>
        </w:tabs>
        <w:ind w:firstLine="426"/>
        <w:jc w:val="both"/>
        <w:rPr>
          <w:rFonts w:ascii="Tahoma" w:hAnsi="Tahoma" w:cs="Tahoma"/>
          <w:sz w:val="18"/>
          <w:szCs w:val="18"/>
          <w:u w:val="single"/>
        </w:rPr>
      </w:pPr>
      <w:r w:rsidRPr="004F647F">
        <w:rPr>
          <w:rFonts w:ascii="Tahoma" w:hAnsi="Tahoma" w:cs="Tahoma"/>
          <w:sz w:val="18"/>
          <w:szCs w:val="18"/>
          <w:u w:val="single"/>
        </w:rPr>
        <w:t>a přijímá se nový text v tomto znění:</w:t>
      </w:r>
    </w:p>
    <w:p w14:paraId="70E38F35" w14:textId="77777777" w:rsidR="00984E89" w:rsidRPr="004F647F" w:rsidRDefault="00984E89" w:rsidP="0079435D">
      <w:pPr>
        <w:numPr>
          <w:ilvl w:val="0"/>
          <w:numId w:val="8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Cena za provedené dílo je stanovená dohodou smluvních stran a činí</w:t>
      </w:r>
    </w:p>
    <w:p w14:paraId="64F9E3DB" w14:textId="77777777" w:rsidR="00984E89" w:rsidRPr="004F647F" w:rsidRDefault="00984E89" w:rsidP="0079435D">
      <w:p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61A72F49" w14:textId="77777777" w:rsidR="00984E89" w:rsidRPr="004F647F" w:rsidRDefault="00984E89" w:rsidP="0079435D">
      <w:pPr>
        <w:tabs>
          <w:tab w:val="left" w:pos="360"/>
        </w:tabs>
        <w:ind w:firstLine="426"/>
        <w:jc w:val="both"/>
        <w:rPr>
          <w:rFonts w:ascii="Tahoma" w:hAnsi="Tahoma" w:cs="Tahoma"/>
          <w:b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Cena bez DPH</w:t>
      </w:r>
      <w:r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ab/>
      </w:r>
      <w:r w:rsidR="00297378" w:rsidRPr="004F647F">
        <w:rPr>
          <w:rFonts w:ascii="Tahoma" w:hAnsi="Tahoma" w:cs="Tahoma"/>
          <w:b/>
          <w:sz w:val="18"/>
          <w:szCs w:val="18"/>
        </w:rPr>
        <w:t>16</w:t>
      </w:r>
      <w:r w:rsidR="00110600" w:rsidRPr="004F647F">
        <w:rPr>
          <w:rFonts w:ascii="Tahoma" w:hAnsi="Tahoma" w:cs="Tahoma"/>
          <w:b/>
          <w:sz w:val="18"/>
          <w:szCs w:val="18"/>
        </w:rPr>
        <w:t> 538 595</w:t>
      </w:r>
      <w:r w:rsidR="00617312" w:rsidRPr="004F647F">
        <w:rPr>
          <w:rFonts w:ascii="Tahoma" w:hAnsi="Tahoma" w:cs="Tahoma"/>
          <w:b/>
          <w:sz w:val="18"/>
          <w:szCs w:val="18"/>
        </w:rPr>
        <w:t xml:space="preserve">,10 </w:t>
      </w:r>
      <w:r w:rsidRPr="004F647F">
        <w:rPr>
          <w:rFonts w:ascii="Tahoma" w:hAnsi="Tahoma" w:cs="Tahoma"/>
          <w:b/>
          <w:sz w:val="18"/>
          <w:szCs w:val="18"/>
        </w:rPr>
        <w:t>Kč</w:t>
      </w:r>
    </w:p>
    <w:p w14:paraId="65CDDE7B" w14:textId="77777777" w:rsidR="00A007AF" w:rsidRPr="004F647F" w:rsidRDefault="00A007AF" w:rsidP="0079435D">
      <w:pPr>
        <w:tabs>
          <w:tab w:val="left" w:pos="360"/>
        </w:tabs>
        <w:ind w:firstLine="426"/>
        <w:jc w:val="both"/>
        <w:rPr>
          <w:rFonts w:ascii="Tahoma" w:hAnsi="Tahoma" w:cs="Tahoma"/>
          <w:b/>
          <w:sz w:val="18"/>
          <w:szCs w:val="18"/>
        </w:rPr>
      </w:pPr>
    </w:p>
    <w:p w14:paraId="25DD0228" w14:textId="77777777" w:rsidR="00A007AF" w:rsidRPr="004F647F" w:rsidRDefault="00A007AF" w:rsidP="0079435D">
      <w:pPr>
        <w:tabs>
          <w:tab w:val="left" w:pos="360"/>
        </w:tabs>
        <w:ind w:firstLine="426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Cena díla dle původní Smlouvy o dílo:</w:t>
      </w:r>
      <w:r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ab/>
        <w:t>15 467 200,95 Kč bez DPH</w:t>
      </w:r>
    </w:p>
    <w:p w14:paraId="2AA87A78" w14:textId="66C60D82" w:rsidR="00A007AF" w:rsidRPr="004F647F" w:rsidRDefault="00A007AF" w:rsidP="0079435D">
      <w:pPr>
        <w:ind w:firstLine="360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 xml:space="preserve"> Cena díla dle dodatku č.</w:t>
      </w:r>
      <w:r w:rsidR="0079435D" w:rsidRPr="004F647F">
        <w:rPr>
          <w:rFonts w:ascii="Tahoma" w:hAnsi="Tahoma" w:cs="Tahoma"/>
          <w:sz w:val="18"/>
          <w:szCs w:val="18"/>
        </w:rPr>
        <w:t xml:space="preserve"> 1:</w:t>
      </w:r>
      <w:r w:rsidR="0079435D" w:rsidRPr="004F647F">
        <w:rPr>
          <w:rFonts w:ascii="Tahoma" w:hAnsi="Tahoma" w:cs="Tahoma"/>
          <w:sz w:val="18"/>
          <w:szCs w:val="18"/>
        </w:rPr>
        <w:tab/>
      </w:r>
      <w:r w:rsidR="0079435D" w:rsidRPr="004F647F">
        <w:rPr>
          <w:rFonts w:ascii="Tahoma" w:hAnsi="Tahoma" w:cs="Tahoma"/>
          <w:sz w:val="18"/>
          <w:szCs w:val="18"/>
        </w:rPr>
        <w:tab/>
      </w:r>
      <w:r w:rsidR="0079435D" w:rsidRPr="004F647F">
        <w:rPr>
          <w:rFonts w:ascii="Tahoma" w:hAnsi="Tahoma" w:cs="Tahoma"/>
          <w:sz w:val="18"/>
          <w:szCs w:val="18"/>
        </w:rPr>
        <w:tab/>
        <w:t xml:space="preserve">  </w:t>
      </w:r>
      <w:r w:rsidR="0079435D"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 xml:space="preserve">  1 071 394,15 Kč bez DPH</w:t>
      </w:r>
    </w:p>
    <w:p w14:paraId="6E62A957" w14:textId="662700C1" w:rsidR="00A007AF" w:rsidRPr="004F647F" w:rsidRDefault="00A007AF" w:rsidP="0079435D">
      <w:pPr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 xml:space="preserve">       Cena díla celkem dle Smlouvy o dílo a dodatku č.</w:t>
      </w:r>
      <w:r w:rsidR="0079435D" w:rsidRPr="004F647F">
        <w:rPr>
          <w:rFonts w:ascii="Tahoma" w:hAnsi="Tahoma" w:cs="Tahoma"/>
          <w:sz w:val="18"/>
          <w:szCs w:val="18"/>
        </w:rPr>
        <w:t xml:space="preserve"> 1:</w:t>
      </w:r>
      <w:r w:rsidR="0079435D" w:rsidRPr="004F647F">
        <w:rPr>
          <w:rFonts w:ascii="Tahoma" w:hAnsi="Tahoma" w:cs="Tahoma"/>
          <w:sz w:val="18"/>
          <w:szCs w:val="18"/>
        </w:rPr>
        <w:tab/>
        <w:t>16 538 595,10 Kč bez DPH</w:t>
      </w:r>
    </w:p>
    <w:p w14:paraId="67CBA89F" w14:textId="77777777" w:rsidR="00984E89" w:rsidRPr="004F647F" w:rsidRDefault="00984E89" w:rsidP="0079435D">
      <w:p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1BFC7C25" w14:textId="10DE5177" w:rsidR="00966F59" w:rsidRPr="004F647F" w:rsidRDefault="00816E39" w:rsidP="0079435D">
      <w:pPr>
        <w:tabs>
          <w:tab w:val="left" w:pos="360"/>
        </w:tabs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ab/>
      </w:r>
      <w:r w:rsidR="00984E89" w:rsidRPr="004F647F">
        <w:rPr>
          <w:rFonts w:ascii="Tahoma" w:hAnsi="Tahoma" w:cs="Tahoma"/>
          <w:sz w:val="18"/>
          <w:szCs w:val="18"/>
        </w:rPr>
        <w:tab/>
      </w:r>
      <w:r w:rsidR="00984E89" w:rsidRPr="004F647F">
        <w:rPr>
          <w:rFonts w:ascii="Tahoma" w:hAnsi="Tahoma" w:cs="Tahoma"/>
          <w:b/>
          <w:sz w:val="18"/>
          <w:szCs w:val="18"/>
        </w:rPr>
        <w:t>IV</w:t>
      </w:r>
      <w:r w:rsidRPr="004F647F">
        <w:rPr>
          <w:rFonts w:ascii="Tahoma" w:hAnsi="Tahoma" w:cs="Tahoma"/>
          <w:b/>
          <w:sz w:val="18"/>
          <w:szCs w:val="18"/>
        </w:rPr>
        <w:t>.</w:t>
      </w:r>
    </w:p>
    <w:p w14:paraId="5F37ABD4" w14:textId="77777777" w:rsidR="0079435D" w:rsidRPr="004F647F" w:rsidRDefault="0079435D" w:rsidP="0079435D">
      <w:pPr>
        <w:tabs>
          <w:tab w:val="left" w:pos="360"/>
        </w:tabs>
        <w:ind w:left="360"/>
        <w:jc w:val="both"/>
        <w:rPr>
          <w:rFonts w:ascii="Tahoma" w:hAnsi="Tahoma" w:cs="Tahoma"/>
          <w:b/>
          <w:sz w:val="18"/>
          <w:szCs w:val="18"/>
        </w:rPr>
      </w:pPr>
    </w:p>
    <w:p w14:paraId="403355EF" w14:textId="77777777" w:rsidR="00816E39" w:rsidRPr="004F647F" w:rsidRDefault="00816E39" w:rsidP="0079435D">
      <w:pPr>
        <w:numPr>
          <w:ilvl w:val="0"/>
          <w:numId w:val="11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Tento Dodatek č. 1 nabývá platnosti a účinnosti podpisem oprávněných zástupců obou smluvních stran.</w:t>
      </w:r>
    </w:p>
    <w:p w14:paraId="0C747809" w14:textId="77777777" w:rsidR="00816E39" w:rsidRPr="004F647F" w:rsidRDefault="00816E39" w:rsidP="0079435D">
      <w:pPr>
        <w:numPr>
          <w:ilvl w:val="0"/>
          <w:numId w:val="11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Ostatní ujednání smlouvy o dílo se nemění a zůstávají v platnosti.</w:t>
      </w:r>
    </w:p>
    <w:p w14:paraId="6B2DAC50" w14:textId="77777777" w:rsidR="00816E39" w:rsidRPr="004F647F" w:rsidRDefault="00816E39" w:rsidP="0079435D">
      <w:pPr>
        <w:numPr>
          <w:ilvl w:val="0"/>
          <w:numId w:val="11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Tento dodatek je nedílnou součástí smlouvy o dílo.</w:t>
      </w:r>
    </w:p>
    <w:p w14:paraId="523857FF" w14:textId="77777777" w:rsidR="00816E39" w:rsidRPr="004F647F" w:rsidRDefault="00816E39" w:rsidP="0079435D">
      <w:pPr>
        <w:numPr>
          <w:ilvl w:val="0"/>
          <w:numId w:val="11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T</w:t>
      </w:r>
      <w:r w:rsidR="00966F59" w:rsidRPr="004F647F">
        <w:rPr>
          <w:rFonts w:ascii="Tahoma" w:hAnsi="Tahoma" w:cs="Tahoma"/>
          <w:sz w:val="18"/>
          <w:szCs w:val="18"/>
        </w:rPr>
        <w:t>ento dodatek je vyhotoven ve dvou</w:t>
      </w:r>
      <w:r w:rsidRPr="004F647F">
        <w:rPr>
          <w:rFonts w:ascii="Tahoma" w:hAnsi="Tahoma" w:cs="Tahoma"/>
          <w:sz w:val="18"/>
          <w:szCs w:val="18"/>
        </w:rPr>
        <w:t xml:space="preserve"> stejnopisech s platností origin</w:t>
      </w:r>
      <w:r w:rsidR="00966F59" w:rsidRPr="004F647F">
        <w:rPr>
          <w:rFonts w:ascii="Tahoma" w:hAnsi="Tahoma" w:cs="Tahoma"/>
          <w:sz w:val="18"/>
          <w:szCs w:val="18"/>
        </w:rPr>
        <w:t>álu, přičemž objednatel obdrží 1</w:t>
      </w:r>
      <w:r w:rsidRPr="004F647F">
        <w:rPr>
          <w:rFonts w:ascii="Tahoma" w:hAnsi="Tahoma" w:cs="Tahoma"/>
          <w:sz w:val="18"/>
          <w:szCs w:val="18"/>
        </w:rPr>
        <w:t xml:space="preserve"> a zhotovitel 1 vyhotovení.</w:t>
      </w:r>
    </w:p>
    <w:p w14:paraId="5694B0DF" w14:textId="77777777" w:rsidR="00966F59" w:rsidRPr="004F647F" w:rsidRDefault="00966F59" w:rsidP="0079435D">
      <w:pPr>
        <w:numPr>
          <w:ilvl w:val="0"/>
          <w:numId w:val="11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Přílohou Dodatku č. 1 jsou:</w:t>
      </w:r>
    </w:p>
    <w:p w14:paraId="21522FAF" w14:textId="77777777" w:rsidR="00966F59" w:rsidRPr="004F647F" w:rsidRDefault="00966F59" w:rsidP="0079435D">
      <w:pPr>
        <w:pStyle w:val="Odstavecseseznamem"/>
        <w:numPr>
          <w:ilvl w:val="0"/>
          <w:numId w:val="12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Zdůvodnění VCP a MNP</w:t>
      </w:r>
      <w:r w:rsidR="0083548F" w:rsidRPr="004F647F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83548F" w:rsidRPr="004F647F">
        <w:rPr>
          <w:rFonts w:ascii="Tahoma" w:hAnsi="Tahoma" w:cs="Tahoma"/>
          <w:sz w:val="18"/>
          <w:szCs w:val="18"/>
        </w:rPr>
        <w:t>č.1</w:t>
      </w:r>
      <w:proofErr w:type="gramEnd"/>
    </w:p>
    <w:p w14:paraId="68FC09CA" w14:textId="77777777" w:rsidR="00966F59" w:rsidRPr="004F647F" w:rsidRDefault="00966F59" w:rsidP="0079435D">
      <w:pPr>
        <w:pStyle w:val="Odstavecseseznamem"/>
        <w:numPr>
          <w:ilvl w:val="0"/>
          <w:numId w:val="12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Změnové listy VCP a MNP</w:t>
      </w:r>
      <w:r w:rsidR="00B93B1D" w:rsidRPr="004F647F">
        <w:rPr>
          <w:rFonts w:ascii="Tahoma" w:hAnsi="Tahoma" w:cs="Tahoma"/>
          <w:sz w:val="18"/>
          <w:szCs w:val="18"/>
        </w:rPr>
        <w:t xml:space="preserve"> č. ZL1</w:t>
      </w:r>
    </w:p>
    <w:p w14:paraId="28107395" w14:textId="77777777" w:rsidR="00966F59" w:rsidRPr="004F647F" w:rsidRDefault="00966F59" w:rsidP="0079435D">
      <w:pPr>
        <w:pStyle w:val="Odstavecseseznamem"/>
        <w:numPr>
          <w:ilvl w:val="0"/>
          <w:numId w:val="12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>Položkové rozpočty VCP a MNP</w:t>
      </w:r>
      <w:r w:rsidR="00B93B1D" w:rsidRPr="004F647F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B93B1D" w:rsidRPr="004F647F">
        <w:rPr>
          <w:rFonts w:ascii="Tahoma" w:hAnsi="Tahoma" w:cs="Tahoma"/>
          <w:sz w:val="18"/>
          <w:szCs w:val="18"/>
        </w:rPr>
        <w:t>č.1</w:t>
      </w:r>
      <w:proofErr w:type="gramEnd"/>
    </w:p>
    <w:p w14:paraId="1A2EF5DF" w14:textId="77777777" w:rsidR="00966F59" w:rsidRPr="004F647F" w:rsidRDefault="00966F59" w:rsidP="0079435D">
      <w:pPr>
        <w:tabs>
          <w:tab w:val="left" w:pos="360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 xml:space="preserve">Které jsou nedílnou součástí tohoto Dodatku č. 1 </w:t>
      </w:r>
    </w:p>
    <w:p w14:paraId="387586E1" w14:textId="77777777" w:rsidR="00966F59" w:rsidRPr="004F647F" w:rsidRDefault="00966F59" w:rsidP="0079435D">
      <w:pPr>
        <w:pStyle w:val="Import3"/>
        <w:widowControl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0"/>
        </w:tabs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816E39" w:rsidRPr="004F647F" w14:paraId="361EE8E7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FC42D99" w14:textId="77777777" w:rsidR="00816E39" w:rsidRPr="004F647F" w:rsidRDefault="00816E39" w:rsidP="007943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F647F">
              <w:rPr>
                <w:rFonts w:ascii="Tahoma" w:hAnsi="Tahoma" w:cs="Tahoma"/>
                <w:sz w:val="18"/>
                <w:szCs w:val="18"/>
              </w:rPr>
              <w:t>V </w:t>
            </w:r>
            <w:r w:rsidR="00FE2682" w:rsidRPr="004F647F">
              <w:rPr>
                <w:rFonts w:ascii="Tahoma" w:hAnsi="Tahoma" w:cs="Tahoma"/>
                <w:sz w:val="18"/>
                <w:szCs w:val="18"/>
              </w:rPr>
              <w:t>Opav</w:t>
            </w:r>
            <w:r w:rsidRPr="004F647F">
              <w:rPr>
                <w:rFonts w:ascii="Tahoma" w:hAnsi="Tahoma" w:cs="Tahoma"/>
                <w:sz w:val="18"/>
                <w:szCs w:val="18"/>
              </w:rPr>
              <w:t xml:space="preserve">ě dne: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4160179" w14:textId="77777777" w:rsidR="00816E39" w:rsidRPr="004F647F" w:rsidRDefault="00816E39" w:rsidP="007943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0B437652" w14:textId="77777777" w:rsidR="00816E39" w:rsidRPr="004F647F" w:rsidRDefault="00E678C3" w:rsidP="007943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F647F">
              <w:rPr>
                <w:rFonts w:ascii="Tahoma" w:hAnsi="Tahoma" w:cs="Tahoma"/>
                <w:sz w:val="18"/>
                <w:szCs w:val="18"/>
              </w:rPr>
              <w:t>V Opa</w:t>
            </w:r>
            <w:r w:rsidR="00816E39" w:rsidRPr="004F647F">
              <w:rPr>
                <w:rFonts w:ascii="Tahoma" w:hAnsi="Tahoma" w:cs="Tahoma"/>
                <w:sz w:val="18"/>
                <w:szCs w:val="18"/>
              </w:rPr>
              <w:t xml:space="preserve">vě dne: </w:t>
            </w:r>
          </w:p>
        </w:tc>
      </w:tr>
      <w:tr w:rsidR="00816E39" w:rsidRPr="004F647F" w14:paraId="56651822" w14:textId="77777777" w:rsidTr="00C42A56">
        <w:trPr>
          <w:trHeight w:val="839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D9B9D6" w14:textId="77777777" w:rsidR="00816E39" w:rsidRPr="004F647F" w:rsidRDefault="00816E39" w:rsidP="007943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DBB315D" w14:textId="77777777" w:rsidR="00816E39" w:rsidRPr="004F647F" w:rsidRDefault="00816E39" w:rsidP="007943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161A8D5" w14:textId="77777777" w:rsidR="00816E39" w:rsidRPr="004F647F" w:rsidRDefault="00816E39" w:rsidP="007943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A96CA85" w14:textId="77777777" w:rsidR="00816E39" w:rsidRPr="004F647F" w:rsidRDefault="00816E39" w:rsidP="007943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5E433AB" w14:textId="77777777" w:rsidR="00816E39" w:rsidRPr="004F647F" w:rsidRDefault="00816E39" w:rsidP="007943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F21C6" w14:textId="77777777" w:rsidR="00816E39" w:rsidRPr="004F647F" w:rsidRDefault="00816E39" w:rsidP="007943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FB665" w14:textId="77777777" w:rsidR="00816E39" w:rsidRPr="004F647F" w:rsidRDefault="00816E39" w:rsidP="007943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E39" w:rsidRPr="004F647F" w14:paraId="06B594DB" w14:textId="77777777" w:rsidTr="005A59AD">
        <w:trPr>
          <w:trHeight w:val="1018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BA937" w14:textId="77777777" w:rsidR="00816E39" w:rsidRPr="004F647F" w:rsidRDefault="00816E39" w:rsidP="007943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F647F">
              <w:rPr>
                <w:rFonts w:ascii="Tahoma" w:hAnsi="Tahoma" w:cs="Tahoma"/>
                <w:sz w:val="18"/>
                <w:szCs w:val="18"/>
              </w:rPr>
              <w:t>za objednatele</w:t>
            </w:r>
          </w:p>
          <w:p w14:paraId="7A778D27" w14:textId="77777777" w:rsidR="00D14D6F" w:rsidRPr="004F647F" w:rsidRDefault="00FE2682" w:rsidP="007943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F647F">
              <w:rPr>
                <w:rFonts w:ascii="Tahoma" w:hAnsi="Tahoma" w:cs="Tahoma"/>
                <w:sz w:val="18"/>
                <w:szCs w:val="18"/>
              </w:rPr>
              <w:t>Ing</w:t>
            </w:r>
            <w:r w:rsidR="00816E39" w:rsidRPr="004F647F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4F647F">
              <w:rPr>
                <w:rFonts w:ascii="Tahoma" w:hAnsi="Tahoma" w:cs="Tahoma"/>
                <w:sz w:val="18"/>
                <w:szCs w:val="18"/>
              </w:rPr>
              <w:t>Karel Seibert</w:t>
            </w:r>
            <w:r w:rsidR="00816E39" w:rsidRPr="004F647F">
              <w:rPr>
                <w:rFonts w:ascii="Tahoma" w:hAnsi="Tahoma" w:cs="Tahoma"/>
                <w:sz w:val="18"/>
                <w:szCs w:val="18"/>
              </w:rPr>
              <w:t xml:space="preserve">, MBA </w:t>
            </w:r>
          </w:p>
          <w:p w14:paraId="576EF9D7" w14:textId="77777777" w:rsidR="00816E39" w:rsidRPr="004F647F" w:rsidRDefault="00816E39" w:rsidP="007943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F647F">
              <w:rPr>
                <w:rFonts w:ascii="Tahoma" w:hAnsi="Tahoma" w:cs="Tahoma"/>
                <w:sz w:val="18"/>
                <w:szCs w:val="18"/>
              </w:rPr>
              <w:t>ředitel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3A3DE" w14:textId="77777777" w:rsidR="00816E39" w:rsidRPr="004F647F" w:rsidRDefault="00816E39" w:rsidP="007943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251AB" w14:textId="77777777" w:rsidR="00816E39" w:rsidRPr="004F647F" w:rsidRDefault="00816E39" w:rsidP="007943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F647F">
              <w:rPr>
                <w:rFonts w:ascii="Tahoma" w:hAnsi="Tahoma" w:cs="Tahoma"/>
                <w:sz w:val="18"/>
                <w:szCs w:val="18"/>
              </w:rPr>
              <w:t>za zhotovitele</w:t>
            </w:r>
          </w:p>
          <w:p w14:paraId="78E3D4AD" w14:textId="77777777" w:rsidR="00816E39" w:rsidRPr="004F647F" w:rsidRDefault="00E678C3" w:rsidP="007943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F647F">
              <w:rPr>
                <w:rFonts w:ascii="Tahoma" w:hAnsi="Tahoma" w:cs="Tahoma"/>
                <w:sz w:val="18"/>
                <w:szCs w:val="18"/>
              </w:rPr>
              <w:t xml:space="preserve">Robert </w:t>
            </w:r>
            <w:proofErr w:type="spellStart"/>
            <w:r w:rsidRPr="004F647F">
              <w:rPr>
                <w:rFonts w:ascii="Tahoma" w:hAnsi="Tahoma" w:cs="Tahoma"/>
                <w:sz w:val="18"/>
                <w:szCs w:val="18"/>
              </w:rPr>
              <w:t>Koschatzky</w:t>
            </w:r>
            <w:proofErr w:type="spellEnd"/>
          </w:p>
          <w:p w14:paraId="5762DC98" w14:textId="77777777" w:rsidR="00816E39" w:rsidRPr="004F647F" w:rsidRDefault="00816E39" w:rsidP="007943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F647F">
              <w:rPr>
                <w:rFonts w:ascii="Tahoma" w:hAnsi="Tahoma" w:cs="Tahoma"/>
                <w:sz w:val="18"/>
                <w:szCs w:val="18"/>
              </w:rPr>
              <w:t>jednatel</w:t>
            </w:r>
          </w:p>
        </w:tc>
      </w:tr>
    </w:tbl>
    <w:p w14:paraId="7F1C3CAB" w14:textId="77777777" w:rsidR="00816E39" w:rsidRPr="004F647F" w:rsidRDefault="00816E39" w:rsidP="0079435D">
      <w:pPr>
        <w:pStyle w:val="Smlouva-slo0"/>
        <w:tabs>
          <w:tab w:val="left" w:pos="426"/>
        </w:tabs>
        <w:spacing w:before="0" w:line="240" w:lineRule="auto"/>
        <w:rPr>
          <w:rFonts w:ascii="Tahoma" w:hAnsi="Tahoma" w:cs="Tahoma"/>
          <w:sz w:val="18"/>
          <w:szCs w:val="18"/>
        </w:rPr>
      </w:pPr>
      <w:r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ab/>
      </w:r>
      <w:r w:rsidRPr="004F647F">
        <w:rPr>
          <w:rFonts w:ascii="Tahoma" w:hAnsi="Tahoma" w:cs="Tahoma"/>
          <w:sz w:val="18"/>
          <w:szCs w:val="18"/>
        </w:rPr>
        <w:tab/>
      </w:r>
    </w:p>
    <w:sectPr w:rsidR="00816E39" w:rsidRPr="004F647F" w:rsidSect="007F3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19" w:right="1418" w:bottom="1418" w:left="1418" w:header="42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A383D" w14:textId="77777777" w:rsidR="00B93AA8" w:rsidRDefault="00B93AA8">
      <w:r>
        <w:separator/>
      </w:r>
    </w:p>
  </w:endnote>
  <w:endnote w:type="continuationSeparator" w:id="0">
    <w:p w14:paraId="498245A4" w14:textId="77777777" w:rsidR="00B93AA8" w:rsidRDefault="00B9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C3ED1" w14:textId="77777777" w:rsidR="00816E39" w:rsidRDefault="00816E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EA31F" w14:textId="77777777" w:rsidR="00910F76" w:rsidRPr="0079435D" w:rsidRDefault="00910F76" w:rsidP="00910F76">
    <w:pPr>
      <w:pStyle w:val="Zpat"/>
      <w:rPr>
        <w:rFonts w:ascii="Verdana" w:hAnsi="Verdana" w:cs="Verdana"/>
        <w:i/>
        <w:iCs/>
        <w:sz w:val="18"/>
        <w:szCs w:val="18"/>
      </w:rPr>
    </w:pPr>
    <w:r w:rsidRPr="0079435D">
      <w:rPr>
        <w:rFonts w:ascii="Tahoma" w:hAnsi="Tahoma" w:cs="Tahoma"/>
        <w:sz w:val="18"/>
        <w:szCs w:val="18"/>
      </w:rPr>
      <w:t>Dodatek č. 1 - Pavilon F – stavební úpravy 1. NP pro rehabilitaci</w:t>
    </w:r>
  </w:p>
  <w:p w14:paraId="1464B342" w14:textId="77777777" w:rsidR="00910F76" w:rsidRPr="0079435D" w:rsidRDefault="00910F76" w:rsidP="00910F76">
    <w:pPr>
      <w:pStyle w:val="Zpat"/>
      <w:rPr>
        <w:rFonts w:ascii="Tahoma" w:hAnsi="Tahoma" w:cs="Tahoma"/>
        <w:sz w:val="18"/>
        <w:szCs w:val="18"/>
      </w:rPr>
    </w:pPr>
    <w:r w:rsidRPr="0079435D">
      <w:rPr>
        <w:rFonts w:ascii="Tahoma" w:hAnsi="Tahoma" w:cs="Tahoma"/>
        <w:sz w:val="18"/>
        <w:szCs w:val="18"/>
      </w:rPr>
      <w:t>SNO/FMP/2021/02/</w:t>
    </w:r>
    <w:r w:rsidRPr="0079435D">
      <w:rPr>
        <w:rFonts w:ascii="Tahoma" w:eastAsia="Calibri" w:hAnsi="Tahoma" w:cs="Tahoma"/>
        <w:sz w:val="18"/>
        <w:szCs w:val="18"/>
      </w:rPr>
      <w:t xml:space="preserve"> Pavilon F – stavební úpravy 1.NP pro rehabilitaci</w:t>
    </w:r>
  </w:p>
  <w:p w14:paraId="763D9A07" w14:textId="77777777" w:rsidR="00816E39" w:rsidRDefault="00816E39">
    <w:pPr>
      <w:pStyle w:val="Zpat"/>
      <w:pBdr>
        <w:top w:val="single" w:sz="4" w:space="1" w:color="auto"/>
      </w:pBdr>
      <w:tabs>
        <w:tab w:val="left" w:pos="8820"/>
      </w:tabs>
      <w:rPr>
        <w:sz w:val="20"/>
        <w:szCs w:val="20"/>
      </w:rPr>
    </w:pPr>
    <w:r>
      <w:rPr>
        <w:sz w:val="20"/>
        <w:szCs w:val="20"/>
      </w:rPr>
      <w:tab/>
    </w:r>
    <w:r w:rsidR="00C04774"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PAGE  </w:instrText>
    </w:r>
    <w:r w:rsidR="00C04774">
      <w:rPr>
        <w:rStyle w:val="slostrnky"/>
        <w:sz w:val="20"/>
        <w:szCs w:val="20"/>
      </w:rPr>
      <w:fldChar w:fldCharType="separate"/>
    </w:r>
    <w:r w:rsidR="00FA6FD5">
      <w:rPr>
        <w:rStyle w:val="slostrnky"/>
        <w:noProof/>
        <w:sz w:val="20"/>
        <w:szCs w:val="20"/>
      </w:rPr>
      <w:t>2</w:t>
    </w:r>
    <w:r w:rsidR="00C04774">
      <w:rPr>
        <w:rStyle w:val="slostrnky"/>
        <w:sz w:val="20"/>
        <w:szCs w:val="20"/>
      </w:rPr>
      <w:fldChar w:fldCharType="end"/>
    </w:r>
    <w:r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81E85" w14:textId="77777777" w:rsidR="00816E39" w:rsidRDefault="00816E39">
    <w:pPr>
      <w:pStyle w:val="Zpat"/>
      <w:jc w:val="right"/>
    </w:pPr>
  </w:p>
  <w:p w14:paraId="0F57BB1F" w14:textId="77777777" w:rsidR="000B77CE" w:rsidRDefault="000B77CE" w:rsidP="00CE7D73">
    <w:pPr>
      <w:pStyle w:val="Zpat"/>
      <w:jc w:val="right"/>
      <w:rPr>
        <w:i/>
        <w:iCs/>
        <w:sz w:val="18"/>
        <w:szCs w:val="18"/>
      </w:rPr>
    </w:pPr>
  </w:p>
  <w:p w14:paraId="33B24FD5" w14:textId="77777777" w:rsidR="00CE7D73" w:rsidRDefault="00816E39" w:rsidP="00CE7D73">
    <w:pPr>
      <w:pStyle w:val="Zpat"/>
      <w:jc w:val="right"/>
      <w:rPr>
        <w:rFonts w:ascii="Verdana" w:hAnsi="Verdana" w:cs="Verdana"/>
        <w:i/>
        <w:iCs/>
        <w:sz w:val="14"/>
        <w:szCs w:val="14"/>
      </w:rPr>
    </w:pPr>
    <w:r>
      <w:rPr>
        <w:i/>
        <w:iCs/>
        <w:sz w:val="18"/>
        <w:szCs w:val="18"/>
      </w:rPr>
      <w:t xml:space="preserve">Stránka </w:t>
    </w:r>
    <w:r w:rsidR="00C04774">
      <w:rPr>
        <w:b/>
        <w:bCs/>
        <w:i/>
        <w:iCs/>
        <w:sz w:val="18"/>
        <w:szCs w:val="18"/>
      </w:rPr>
      <w:fldChar w:fldCharType="begin"/>
    </w:r>
    <w:r>
      <w:rPr>
        <w:b/>
        <w:bCs/>
        <w:i/>
        <w:iCs/>
        <w:sz w:val="18"/>
        <w:szCs w:val="18"/>
      </w:rPr>
      <w:instrText>PAGE</w:instrText>
    </w:r>
    <w:r w:rsidR="00C04774">
      <w:rPr>
        <w:b/>
        <w:bCs/>
        <w:i/>
        <w:iCs/>
        <w:sz w:val="18"/>
        <w:szCs w:val="18"/>
      </w:rPr>
      <w:fldChar w:fldCharType="separate"/>
    </w:r>
    <w:r w:rsidR="00FA6FD5">
      <w:rPr>
        <w:b/>
        <w:bCs/>
        <w:i/>
        <w:iCs/>
        <w:noProof/>
        <w:sz w:val="18"/>
        <w:szCs w:val="18"/>
      </w:rPr>
      <w:t>1</w:t>
    </w:r>
    <w:r w:rsidR="00C04774">
      <w:rPr>
        <w:b/>
        <w:bCs/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z </w:t>
    </w:r>
    <w:r w:rsidR="00C04774">
      <w:rPr>
        <w:b/>
        <w:bCs/>
        <w:i/>
        <w:iCs/>
        <w:sz w:val="18"/>
        <w:szCs w:val="18"/>
      </w:rPr>
      <w:fldChar w:fldCharType="begin"/>
    </w:r>
    <w:r>
      <w:rPr>
        <w:b/>
        <w:bCs/>
        <w:i/>
        <w:iCs/>
        <w:sz w:val="18"/>
        <w:szCs w:val="18"/>
      </w:rPr>
      <w:instrText>NUMPAGES</w:instrText>
    </w:r>
    <w:r w:rsidR="00C04774">
      <w:rPr>
        <w:b/>
        <w:bCs/>
        <w:i/>
        <w:iCs/>
        <w:sz w:val="18"/>
        <w:szCs w:val="18"/>
      </w:rPr>
      <w:fldChar w:fldCharType="separate"/>
    </w:r>
    <w:r w:rsidR="00FA6FD5">
      <w:rPr>
        <w:b/>
        <w:bCs/>
        <w:i/>
        <w:iCs/>
        <w:noProof/>
        <w:sz w:val="18"/>
        <w:szCs w:val="18"/>
      </w:rPr>
      <w:t>2</w:t>
    </w:r>
    <w:r w:rsidR="00C04774">
      <w:rPr>
        <w:b/>
        <w:bCs/>
        <w:i/>
        <w:iCs/>
        <w:sz w:val="18"/>
        <w:szCs w:val="18"/>
      </w:rPr>
      <w:fldChar w:fldCharType="end"/>
    </w:r>
  </w:p>
  <w:p w14:paraId="5AAD615D" w14:textId="77777777" w:rsidR="00CE7D73" w:rsidRPr="0079435D" w:rsidRDefault="00910F76" w:rsidP="00CE7D73">
    <w:pPr>
      <w:pStyle w:val="Zpat"/>
      <w:rPr>
        <w:rFonts w:ascii="Verdana" w:hAnsi="Verdana" w:cs="Verdana"/>
        <w:i/>
        <w:iCs/>
        <w:sz w:val="18"/>
        <w:szCs w:val="18"/>
      </w:rPr>
    </w:pPr>
    <w:r w:rsidRPr="0079435D">
      <w:rPr>
        <w:rFonts w:ascii="Tahoma" w:hAnsi="Tahoma" w:cs="Tahoma"/>
        <w:sz w:val="18"/>
        <w:szCs w:val="18"/>
      </w:rPr>
      <w:t xml:space="preserve">Dodatek č. 1 - </w:t>
    </w:r>
    <w:r w:rsidR="00CE7D73" w:rsidRPr="0079435D">
      <w:rPr>
        <w:rFonts w:ascii="Tahoma" w:hAnsi="Tahoma" w:cs="Tahoma"/>
        <w:sz w:val="18"/>
        <w:szCs w:val="18"/>
      </w:rPr>
      <w:t>Pavilon F – stavební úpravy 1. NP pro rehabilitaci</w:t>
    </w:r>
  </w:p>
  <w:p w14:paraId="487D1576" w14:textId="77777777" w:rsidR="00816E39" w:rsidRPr="0079435D" w:rsidRDefault="00CE7D73" w:rsidP="000B77CE">
    <w:pPr>
      <w:pStyle w:val="Zpat"/>
      <w:rPr>
        <w:rFonts w:ascii="Tahoma" w:hAnsi="Tahoma" w:cs="Tahoma"/>
        <w:sz w:val="18"/>
        <w:szCs w:val="18"/>
      </w:rPr>
    </w:pPr>
    <w:r w:rsidRPr="0079435D">
      <w:rPr>
        <w:rFonts w:ascii="Tahoma" w:hAnsi="Tahoma" w:cs="Tahoma"/>
        <w:sz w:val="18"/>
        <w:szCs w:val="18"/>
      </w:rPr>
      <w:t>SNO/FMP/2021/02/</w:t>
    </w:r>
    <w:r w:rsidRPr="0079435D">
      <w:rPr>
        <w:rFonts w:ascii="Tahoma" w:eastAsia="Calibri" w:hAnsi="Tahoma" w:cs="Tahoma"/>
        <w:sz w:val="18"/>
        <w:szCs w:val="18"/>
      </w:rPr>
      <w:t xml:space="preserve"> Pavilon F – stavební úpravy 1.NP pro rehabilitaci</w:t>
    </w:r>
  </w:p>
  <w:p w14:paraId="01AD2032" w14:textId="77777777" w:rsidR="00816E39" w:rsidRDefault="00816E39">
    <w:pPr>
      <w:pStyle w:val="Zpat"/>
      <w:pBdr>
        <w:top w:val="single" w:sz="4" w:space="0" w:color="auto"/>
      </w:pBdr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40680" w14:textId="77777777" w:rsidR="00B93AA8" w:rsidRDefault="00B93AA8">
      <w:r>
        <w:separator/>
      </w:r>
    </w:p>
  </w:footnote>
  <w:footnote w:type="continuationSeparator" w:id="0">
    <w:p w14:paraId="3332F8A7" w14:textId="77777777" w:rsidR="00B93AA8" w:rsidRDefault="00B93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448E9" w14:textId="77777777" w:rsidR="00816E39" w:rsidRDefault="00816E3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EC87C" w14:textId="77777777" w:rsidR="00816E39" w:rsidRDefault="00816E3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3327A" w14:textId="77777777" w:rsidR="00816E39" w:rsidRDefault="00816E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878"/>
    <w:multiLevelType w:val="hybridMultilevel"/>
    <w:tmpl w:val="81E6BCFA"/>
    <w:lvl w:ilvl="0" w:tplc="969676C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3C21BD"/>
    <w:multiLevelType w:val="hybridMultilevel"/>
    <w:tmpl w:val="EF1CBAD6"/>
    <w:lvl w:ilvl="0" w:tplc="457E6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95940"/>
    <w:multiLevelType w:val="hybridMultilevel"/>
    <w:tmpl w:val="D9AC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767F72"/>
    <w:multiLevelType w:val="hybridMultilevel"/>
    <w:tmpl w:val="2BE8E1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B61315"/>
    <w:multiLevelType w:val="hybridMultilevel"/>
    <w:tmpl w:val="FD542E1C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D1382E"/>
    <w:multiLevelType w:val="hybridMultilevel"/>
    <w:tmpl w:val="3974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F8D2D3C"/>
    <w:multiLevelType w:val="hybridMultilevel"/>
    <w:tmpl w:val="0D7823AC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9">
    <w:nsid w:val="6D2B5DF8"/>
    <w:multiLevelType w:val="hybridMultilevel"/>
    <w:tmpl w:val="6EC290F8"/>
    <w:lvl w:ilvl="0" w:tplc="A24CD9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11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7A902A72"/>
    <w:multiLevelType w:val="hybridMultilevel"/>
    <w:tmpl w:val="D9AC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5D7E69"/>
    <w:multiLevelType w:val="hybridMultilevel"/>
    <w:tmpl w:val="C7C2E984"/>
    <w:lvl w:ilvl="0" w:tplc="457E627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2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  <w:num w:numId="1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7F3D8E"/>
    <w:rsid w:val="000040A3"/>
    <w:rsid w:val="00004713"/>
    <w:rsid w:val="00022242"/>
    <w:rsid w:val="00035459"/>
    <w:rsid w:val="0003730D"/>
    <w:rsid w:val="00050C84"/>
    <w:rsid w:val="000576D4"/>
    <w:rsid w:val="00065147"/>
    <w:rsid w:val="000752C6"/>
    <w:rsid w:val="0007796C"/>
    <w:rsid w:val="000835B2"/>
    <w:rsid w:val="000B77CE"/>
    <w:rsid w:val="000F517B"/>
    <w:rsid w:val="001046A1"/>
    <w:rsid w:val="00110600"/>
    <w:rsid w:val="00110BA4"/>
    <w:rsid w:val="001175E4"/>
    <w:rsid w:val="0013156B"/>
    <w:rsid w:val="00136692"/>
    <w:rsid w:val="001465AA"/>
    <w:rsid w:val="001514DD"/>
    <w:rsid w:val="00152CB0"/>
    <w:rsid w:val="00157C81"/>
    <w:rsid w:val="0017023F"/>
    <w:rsid w:val="001713C4"/>
    <w:rsid w:val="00180A34"/>
    <w:rsid w:val="00186D95"/>
    <w:rsid w:val="001B78AF"/>
    <w:rsid w:val="001C6DE8"/>
    <w:rsid w:val="001D376B"/>
    <w:rsid w:val="001D6122"/>
    <w:rsid w:val="001E01AD"/>
    <w:rsid w:val="001E27D0"/>
    <w:rsid w:val="001F1F1D"/>
    <w:rsid w:val="0020187A"/>
    <w:rsid w:val="00207382"/>
    <w:rsid w:val="00213E30"/>
    <w:rsid w:val="00231631"/>
    <w:rsid w:val="002655A8"/>
    <w:rsid w:val="002674E6"/>
    <w:rsid w:val="00280695"/>
    <w:rsid w:val="002910C9"/>
    <w:rsid w:val="00297378"/>
    <w:rsid w:val="002A7EDB"/>
    <w:rsid w:val="002C5224"/>
    <w:rsid w:val="002E2C45"/>
    <w:rsid w:val="00312013"/>
    <w:rsid w:val="003150F1"/>
    <w:rsid w:val="00343677"/>
    <w:rsid w:val="003437AB"/>
    <w:rsid w:val="00344E39"/>
    <w:rsid w:val="00371B02"/>
    <w:rsid w:val="00394D5D"/>
    <w:rsid w:val="003A4604"/>
    <w:rsid w:val="003A796E"/>
    <w:rsid w:val="003C6123"/>
    <w:rsid w:val="003E671C"/>
    <w:rsid w:val="00413223"/>
    <w:rsid w:val="004174E3"/>
    <w:rsid w:val="00432C84"/>
    <w:rsid w:val="00451B99"/>
    <w:rsid w:val="0045671B"/>
    <w:rsid w:val="00466826"/>
    <w:rsid w:val="004922C0"/>
    <w:rsid w:val="004A748B"/>
    <w:rsid w:val="004F144A"/>
    <w:rsid w:val="004F647F"/>
    <w:rsid w:val="00504423"/>
    <w:rsid w:val="00513A6D"/>
    <w:rsid w:val="00514BD1"/>
    <w:rsid w:val="00517E82"/>
    <w:rsid w:val="00573F9F"/>
    <w:rsid w:val="00584012"/>
    <w:rsid w:val="005A0495"/>
    <w:rsid w:val="005A59AD"/>
    <w:rsid w:val="005B3C0B"/>
    <w:rsid w:val="005C18DC"/>
    <w:rsid w:val="005C5ACB"/>
    <w:rsid w:val="006058CA"/>
    <w:rsid w:val="00617312"/>
    <w:rsid w:val="006200BE"/>
    <w:rsid w:val="00640D4A"/>
    <w:rsid w:val="006412C6"/>
    <w:rsid w:val="00665EE4"/>
    <w:rsid w:val="0069603F"/>
    <w:rsid w:val="006A32B0"/>
    <w:rsid w:val="006D3801"/>
    <w:rsid w:val="006F6EF7"/>
    <w:rsid w:val="00715FF6"/>
    <w:rsid w:val="00736A0E"/>
    <w:rsid w:val="007460CD"/>
    <w:rsid w:val="007502C0"/>
    <w:rsid w:val="00755A61"/>
    <w:rsid w:val="00760836"/>
    <w:rsid w:val="00765B46"/>
    <w:rsid w:val="007671D1"/>
    <w:rsid w:val="007751B1"/>
    <w:rsid w:val="007751EC"/>
    <w:rsid w:val="007807C3"/>
    <w:rsid w:val="007913A3"/>
    <w:rsid w:val="0079435D"/>
    <w:rsid w:val="007A7C4D"/>
    <w:rsid w:val="007B2B52"/>
    <w:rsid w:val="007E16BE"/>
    <w:rsid w:val="007E6A1B"/>
    <w:rsid w:val="007F3D8E"/>
    <w:rsid w:val="00816E39"/>
    <w:rsid w:val="00823AAE"/>
    <w:rsid w:val="00833E47"/>
    <w:rsid w:val="0083548F"/>
    <w:rsid w:val="00875A52"/>
    <w:rsid w:val="00875EF1"/>
    <w:rsid w:val="008824DE"/>
    <w:rsid w:val="00892345"/>
    <w:rsid w:val="008959F4"/>
    <w:rsid w:val="008B0000"/>
    <w:rsid w:val="008B1A0E"/>
    <w:rsid w:val="008C3B96"/>
    <w:rsid w:val="008D1A79"/>
    <w:rsid w:val="008E1C14"/>
    <w:rsid w:val="00910918"/>
    <w:rsid w:val="00910F76"/>
    <w:rsid w:val="00934692"/>
    <w:rsid w:val="00937E5A"/>
    <w:rsid w:val="00963827"/>
    <w:rsid w:val="009657A6"/>
    <w:rsid w:val="0096678D"/>
    <w:rsid w:val="00966F59"/>
    <w:rsid w:val="00984E89"/>
    <w:rsid w:val="009859DB"/>
    <w:rsid w:val="00986860"/>
    <w:rsid w:val="009872E0"/>
    <w:rsid w:val="009A6F27"/>
    <w:rsid w:val="009C633B"/>
    <w:rsid w:val="00A007AF"/>
    <w:rsid w:val="00A20B5C"/>
    <w:rsid w:val="00A30F3F"/>
    <w:rsid w:val="00A43EDA"/>
    <w:rsid w:val="00A62C86"/>
    <w:rsid w:val="00A64365"/>
    <w:rsid w:val="00AA071A"/>
    <w:rsid w:val="00AC34B0"/>
    <w:rsid w:val="00AF2D4C"/>
    <w:rsid w:val="00B124F4"/>
    <w:rsid w:val="00B26B50"/>
    <w:rsid w:val="00B435DA"/>
    <w:rsid w:val="00B55A0A"/>
    <w:rsid w:val="00B72AD6"/>
    <w:rsid w:val="00B93AA8"/>
    <w:rsid w:val="00B93B1D"/>
    <w:rsid w:val="00BB1ACD"/>
    <w:rsid w:val="00BC3C6F"/>
    <w:rsid w:val="00BE2BD1"/>
    <w:rsid w:val="00BE4325"/>
    <w:rsid w:val="00C0129E"/>
    <w:rsid w:val="00C03215"/>
    <w:rsid w:val="00C04774"/>
    <w:rsid w:val="00C1550C"/>
    <w:rsid w:val="00C162AF"/>
    <w:rsid w:val="00C23A85"/>
    <w:rsid w:val="00C30AB6"/>
    <w:rsid w:val="00C42A56"/>
    <w:rsid w:val="00C552BC"/>
    <w:rsid w:val="00C57088"/>
    <w:rsid w:val="00C76231"/>
    <w:rsid w:val="00C837A3"/>
    <w:rsid w:val="00C945BC"/>
    <w:rsid w:val="00CA5C4E"/>
    <w:rsid w:val="00CB6503"/>
    <w:rsid w:val="00CB6718"/>
    <w:rsid w:val="00CC3BE2"/>
    <w:rsid w:val="00CD0639"/>
    <w:rsid w:val="00CD59F9"/>
    <w:rsid w:val="00CE050F"/>
    <w:rsid w:val="00CE0FD7"/>
    <w:rsid w:val="00CE7D73"/>
    <w:rsid w:val="00CF2241"/>
    <w:rsid w:val="00CF5AD1"/>
    <w:rsid w:val="00D14D6F"/>
    <w:rsid w:val="00D178C8"/>
    <w:rsid w:val="00D31A52"/>
    <w:rsid w:val="00D47D77"/>
    <w:rsid w:val="00D50723"/>
    <w:rsid w:val="00D544FB"/>
    <w:rsid w:val="00D60176"/>
    <w:rsid w:val="00D61AF7"/>
    <w:rsid w:val="00D63090"/>
    <w:rsid w:val="00D66079"/>
    <w:rsid w:val="00D90E80"/>
    <w:rsid w:val="00D933F0"/>
    <w:rsid w:val="00D97DB1"/>
    <w:rsid w:val="00DB5950"/>
    <w:rsid w:val="00DF1B71"/>
    <w:rsid w:val="00DF29E4"/>
    <w:rsid w:val="00E0189A"/>
    <w:rsid w:val="00E04604"/>
    <w:rsid w:val="00E074E5"/>
    <w:rsid w:val="00E170CA"/>
    <w:rsid w:val="00E678C3"/>
    <w:rsid w:val="00E7583A"/>
    <w:rsid w:val="00E850D1"/>
    <w:rsid w:val="00EA70AD"/>
    <w:rsid w:val="00EB00B7"/>
    <w:rsid w:val="00EC7036"/>
    <w:rsid w:val="00ED3B79"/>
    <w:rsid w:val="00ED679B"/>
    <w:rsid w:val="00F24F5F"/>
    <w:rsid w:val="00F25D9B"/>
    <w:rsid w:val="00F3263A"/>
    <w:rsid w:val="00F5605A"/>
    <w:rsid w:val="00F628A1"/>
    <w:rsid w:val="00F6324E"/>
    <w:rsid w:val="00F72C1B"/>
    <w:rsid w:val="00F81E7B"/>
    <w:rsid w:val="00F93C01"/>
    <w:rsid w:val="00F97D5D"/>
    <w:rsid w:val="00FA549A"/>
    <w:rsid w:val="00FA6FD5"/>
    <w:rsid w:val="00FB0586"/>
    <w:rsid w:val="00FC1053"/>
    <w:rsid w:val="00FC470F"/>
    <w:rsid w:val="00FD035F"/>
    <w:rsid w:val="00FE1885"/>
    <w:rsid w:val="00FE2182"/>
    <w:rsid w:val="00FE2682"/>
    <w:rsid w:val="00FE5872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D42C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046A1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046A1"/>
    <w:pPr>
      <w:keepNext/>
      <w:tabs>
        <w:tab w:val="left" w:pos="7371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046A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046A1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1046A1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046A1"/>
    <w:pPr>
      <w:keepNext/>
      <w:widowControl w:val="0"/>
      <w:autoSpaceDE w:val="0"/>
      <w:autoSpaceDN w:val="0"/>
      <w:spacing w:before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046A1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1046A1"/>
    <w:pPr>
      <w:keepNext/>
      <w:numPr>
        <w:ilvl w:val="12"/>
      </w:numPr>
      <w:tabs>
        <w:tab w:val="num" w:pos="360"/>
        <w:tab w:val="left" w:pos="2977"/>
      </w:tabs>
      <w:spacing w:before="240"/>
      <w:ind w:left="425" w:hanging="68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1046A1"/>
    <w:pPr>
      <w:keepNext/>
      <w:tabs>
        <w:tab w:val="left" w:pos="567"/>
        <w:tab w:val="left" w:pos="1701"/>
      </w:tabs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1046A1"/>
    <w:pPr>
      <w:keepNext/>
      <w:tabs>
        <w:tab w:val="left" w:pos="360"/>
      </w:tabs>
      <w:ind w:left="3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F3D8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F3D8E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F3D8E"/>
    <w:rPr>
      <w:rFonts w:ascii="Cambria" w:hAnsi="Cambria" w:cs="Times New Roman"/>
      <w:b/>
      <w:sz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semiHidden/>
    <w:locked/>
    <w:rsid w:val="007F3D8E"/>
    <w:rPr>
      <w:rFonts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F3D8E"/>
    <w:rPr>
      <w:rFonts w:cs="Times New Roman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F3D8E"/>
    <w:rPr>
      <w:rFonts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F3D8E"/>
    <w:rPr>
      <w:rFonts w:cs="Times New Roman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F3D8E"/>
    <w:rPr>
      <w:rFonts w:cs="Times New Roman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F3D8E"/>
    <w:rPr>
      <w:rFonts w:ascii="Cambria" w:hAnsi="Cambria" w:cs="Times New Roman"/>
    </w:rPr>
  </w:style>
  <w:style w:type="paragraph" w:customStyle="1" w:styleId="Import16">
    <w:name w:val="Import 16"/>
    <w:basedOn w:val="Normln"/>
    <w:uiPriority w:val="99"/>
    <w:rsid w:val="001046A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1046A1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Import5">
    <w:name w:val="Import 5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1046A1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customStyle="1" w:styleId="Smlouva-eslo">
    <w:name w:val="Smlouva-e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1046A1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1046A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1046A1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1046A1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1046A1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3D8E"/>
    <w:rPr>
      <w:rFonts w:ascii="Times New Roman" w:hAnsi="Times New Roman" w:cs="Times New Roman"/>
      <w:sz w:val="24"/>
    </w:rPr>
  </w:style>
  <w:style w:type="character" w:styleId="slostrnky">
    <w:name w:val="page number"/>
    <w:basedOn w:val="Standardnpsmoodstavce"/>
    <w:uiPriority w:val="99"/>
    <w:rsid w:val="001046A1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04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1046A1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1046A1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Smlouva-slo">
    <w:name w:val="Smlouva-èíslo"/>
    <w:basedOn w:val="Normln"/>
    <w:uiPriority w:val="99"/>
    <w:rsid w:val="001046A1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1046A1"/>
    <w:pPr>
      <w:widowControl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F3D8E"/>
    <w:rPr>
      <w:rFonts w:ascii="Cambria" w:hAnsi="Cambria" w:cs="Times New Roman"/>
      <w:b/>
      <w:kern w:val="28"/>
      <w:sz w:val="32"/>
    </w:rPr>
  </w:style>
  <w:style w:type="paragraph" w:customStyle="1" w:styleId="Smlouva-slo0">
    <w:name w:val="Smlouva-č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1046A1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1046A1"/>
    <w:pPr>
      <w:widowControl w:val="0"/>
      <w:spacing w:before="120"/>
      <w:jc w:val="both"/>
    </w:pPr>
  </w:style>
  <w:style w:type="character" w:styleId="Hypertextovodkaz">
    <w:name w:val="Hyperlink"/>
    <w:basedOn w:val="Standardnpsmoodstavce"/>
    <w:uiPriority w:val="99"/>
    <w:rsid w:val="001046A1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1046A1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1046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1046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1046A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1046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1046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1046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1046A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1046A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1046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1046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1046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1046A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1046A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1046A1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1046A1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rsid w:val="001046A1"/>
    <w:rPr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Podtitul">
    <w:name w:val="Subtitle"/>
    <w:basedOn w:val="Normln"/>
    <w:link w:val="PodtitulChar"/>
    <w:uiPriority w:val="99"/>
    <w:qFormat/>
    <w:rsid w:val="001046A1"/>
    <w:pPr>
      <w:jc w:val="center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7F3D8E"/>
    <w:rPr>
      <w:rFonts w:ascii="Cambria" w:hAnsi="Cambria" w:cs="Times New Roman"/>
      <w:sz w:val="24"/>
    </w:rPr>
  </w:style>
  <w:style w:type="paragraph" w:customStyle="1" w:styleId="slovn">
    <w:name w:val="Číslování"/>
    <w:basedOn w:val="Smlouva3"/>
    <w:uiPriority w:val="99"/>
    <w:rsid w:val="001046A1"/>
    <w:pPr>
      <w:widowControl/>
    </w:pPr>
  </w:style>
  <w:style w:type="character" w:styleId="Zvraznn">
    <w:name w:val="Emphasis"/>
    <w:basedOn w:val="Standardnpsmoodstavce"/>
    <w:uiPriority w:val="99"/>
    <w:qFormat/>
    <w:rsid w:val="001046A1"/>
    <w:rPr>
      <w:rFonts w:cs="Times New Roman"/>
      <w:i/>
    </w:rPr>
  </w:style>
  <w:style w:type="paragraph" w:customStyle="1" w:styleId="KUMS-adresa">
    <w:name w:val="KUMS-adresa"/>
    <w:basedOn w:val="Normln"/>
    <w:uiPriority w:val="99"/>
    <w:rsid w:val="001046A1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basedOn w:val="Standardnpsmoodstavce"/>
    <w:uiPriority w:val="99"/>
    <w:qFormat/>
    <w:rsid w:val="001046A1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rsid w:val="001046A1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34"/>
    <w:qFormat/>
    <w:rsid w:val="00E85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046A1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046A1"/>
    <w:pPr>
      <w:keepNext/>
      <w:tabs>
        <w:tab w:val="left" w:pos="7371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046A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046A1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1046A1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046A1"/>
    <w:pPr>
      <w:keepNext/>
      <w:widowControl w:val="0"/>
      <w:autoSpaceDE w:val="0"/>
      <w:autoSpaceDN w:val="0"/>
      <w:spacing w:before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046A1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1046A1"/>
    <w:pPr>
      <w:keepNext/>
      <w:numPr>
        <w:ilvl w:val="12"/>
      </w:numPr>
      <w:tabs>
        <w:tab w:val="num" w:pos="360"/>
        <w:tab w:val="left" w:pos="2977"/>
      </w:tabs>
      <w:spacing w:before="240"/>
      <w:ind w:left="425" w:hanging="68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1046A1"/>
    <w:pPr>
      <w:keepNext/>
      <w:tabs>
        <w:tab w:val="left" w:pos="567"/>
        <w:tab w:val="left" w:pos="1701"/>
      </w:tabs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1046A1"/>
    <w:pPr>
      <w:keepNext/>
      <w:tabs>
        <w:tab w:val="left" w:pos="360"/>
      </w:tabs>
      <w:ind w:left="3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F3D8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F3D8E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F3D8E"/>
    <w:rPr>
      <w:rFonts w:ascii="Cambria" w:hAnsi="Cambria" w:cs="Times New Roman"/>
      <w:b/>
      <w:sz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semiHidden/>
    <w:locked/>
    <w:rsid w:val="007F3D8E"/>
    <w:rPr>
      <w:rFonts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F3D8E"/>
    <w:rPr>
      <w:rFonts w:cs="Times New Roman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F3D8E"/>
    <w:rPr>
      <w:rFonts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F3D8E"/>
    <w:rPr>
      <w:rFonts w:cs="Times New Roman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F3D8E"/>
    <w:rPr>
      <w:rFonts w:cs="Times New Roman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F3D8E"/>
    <w:rPr>
      <w:rFonts w:ascii="Cambria" w:hAnsi="Cambria" w:cs="Times New Roman"/>
    </w:rPr>
  </w:style>
  <w:style w:type="paragraph" w:customStyle="1" w:styleId="Import16">
    <w:name w:val="Import 16"/>
    <w:basedOn w:val="Normln"/>
    <w:uiPriority w:val="99"/>
    <w:rsid w:val="001046A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1046A1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Import5">
    <w:name w:val="Import 5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1046A1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customStyle="1" w:styleId="Smlouva-eslo">
    <w:name w:val="Smlouva-e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1046A1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1046A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1046A1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1046A1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1046A1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3D8E"/>
    <w:rPr>
      <w:rFonts w:ascii="Times New Roman" w:hAnsi="Times New Roman" w:cs="Times New Roman"/>
      <w:sz w:val="24"/>
    </w:rPr>
  </w:style>
  <w:style w:type="character" w:styleId="slostrnky">
    <w:name w:val="page number"/>
    <w:basedOn w:val="Standardnpsmoodstavce"/>
    <w:uiPriority w:val="99"/>
    <w:rsid w:val="001046A1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04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1046A1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1046A1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Smlouva-slo">
    <w:name w:val="Smlouva-èíslo"/>
    <w:basedOn w:val="Normln"/>
    <w:uiPriority w:val="99"/>
    <w:rsid w:val="001046A1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1046A1"/>
    <w:pPr>
      <w:widowControl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F3D8E"/>
    <w:rPr>
      <w:rFonts w:ascii="Cambria" w:hAnsi="Cambria" w:cs="Times New Roman"/>
      <w:b/>
      <w:kern w:val="28"/>
      <w:sz w:val="32"/>
    </w:rPr>
  </w:style>
  <w:style w:type="paragraph" w:customStyle="1" w:styleId="Smlouva-slo0">
    <w:name w:val="Smlouva-č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1046A1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1046A1"/>
    <w:pPr>
      <w:widowControl w:val="0"/>
      <w:spacing w:before="120"/>
      <w:jc w:val="both"/>
    </w:pPr>
  </w:style>
  <w:style w:type="character" w:styleId="Hypertextovodkaz">
    <w:name w:val="Hyperlink"/>
    <w:basedOn w:val="Standardnpsmoodstavce"/>
    <w:uiPriority w:val="99"/>
    <w:rsid w:val="001046A1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1046A1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1046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1046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1046A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1046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1046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1046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1046A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1046A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1046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1046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1046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1046A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1046A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1046A1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1046A1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rsid w:val="001046A1"/>
    <w:rPr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Podtitul">
    <w:name w:val="Subtitle"/>
    <w:basedOn w:val="Normln"/>
    <w:link w:val="PodtitulChar"/>
    <w:uiPriority w:val="99"/>
    <w:qFormat/>
    <w:rsid w:val="001046A1"/>
    <w:pPr>
      <w:jc w:val="center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7F3D8E"/>
    <w:rPr>
      <w:rFonts w:ascii="Cambria" w:hAnsi="Cambria" w:cs="Times New Roman"/>
      <w:sz w:val="24"/>
    </w:rPr>
  </w:style>
  <w:style w:type="paragraph" w:customStyle="1" w:styleId="slovn">
    <w:name w:val="Číslování"/>
    <w:basedOn w:val="Smlouva3"/>
    <w:uiPriority w:val="99"/>
    <w:rsid w:val="001046A1"/>
    <w:pPr>
      <w:widowControl/>
    </w:pPr>
  </w:style>
  <w:style w:type="character" w:styleId="Zvraznn">
    <w:name w:val="Emphasis"/>
    <w:basedOn w:val="Standardnpsmoodstavce"/>
    <w:uiPriority w:val="99"/>
    <w:qFormat/>
    <w:rsid w:val="001046A1"/>
    <w:rPr>
      <w:rFonts w:cs="Times New Roman"/>
      <w:i/>
    </w:rPr>
  </w:style>
  <w:style w:type="paragraph" w:customStyle="1" w:styleId="KUMS-adresa">
    <w:name w:val="KUMS-adresa"/>
    <w:basedOn w:val="Normln"/>
    <w:uiPriority w:val="99"/>
    <w:rsid w:val="001046A1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basedOn w:val="Standardnpsmoodstavce"/>
    <w:uiPriority w:val="99"/>
    <w:qFormat/>
    <w:rsid w:val="001046A1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rsid w:val="001046A1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34"/>
    <w:qFormat/>
    <w:rsid w:val="00E8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Mrkvová Renáta</cp:lastModifiedBy>
  <cp:revision>3</cp:revision>
  <cp:lastPrinted>2021-12-01T08:20:00Z</cp:lastPrinted>
  <dcterms:created xsi:type="dcterms:W3CDTF">2021-12-06T13:42:00Z</dcterms:created>
  <dcterms:modified xsi:type="dcterms:W3CDTF">2021-12-06T13:43:00Z</dcterms:modified>
</cp:coreProperties>
</file>