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E2784" w14:textId="28BD887C" w:rsidR="00BC01D3" w:rsidRPr="00927EAD" w:rsidRDefault="00BC01D3" w:rsidP="00BC01D3">
      <w:pPr>
        <w:pStyle w:val="Nadpis2"/>
        <w:numPr>
          <w:ilvl w:val="0"/>
          <w:numId w:val="0"/>
        </w:numPr>
        <w:shd w:val="clear" w:color="auto" w:fill="FFFFFF"/>
        <w:spacing w:before="0" w:line="276" w:lineRule="auto"/>
        <w:jc w:val="center"/>
        <w:textAlignment w:val="top"/>
        <w:rPr>
          <w:rFonts w:asciiTheme="minorHAnsi" w:hAnsiTheme="minorHAnsi" w:cstheme="minorHAnsi"/>
          <w:color w:val="auto"/>
          <w:sz w:val="28"/>
          <w:szCs w:val="28"/>
        </w:rPr>
      </w:pPr>
      <w:r w:rsidRPr="00927EAD">
        <w:rPr>
          <w:rFonts w:asciiTheme="minorHAnsi" w:hAnsiTheme="minorHAnsi" w:cstheme="minorHAnsi"/>
          <w:color w:val="auto"/>
          <w:sz w:val="28"/>
          <w:szCs w:val="28"/>
        </w:rPr>
        <w:t>Smlouva č. KS/</w:t>
      </w:r>
      <w:r w:rsidR="00DE29CA">
        <w:rPr>
          <w:rFonts w:asciiTheme="minorHAnsi" w:hAnsiTheme="minorHAnsi" w:cstheme="minorHAnsi"/>
          <w:color w:val="auto"/>
          <w:sz w:val="28"/>
          <w:szCs w:val="28"/>
        </w:rPr>
        <w:t>00</w:t>
      </w:r>
      <w:r w:rsidR="004C3B1F">
        <w:rPr>
          <w:rFonts w:asciiTheme="minorHAnsi" w:hAnsiTheme="minorHAnsi" w:cstheme="minorHAnsi"/>
          <w:color w:val="auto"/>
          <w:sz w:val="28"/>
          <w:szCs w:val="28"/>
        </w:rPr>
        <w:fldChar w:fldCharType="begin"/>
      </w:r>
      <w:r w:rsidR="004C3B1F">
        <w:rPr>
          <w:rFonts w:asciiTheme="minorHAnsi" w:hAnsiTheme="minorHAnsi" w:cstheme="minorHAnsi"/>
          <w:color w:val="auto"/>
          <w:sz w:val="28"/>
          <w:szCs w:val="28"/>
        </w:rPr>
        <w:instrText xml:space="preserve"> MERGEFIELD  SMLOUVA_Č  \* MERGEFORMAT </w:instrText>
      </w:r>
      <w:r w:rsidR="004C3B1F">
        <w:rPr>
          <w:rFonts w:asciiTheme="minorHAnsi" w:hAnsiTheme="minorHAnsi" w:cstheme="minorHAnsi"/>
          <w:color w:val="auto"/>
          <w:sz w:val="28"/>
          <w:szCs w:val="28"/>
        </w:rPr>
        <w:fldChar w:fldCharType="separate"/>
      </w:r>
      <w:r w:rsidR="00BD4B6C" w:rsidRPr="00BA4EF9">
        <w:rPr>
          <w:rFonts w:cstheme="minorHAnsi"/>
          <w:noProof/>
          <w:sz w:val="28"/>
          <w:szCs w:val="28"/>
        </w:rPr>
        <w:t>774</w:t>
      </w:r>
      <w:r w:rsidR="004C3B1F">
        <w:rPr>
          <w:rFonts w:asciiTheme="minorHAnsi" w:hAnsiTheme="minorHAnsi" w:cstheme="minorHAnsi"/>
          <w:color w:val="auto"/>
          <w:sz w:val="28"/>
          <w:szCs w:val="28"/>
        </w:rPr>
        <w:fldChar w:fldCharType="end"/>
      </w:r>
      <w:r w:rsidRPr="00927EAD">
        <w:rPr>
          <w:rFonts w:asciiTheme="minorHAnsi" w:hAnsiTheme="minorHAnsi" w:cstheme="minorHAnsi"/>
          <w:color w:val="auto"/>
          <w:sz w:val="28"/>
          <w:szCs w:val="28"/>
        </w:rPr>
        <w:t>/2021/OSM</w:t>
      </w:r>
    </w:p>
    <w:p w14:paraId="3F7EECDD" w14:textId="53942AFA" w:rsidR="00BC01D3" w:rsidRPr="00927EAD" w:rsidRDefault="00BC01D3" w:rsidP="00BC01D3">
      <w:pPr>
        <w:pStyle w:val="Nadpis2"/>
        <w:numPr>
          <w:ilvl w:val="0"/>
          <w:numId w:val="0"/>
        </w:numPr>
        <w:shd w:val="clear" w:color="auto" w:fill="FFFFFF"/>
        <w:spacing w:before="0" w:line="276" w:lineRule="auto"/>
        <w:ind w:left="360"/>
        <w:jc w:val="center"/>
        <w:textAlignment w:val="top"/>
        <w:rPr>
          <w:rFonts w:asciiTheme="minorHAnsi" w:hAnsiTheme="minorHAnsi" w:cstheme="minorHAnsi"/>
          <w:color w:val="auto"/>
          <w:sz w:val="28"/>
          <w:szCs w:val="28"/>
        </w:rPr>
      </w:pPr>
      <w:r w:rsidRPr="00927EAD">
        <w:rPr>
          <w:rFonts w:asciiTheme="minorHAnsi" w:hAnsiTheme="minorHAnsi" w:cstheme="minorHAnsi"/>
          <w:color w:val="auto"/>
          <w:sz w:val="28"/>
          <w:szCs w:val="28"/>
        </w:rPr>
        <w:t xml:space="preserve"> o převodu vlastnictví bytu</w:t>
      </w:r>
    </w:p>
    <w:p w14:paraId="3D4F3584" w14:textId="3B5A51B5" w:rsidR="00BC01D3" w:rsidRPr="00927EAD" w:rsidRDefault="00BC01D3"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Smluvní strany</w:t>
      </w:r>
    </w:p>
    <w:p w14:paraId="7663B7AB" w14:textId="77777777" w:rsidR="00BC01D3" w:rsidRPr="00927EAD" w:rsidRDefault="00BC01D3" w:rsidP="00BE5203">
      <w:pPr>
        <w:widowControl w:val="0"/>
        <w:ind w:left="567" w:right="567"/>
        <w:jc w:val="both"/>
        <w:rPr>
          <w:rFonts w:ascii="Calibri" w:hAnsi="Calibri" w:cstheme="minorHAnsi"/>
          <w:sz w:val="20"/>
          <w:szCs w:val="20"/>
          <w:lang w:val="cs-CZ"/>
        </w:rPr>
      </w:pPr>
    </w:p>
    <w:p w14:paraId="51EBA802" w14:textId="77777777" w:rsidR="00D1674F" w:rsidRPr="00927EAD" w:rsidRDefault="00D1674F" w:rsidP="00D1674F">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Město Říčany</w:t>
      </w:r>
    </w:p>
    <w:p w14:paraId="58993EAD" w14:textId="77777777" w:rsidR="00D1674F" w:rsidRPr="00927EAD" w:rsidRDefault="00D1674F" w:rsidP="00D1674F">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se sídlem: Masarykovo nám. 53, Říčany 251 01</w:t>
      </w:r>
    </w:p>
    <w:p w14:paraId="0A065203" w14:textId="77777777" w:rsidR="00D1674F" w:rsidRPr="00927EAD" w:rsidRDefault="00D1674F" w:rsidP="00D1674F">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00240702</w:t>
      </w:r>
      <w:r>
        <w:rPr>
          <w:rFonts w:ascii="Calibri" w:hAnsi="Calibri" w:cstheme="minorHAnsi"/>
          <w:sz w:val="20"/>
          <w:szCs w:val="20"/>
          <w:lang w:val="cs-CZ"/>
        </w:rPr>
        <w:t>,</w:t>
      </w:r>
    </w:p>
    <w:p w14:paraId="2E4E63EC" w14:textId="77777777" w:rsidR="0010246F" w:rsidRPr="0038096C" w:rsidRDefault="0010246F" w:rsidP="0038096C">
      <w:pPr>
        <w:widowControl w:val="0"/>
        <w:ind w:left="567" w:right="567"/>
        <w:jc w:val="both"/>
        <w:rPr>
          <w:rFonts w:ascii="Calibri" w:hAnsi="Calibri" w:cstheme="minorHAnsi"/>
          <w:sz w:val="20"/>
          <w:szCs w:val="20"/>
          <w:lang w:val="cs-CZ"/>
        </w:rPr>
      </w:pPr>
      <w:r w:rsidRPr="0038096C">
        <w:rPr>
          <w:rFonts w:ascii="Calibri" w:hAnsi="Calibri" w:cstheme="minorHAnsi"/>
          <w:sz w:val="20"/>
          <w:szCs w:val="20"/>
          <w:lang w:val="cs-CZ"/>
        </w:rPr>
        <w:t>pověření k podpisu:</w:t>
      </w:r>
      <w:r w:rsidRPr="0038096C">
        <w:rPr>
          <w:rFonts w:ascii="Calibri" w:hAnsi="Calibri" w:cstheme="minorHAnsi"/>
          <w:sz w:val="20"/>
          <w:szCs w:val="20"/>
          <w:lang w:val="cs-CZ"/>
        </w:rPr>
        <w:tab/>
        <w:t>Ing. David Michalička – starosta</w:t>
      </w:r>
    </w:p>
    <w:p w14:paraId="105C1600" w14:textId="77777777" w:rsidR="0010246F" w:rsidRPr="0038096C" w:rsidRDefault="0010246F" w:rsidP="0038096C">
      <w:pPr>
        <w:widowControl w:val="0"/>
        <w:ind w:left="567" w:right="567"/>
        <w:jc w:val="both"/>
        <w:rPr>
          <w:rFonts w:ascii="Calibri" w:hAnsi="Calibri" w:cstheme="minorHAnsi"/>
          <w:sz w:val="20"/>
          <w:szCs w:val="20"/>
          <w:lang w:val="cs-CZ"/>
        </w:rPr>
      </w:pPr>
      <w:r w:rsidRPr="0038096C">
        <w:rPr>
          <w:rFonts w:ascii="Calibri" w:hAnsi="Calibri" w:cstheme="minorHAnsi"/>
          <w:sz w:val="20"/>
          <w:szCs w:val="20"/>
          <w:lang w:val="cs-CZ"/>
        </w:rPr>
        <w:tab/>
      </w:r>
      <w:r w:rsidRPr="0038096C">
        <w:rPr>
          <w:rFonts w:ascii="Calibri" w:hAnsi="Calibri" w:cstheme="minorHAnsi"/>
          <w:sz w:val="20"/>
          <w:szCs w:val="20"/>
          <w:lang w:val="cs-CZ"/>
        </w:rPr>
        <w:tab/>
      </w:r>
      <w:r w:rsidRPr="0038096C">
        <w:rPr>
          <w:rFonts w:ascii="Calibri" w:hAnsi="Calibri" w:cstheme="minorHAnsi"/>
          <w:sz w:val="20"/>
          <w:szCs w:val="20"/>
          <w:lang w:val="cs-CZ"/>
        </w:rPr>
        <w:tab/>
      </w:r>
      <w:r w:rsidRPr="0038096C">
        <w:rPr>
          <w:rFonts w:ascii="Calibri" w:hAnsi="Calibri" w:cstheme="minorHAnsi"/>
          <w:sz w:val="20"/>
          <w:szCs w:val="20"/>
          <w:lang w:val="cs-CZ"/>
        </w:rPr>
        <w:tab/>
        <w:t xml:space="preserve">Mgr. Adam </w:t>
      </w:r>
      <w:proofErr w:type="spellStart"/>
      <w:r w:rsidRPr="0038096C">
        <w:rPr>
          <w:rFonts w:ascii="Calibri" w:hAnsi="Calibri" w:cstheme="minorHAnsi"/>
          <w:sz w:val="20"/>
          <w:szCs w:val="20"/>
          <w:lang w:val="cs-CZ"/>
        </w:rPr>
        <w:t>Polánský</w:t>
      </w:r>
      <w:proofErr w:type="spellEnd"/>
      <w:r w:rsidRPr="0038096C">
        <w:rPr>
          <w:rFonts w:ascii="Calibri" w:hAnsi="Calibri" w:cstheme="minorHAnsi"/>
          <w:sz w:val="20"/>
          <w:szCs w:val="20"/>
          <w:lang w:val="cs-CZ"/>
        </w:rPr>
        <w:t xml:space="preserve"> – člen zastupitelstva </w:t>
      </w:r>
    </w:p>
    <w:p w14:paraId="37C4B97E" w14:textId="77777777" w:rsidR="0010246F" w:rsidRPr="0038096C" w:rsidRDefault="0010246F" w:rsidP="0038096C">
      <w:pPr>
        <w:widowControl w:val="0"/>
        <w:ind w:left="567" w:right="567"/>
        <w:jc w:val="both"/>
        <w:rPr>
          <w:rFonts w:ascii="Calibri" w:hAnsi="Calibri" w:cstheme="minorHAnsi"/>
          <w:sz w:val="20"/>
          <w:szCs w:val="20"/>
          <w:lang w:val="cs-CZ"/>
        </w:rPr>
      </w:pPr>
      <w:r w:rsidRPr="0038096C">
        <w:rPr>
          <w:rFonts w:ascii="Calibri" w:hAnsi="Calibri" w:cstheme="minorHAnsi"/>
          <w:sz w:val="20"/>
          <w:szCs w:val="20"/>
          <w:lang w:val="cs-CZ"/>
        </w:rPr>
        <w:tab/>
      </w:r>
      <w:r w:rsidRPr="0038096C">
        <w:rPr>
          <w:rFonts w:ascii="Calibri" w:hAnsi="Calibri" w:cstheme="minorHAnsi"/>
          <w:sz w:val="20"/>
          <w:szCs w:val="20"/>
          <w:lang w:val="cs-CZ"/>
        </w:rPr>
        <w:tab/>
      </w:r>
      <w:r w:rsidRPr="0038096C">
        <w:rPr>
          <w:rFonts w:ascii="Calibri" w:hAnsi="Calibri" w:cstheme="minorHAnsi"/>
          <w:sz w:val="20"/>
          <w:szCs w:val="20"/>
          <w:lang w:val="cs-CZ"/>
        </w:rPr>
        <w:tab/>
      </w:r>
      <w:r w:rsidRPr="0038096C">
        <w:rPr>
          <w:rFonts w:ascii="Calibri" w:hAnsi="Calibri" w:cstheme="minorHAnsi"/>
          <w:sz w:val="20"/>
          <w:szCs w:val="20"/>
          <w:lang w:val="cs-CZ"/>
        </w:rPr>
        <w:tab/>
        <w:t xml:space="preserve">Ing. Miloslav Šmolík – člen zastupitelstva </w:t>
      </w:r>
    </w:p>
    <w:p w14:paraId="183C114D" w14:textId="77777777" w:rsidR="00D1674F" w:rsidRPr="00927EAD" w:rsidRDefault="00D1674F" w:rsidP="00D1674F">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1)</w:t>
      </w:r>
    </w:p>
    <w:p w14:paraId="5370796F" w14:textId="77777777" w:rsidR="00D1674F" w:rsidRPr="00927EAD" w:rsidRDefault="00D1674F" w:rsidP="00D1674F">
      <w:pPr>
        <w:widowControl w:val="0"/>
        <w:tabs>
          <w:tab w:val="decimal" w:pos="288"/>
          <w:tab w:val="decimal" w:pos="360"/>
        </w:tabs>
        <w:ind w:left="567" w:right="567"/>
        <w:jc w:val="both"/>
        <w:rPr>
          <w:rFonts w:ascii="Calibri" w:hAnsi="Calibri" w:cstheme="minorHAnsi"/>
          <w:sz w:val="20"/>
          <w:szCs w:val="20"/>
          <w:lang w:val="cs-CZ"/>
        </w:rPr>
      </w:pPr>
    </w:p>
    <w:p w14:paraId="1CEF7596" w14:textId="77777777" w:rsidR="00D1674F" w:rsidRPr="00927EAD" w:rsidRDefault="00D1674F" w:rsidP="00D1674F">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Bytové družstvo 2000</w:t>
      </w:r>
    </w:p>
    <w:p w14:paraId="297EC24D" w14:textId="77777777" w:rsidR="00D1674F" w:rsidRPr="00927EAD" w:rsidRDefault="00D1674F" w:rsidP="00D1674F">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sídlem: </w:t>
      </w:r>
      <w:r>
        <w:rPr>
          <w:rFonts w:ascii="Calibri" w:hAnsi="Calibri" w:cstheme="minorHAnsi"/>
          <w:sz w:val="20"/>
          <w:szCs w:val="20"/>
          <w:lang w:val="cs-CZ"/>
        </w:rPr>
        <w:t>Melantrichova čp. 2000</w:t>
      </w:r>
      <w:r w:rsidRPr="009F5CD9">
        <w:rPr>
          <w:rFonts w:ascii="Calibri" w:hAnsi="Calibri" w:cstheme="minorHAnsi"/>
          <w:sz w:val="20"/>
          <w:szCs w:val="20"/>
          <w:lang w:val="cs-CZ"/>
        </w:rPr>
        <w:t>, Říčany 251 01</w:t>
      </w:r>
      <w:r w:rsidRPr="00927EAD">
        <w:rPr>
          <w:rFonts w:ascii="Calibri" w:hAnsi="Calibri" w:cstheme="minorHAnsi"/>
          <w:sz w:val="20"/>
          <w:szCs w:val="20"/>
          <w:lang w:val="cs-CZ"/>
        </w:rPr>
        <w:t>,</w:t>
      </w:r>
    </w:p>
    <w:p w14:paraId="7EF0D065" w14:textId="30E5DDCE" w:rsidR="00D1674F" w:rsidRPr="00927EAD" w:rsidRDefault="00D1674F" w:rsidP="00D1674F">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zapsané v obchodním rejstříku vedeném Městským soudem v Praze v oddílu </w:t>
      </w:r>
      <w:proofErr w:type="spellStart"/>
      <w:r w:rsidRPr="00927EAD">
        <w:rPr>
          <w:rFonts w:ascii="Calibri" w:hAnsi="Calibri" w:cstheme="minorHAnsi"/>
          <w:sz w:val="20"/>
          <w:szCs w:val="20"/>
          <w:lang w:val="cs-CZ"/>
        </w:rPr>
        <w:t>D</w:t>
      </w:r>
      <w:r w:rsidR="00BD4263">
        <w:rPr>
          <w:rFonts w:ascii="Calibri" w:hAnsi="Calibri" w:cstheme="minorHAnsi"/>
          <w:sz w:val="20"/>
          <w:szCs w:val="20"/>
          <w:lang w:val="cs-CZ"/>
        </w:rPr>
        <w:t>r</w:t>
      </w:r>
      <w:proofErr w:type="spellEnd"/>
      <w:r w:rsidRPr="00927EAD">
        <w:rPr>
          <w:rFonts w:ascii="Calibri" w:hAnsi="Calibri" w:cstheme="minorHAnsi"/>
          <w:sz w:val="20"/>
          <w:szCs w:val="20"/>
          <w:lang w:val="cs-CZ"/>
        </w:rPr>
        <w:t xml:space="preserve">, vložka 4810, </w:t>
      </w:r>
    </w:p>
    <w:p w14:paraId="7777BD61" w14:textId="77777777" w:rsidR="00D1674F" w:rsidRDefault="00D1674F" w:rsidP="00D1674F">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26166780</w:t>
      </w:r>
      <w:r>
        <w:rPr>
          <w:rFonts w:ascii="Calibri" w:hAnsi="Calibri" w:cstheme="minorHAnsi"/>
          <w:sz w:val="20"/>
          <w:szCs w:val="20"/>
          <w:lang w:val="cs-CZ"/>
        </w:rPr>
        <w:t>,</w:t>
      </w:r>
    </w:p>
    <w:p w14:paraId="47A93AD5" w14:textId="2D271667" w:rsidR="00D1674F" w:rsidRDefault="00D1674F" w:rsidP="00D1674F">
      <w:pPr>
        <w:widowControl w:val="0"/>
        <w:ind w:left="567" w:right="567"/>
        <w:jc w:val="both"/>
        <w:rPr>
          <w:rFonts w:ascii="Calibri" w:hAnsi="Calibri" w:cstheme="minorHAnsi"/>
          <w:sz w:val="20"/>
          <w:szCs w:val="20"/>
          <w:lang w:val="cs-CZ"/>
        </w:rPr>
      </w:pPr>
      <w:bookmarkStart w:id="0" w:name="_Hlk67239563"/>
      <w:r>
        <w:rPr>
          <w:rFonts w:ascii="Calibri" w:hAnsi="Calibri" w:cstheme="minorHAnsi"/>
          <w:sz w:val="20"/>
          <w:szCs w:val="20"/>
          <w:lang w:val="cs-CZ"/>
        </w:rPr>
        <w:t xml:space="preserve">bank. </w:t>
      </w:r>
      <w:proofErr w:type="gramStart"/>
      <w:r w:rsidR="00BF4D1B">
        <w:rPr>
          <w:rFonts w:ascii="Calibri" w:hAnsi="Calibri" w:cstheme="minorHAnsi"/>
          <w:sz w:val="20"/>
          <w:szCs w:val="20"/>
          <w:lang w:val="cs-CZ"/>
        </w:rPr>
        <w:t>s</w:t>
      </w:r>
      <w:r>
        <w:rPr>
          <w:rFonts w:ascii="Calibri" w:hAnsi="Calibri" w:cstheme="minorHAnsi"/>
          <w:sz w:val="20"/>
          <w:szCs w:val="20"/>
          <w:lang w:val="cs-CZ"/>
        </w:rPr>
        <w:t>pojení</w:t>
      </w:r>
      <w:proofErr w:type="gramEnd"/>
      <w:r>
        <w:rPr>
          <w:rFonts w:ascii="Calibri" w:hAnsi="Calibri" w:cstheme="minorHAnsi"/>
          <w:sz w:val="20"/>
          <w:szCs w:val="20"/>
          <w:lang w:val="cs-CZ"/>
        </w:rPr>
        <w:t>: KB, a.s., pobočka Říčany</w:t>
      </w:r>
    </w:p>
    <w:p w14:paraId="4242DC50" w14:textId="77777777" w:rsidR="00D1674F" w:rsidRPr="009F5CD9" w:rsidRDefault="00D1674F" w:rsidP="00D1674F">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č. účtu: 27-1025700227/0100,</w:t>
      </w:r>
    </w:p>
    <w:bookmarkEnd w:id="0"/>
    <w:p w14:paraId="1A0AC839" w14:textId="77777777" w:rsidR="00D1674F" w:rsidRPr="009F5CD9" w:rsidRDefault="00D1674F" w:rsidP="00D1674F">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 xml:space="preserve">zastoupeno </w:t>
      </w:r>
      <w:r w:rsidRPr="009F5CD9">
        <w:rPr>
          <w:rFonts w:ascii="Calibri" w:hAnsi="Calibri" w:cstheme="minorHAnsi"/>
          <w:sz w:val="20"/>
          <w:szCs w:val="20"/>
          <w:lang w:val="cs-CZ"/>
        </w:rPr>
        <w:t>Tomáš</w:t>
      </w:r>
      <w:r>
        <w:rPr>
          <w:rFonts w:ascii="Calibri" w:hAnsi="Calibri" w:cstheme="minorHAnsi"/>
          <w:sz w:val="20"/>
          <w:szCs w:val="20"/>
          <w:lang w:val="cs-CZ"/>
        </w:rPr>
        <w:t xml:space="preserve">em Charvátem předsedou představenstva a Pavlem Novákem místopředsedou představenstva </w:t>
      </w:r>
    </w:p>
    <w:p w14:paraId="2AB00069" w14:textId="77777777" w:rsidR="00D1674F" w:rsidRPr="00927EAD" w:rsidRDefault="00D1674F" w:rsidP="00D1674F">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2)</w:t>
      </w:r>
    </w:p>
    <w:p w14:paraId="51E886F9" w14:textId="77777777" w:rsidR="00BC01D3" w:rsidRPr="00927EAD" w:rsidRDefault="00BC01D3" w:rsidP="00BE5203">
      <w:pPr>
        <w:widowControl w:val="0"/>
        <w:ind w:left="567" w:right="567"/>
        <w:jc w:val="both"/>
        <w:rPr>
          <w:rFonts w:ascii="Calibri" w:hAnsi="Calibri" w:cstheme="minorHAnsi"/>
          <w:sz w:val="20"/>
          <w:szCs w:val="20"/>
          <w:lang w:val="cs-CZ"/>
        </w:rPr>
      </w:pPr>
    </w:p>
    <w:p w14:paraId="1C011230" w14:textId="1C9E9B0E" w:rsidR="00D22173" w:rsidRDefault="00E376EA" w:rsidP="00BE5203">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a</w:t>
      </w:r>
    </w:p>
    <w:p w14:paraId="0BAF2D2C" w14:textId="5709F65E" w:rsidR="00CB14F9" w:rsidRDefault="00CB14F9" w:rsidP="00BE5203">
      <w:pPr>
        <w:widowControl w:val="0"/>
        <w:ind w:left="567" w:right="567"/>
        <w:jc w:val="both"/>
        <w:rPr>
          <w:rFonts w:ascii="Calibri" w:hAnsi="Calibri" w:cstheme="minorHAnsi"/>
          <w:sz w:val="20"/>
          <w:szCs w:val="20"/>
          <w:lang w:val="cs-CZ"/>
        </w:rPr>
      </w:pPr>
    </w:p>
    <w:p w14:paraId="343D4DEA" w14:textId="4678F93D" w:rsidR="00CB14F9" w:rsidRPr="00927EAD" w:rsidRDefault="00CB14F9"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manželé</w:t>
      </w:r>
    </w:p>
    <w:p w14:paraId="6548B38B" w14:textId="77777777" w:rsidR="00BC01D3" w:rsidRPr="00927EAD" w:rsidRDefault="00BC01D3" w:rsidP="00BE5203">
      <w:pPr>
        <w:widowControl w:val="0"/>
        <w:ind w:left="567" w:right="567"/>
        <w:jc w:val="both"/>
        <w:rPr>
          <w:rFonts w:ascii="Calibri" w:hAnsi="Calibri" w:cstheme="minorHAnsi"/>
          <w:sz w:val="20"/>
          <w:szCs w:val="20"/>
          <w:lang w:val="cs-CZ"/>
        </w:rPr>
      </w:pPr>
    </w:p>
    <w:p w14:paraId="38E92D70" w14:textId="5A54D25A" w:rsidR="00BC01D3" w:rsidRPr="00927EAD" w:rsidRDefault="00F31702"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TITUL1 </w:instrText>
      </w:r>
      <w:r>
        <w:rPr>
          <w:rFonts w:ascii="Calibri" w:hAnsi="Calibri" w:cstheme="minorHAnsi"/>
          <w:sz w:val="20"/>
          <w:szCs w:val="20"/>
          <w:lang w:val="cs-CZ"/>
        </w:rPr>
        <w:fldChar w:fldCharType="end"/>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JMÉNO1 </w:instrText>
      </w:r>
      <w:r>
        <w:rPr>
          <w:rFonts w:ascii="Calibri" w:hAnsi="Calibri" w:cstheme="minorHAnsi"/>
          <w:sz w:val="20"/>
          <w:szCs w:val="20"/>
          <w:lang w:val="cs-CZ"/>
        </w:rPr>
        <w:fldChar w:fldCharType="separate"/>
      </w:r>
      <w:r w:rsidR="00BD4B6C" w:rsidRPr="00BA4EF9">
        <w:rPr>
          <w:rFonts w:ascii="Calibri" w:hAnsi="Calibri" w:cstheme="minorHAnsi"/>
          <w:noProof/>
          <w:sz w:val="20"/>
          <w:szCs w:val="20"/>
          <w:lang w:val="cs-CZ"/>
        </w:rPr>
        <w:t>Tomáš</w:t>
      </w:r>
      <w:r>
        <w:rPr>
          <w:rFonts w:ascii="Calibri" w:hAnsi="Calibri" w:cstheme="minorHAnsi"/>
          <w:sz w:val="20"/>
          <w:szCs w:val="20"/>
          <w:lang w:val="cs-CZ"/>
        </w:rPr>
        <w:fldChar w:fldCharType="end"/>
      </w:r>
      <w:r>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PŘÍJMENÍ1 </w:instrText>
      </w:r>
      <w:r>
        <w:rPr>
          <w:rFonts w:ascii="Calibri" w:hAnsi="Calibri" w:cstheme="minorHAnsi"/>
          <w:sz w:val="20"/>
          <w:szCs w:val="20"/>
          <w:lang w:val="cs-CZ"/>
        </w:rPr>
        <w:fldChar w:fldCharType="separate"/>
      </w:r>
      <w:r w:rsidR="00BD4B6C" w:rsidRPr="00BA4EF9">
        <w:rPr>
          <w:rFonts w:ascii="Calibri" w:hAnsi="Calibri" w:cstheme="minorHAnsi"/>
          <w:noProof/>
          <w:sz w:val="20"/>
          <w:szCs w:val="20"/>
          <w:lang w:val="cs-CZ"/>
        </w:rPr>
        <w:t>Kalous</w:t>
      </w:r>
      <w:r>
        <w:rPr>
          <w:rFonts w:ascii="Calibri" w:hAnsi="Calibri" w:cstheme="minorHAnsi"/>
          <w:sz w:val="20"/>
          <w:szCs w:val="20"/>
          <w:lang w:val="cs-CZ"/>
        </w:rPr>
        <w:fldChar w:fldCharType="end"/>
      </w:r>
      <w:r w:rsidR="00E376EA" w:rsidRPr="00927EAD">
        <w:rPr>
          <w:rFonts w:ascii="Calibri" w:hAnsi="Calibri" w:cstheme="minorHAnsi"/>
          <w:sz w:val="20"/>
          <w:szCs w:val="20"/>
          <w:lang w:val="cs-CZ"/>
        </w:rPr>
        <w:t>,</w:t>
      </w:r>
    </w:p>
    <w:p w14:paraId="70236ADD" w14:textId="0A413770" w:rsidR="00D22173" w:rsidRPr="00927EAD" w:rsidRDefault="00BF4D1B" w:rsidP="00BE5203">
      <w:pPr>
        <w:widowControl w:val="0"/>
        <w:ind w:left="567" w:right="567"/>
        <w:jc w:val="both"/>
        <w:rPr>
          <w:rFonts w:ascii="Calibri" w:hAnsi="Calibri" w:cstheme="minorHAnsi"/>
          <w:sz w:val="20"/>
          <w:szCs w:val="20"/>
          <w:lang w:val="cs-CZ"/>
        </w:rPr>
      </w:pPr>
      <w:proofErr w:type="spellStart"/>
      <w:proofErr w:type="gramStart"/>
      <w:r>
        <w:rPr>
          <w:rFonts w:ascii="Calibri" w:hAnsi="Calibri" w:cstheme="minorHAnsi"/>
          <w:sz w:val="20"/>
          <w:szCs w:val="20"/>
          <w:lang w:val="cs-CZ"/>
        </w:rPr>
        <w:t>r</w:t>
      </w:r>
      <w:r w:rsidR="00A314D7" w:rsidRPr="00927EAD">
        <w:rPr>
          <w:rFonts w:ascii="Calibri" w:hAnsi="Calibri" w:cstheme="minorHAnsi"/>
          <w:sz w:val="20"/>
          <w:szCs w:val="20"/>
          <w:lang w:val="cs-CZ"/>
        </w:rPr>
        <w:t>.</w:t>
      </w:r>
      <w:r>
        <w:rPr>
          <w:rFonts w:ascii="Calibri" w:hAnsi="Calibri" w:cstheme="minorHAnsi"/>
          <w:sz w:val="20"/>
          <w:szCs w:val="20"/>
          <w:lang w:val="cs-CZ"/>
        </w:rPr>
        <w:t>č</w:t>
      </w:r>
      <w:proofErr w:type="spellEnd"/>
      <w:r w:rsidR="00E376EA" w:rsidRPr="00927EAD">
        <w:rPr>
          <w:rFonts w:ascii="Calibri" w:hAnsi="Calibri" w:cstheme="minorHAnsi"/>
          <w:sz w:val="20"/>
          <w:szCs w:val="20"/>
          <w:lang w:val="cs-CZ"/>
        </w:rPr>
        <w:t>.</w:t>
      </w:r>
      <w:proofErr w:type="gramEnd"/>
      <w:r w:rsidR="00F31702">
        <w:rPr>
          <w:rFonts w:ascii="Calibri" w:hAnsi="Calibri" w:cstheme="minorHAnsi"/>
          <w:sz w:val="20"/>
          <w:szCs w:val="20"/>
          <w:lang w:val="cs-CZ"/>
        </w:rPr>
        <w:t xml:space="preserve">: </w:t>
      </w:r>
      <w:r w:rsidR="00B84519">
        <w:rPr>
          <w:rFonts w:ascii="Calibri" w:hAnsi="Calibri" w:cstheme="minorHAnsi"/>
          <w:sz w:val="20"/>
          <w:szCs w:val="20"/>
          <w:lang w:val="cs-CZ"/>
        </w:rPr>
        <w:t>77</w:t>
      </w:r>
      <w:r w:rsidR="00B84519" w:rsidRPr="00B84519">
        <w:rPr>
          <w:rFonts w:ascii="Calibri" w:hAnsi="Calibri" w:cstheme="minorHAnsi"/>
          <w:sz w:val="20"/>
          <w:szCs w:val="20"/>
          <w:highlight w:val="black"/>
          <w:lang w:val="cs-CZ"/>
        </w:rPr>
        <w:t>………………………………</w:t>
      </w:r>
      <w:r w:rsidR="00E376EA" w:rsidRPr="00927EAD">
        <w:rPr>
          <w:rFonts w:ascii="Calibri" w:hAnsi="Calibri" w:cstheme="minorHAnsi"/>
          <w:sz w:val="20"/>
          <w:szCs w:val="20"/>
          <w:lang w:val="cs-CZ"/>
        </w:rPr>
        <w:t>,</w:t>
      </w:r>
    </w:p>
    <w:p w14:paraId="0596CB57" w14:textId="34A37DCB" w:rsidR="00BC01D3" w:rsidRPr="00927EAD" w:rsidRDefault="00BC01D3" w:rsidP="00BE5203">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bytem: </w:t>
      </w:r>
      <w:r w:rsidR="00F31702">
        <w:rPr>
          <w:rFonts w:ascii="Calibri" w:hAnsi="Calibri" w:cstheme="minorHAnsi"/>
          <w:sz w:val="20"/>
          <w:szCs w:val="20"/>
          <w:lang w:val="cs-CZ"/>
        </w:rPr>
        <w:fldChar w:fldCharType="begin"/>
      </w:r>
      <w:r w:rsidR="00F31702">
        <w:rPr>
          <w:rFonts w:ascii="Calibri" w:hAnsi="Calibri" w:cstheme="minorHAnsi"/>
          <w:sz w:val="20"/>
          <w:szCs w:val="20"/>
          <w:lang w:val="cs-CZ"/>
        </w:rPr>
        <w:instrText xml:space="preserve"> MERGEFIELD ADRESA1 </w:instrText>
      </w:r>
      <w:r w:rsidR="00F31702">
        <w:rPr>
          <w:rFonts w:ascii="Calibri" w:hAnsi="Calibri" w:cstheme="minorHAnsi"/>
          <w:sz w:val="20"/>
          <w:szCs w:val="20"/>
          <w:lang w:val="cs-CZ"/>
        </w:rPr>
        <w:fldChar w:fldCharType="separate"/>
      </w:r>
      <w:r w:rsidR="00B84519" w:rsidRPr="00B84519">
        <w:rPr>
          <w:rFonts w:ascii="Calibri" w:hAnsi="Calibri" w:cstheme="minorHAnsi"/>
          <w:noProof/>
          <w:sz w:val="20"/>
          <w:szCs w:val="20"/>
          <w:highlight w:val="black"/>
          <w:lang w:val="cs-CZ"/>
        </w:rPr>
        <w:t>…………………………………..</w:t>
      </w:r>
      <w:r w:rsidR="00BD4B6C" w:rsidRPr="00BA4EF9">
        <w:rPr>
          <w:rFonts w:ascii="Calibri" w:hAnsi="Calibri" w:cstheme="minorHAnsi"/>
          <w:noProof/>
          <w:sz w:val="20"/>
          <w:szCs w:val="20"/>
          <w:lang w:val="cs-CZ"/>
        </w:rPr>
        <w:t>, 251 01 Říčany</w:t>
      </w:r>
      <w:r w:rsidR="00F31702">
        <w:rPr>
          <w:rFonts w:ascii="Calibri" w:hAnsi="Calibri" w:cstheme="minorHAnsi"/>
          <w:sz w:val="20"/>
          <w:szCs w:val="20"/>
          <w:lang w:val="cs-CZ"/>
        </w:rPr>
        <w:fldChar w:fldCharType="end"/>
      </w:r>
    </w:p>
    <w:p w14:paraId="778B169A" w14:textId="2DEF1093" w:rsidR="00CB14F9" w:rsidRDefault="00CB14F9" w:rsidP="00BE5203">
      <w:pPr>
        <w:widowControl w:val="0"/>
        <w:ind w:left="567" w:right="567"/>
        <w:jc w:val="both"/>
        <w:rPr>
          <w:rFonts w:ascii="Calibri" w:hAnsi="Calibri" w:cstheme="minorHAnsi"/>
          <w:sz w:val="20"/>
          <w:szCs w:val="20"/>
          <w:lang w:val="cs-CZ"/>
        </w:rPr>
      </w:pPr>
    </w:p>
    <w:p w14:paraId="475BB058" w14:textId="56A285DD" w:rsidR="00CB14F9" w:rsidRDefault="00CB14F9"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a</w:t>
      </w:r>
    </w:p>
    <w:p w14:paraId="33F65F61" w14:textId="79885B80" w:rsidR="00CB14F9" w:rsidRDefault="00CB14F9" w:rsidP="00BE5203">
      <w:pPr>
        <w:widowControl w:val="0"/>
        <w:ind w:left="567" w:right="567"/>
        <w:jc w:val="both"/>
        <w:rPr>
          <w:rFonts w:ascii="Calibri" w:hAnsi="Calibri" w:cstheme="minorHAnsi"/>
          <w:sz w:val="20"/>
          <w:szCs w:val="20"/>
          <w:lang w:val="cs-CZ"/>
        </w:rPr>
      </w:pPr>
    </w:p>
    <w:p w14:paraId="218A263B" w14:textId="7F95F2B2" w:rsidR="00CB14F9" w:rsidRPr="00927EAD" w:rsidRDefault="00F31702" w:rsidP="00CB14F9">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TITUL2 </w:instrText>
      </w:r>
      <w:r>
        <w:rPr>
          <w:rFonts w:ascii="Calibri" w:hAnsi="Calibri" w:cstheme="minorHAnsi"/>
          <w:sz w:val="20"/>
          <w:szCs w:val="20"/>
          <w:lang w:val="cs-CZ"/>
        </w:rPr>
        <w:fldChar w:fldCharType="end"/>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JMÉNO2 </w:instrText>
      </w:r>
      <w:r>
        <w:rPr>
          <w:rFonts w:ascii="Calibri" w:hAnsi="Calibri" w:cstheme="minorHAnsi"/>
          <w:sz w:val="20"/>
          <w:szCs w:val="20"/>
          <w:lang w:val="cs-CZ"/>
        </w:rPr>
        <w:fldChar w:fldCharType="separate"/>
      </w:r>
      <w:r w:rsidR="00BD4B6C" w:rsidRPr="00BA4EF9">
        <w:rPr>
          <w:rFonts w:ascii="Calibri" w:hAnsi="Calibri" w:cstheme="minorHAnsi"/>
          <w:noProof/>
          <w:sz w:val="20"/>
          <w:szCs w:val="20"/>
          <w:lang w:val="cs-CZ"/>
        </w:rPr>
        <w:t>Zuzana</w:t>
      </w:r>
      <w:r>
        <w:rPr>
          <w:rFonts w:ascii="Calibri" w:hAnsi="Calibri" w:cstheme="minorHAnsi"/>
          <w:sz w:val="20"/>
          <w:szCs w:val="20"/>
          <w:lang w:val="cs-CZ"/>
        </w:rPr>
        <w:fldChar w:fldCharType="end"/>
      </w:r>
      <w:r>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PŘÍJMENÍ2 </w:instrText>
      </w:r>
      <w:r>
        <w:rPr>
          <w:rFonts w:ascii="Calibri" w:hAnsi="Calibri" w:cstheme="minorHAnsi"/>
          <w:sz w:val="20"/>
          <w:szCs w:val="20"/>
          <w:lang w:val="cs-CZ"/>
        </w:rPr>
        <w:fldChar w:fldCharType="separate"/>
      </w:r>
      <w:r w:rsidR="00BD4B6C" w:rsidRPr="00BA4EF9">
        <w:rPr>
          <w:rFonts w:ascii="Calibri" w:hAnsi="Calibri" w:cstheme="minorHAnsi"/>
          <w:noProof/>
          <w:sz w:val="20"/>
          <w:szCs w:val="20"/>
          <w:lang w:val="cs-CZ"/>
        </w:rPr>
        <w:t>Kalousová</w:t>
      </w:r>
      <w:r>
        <w:rPr>
          <w:rFonts w:ascii="Calibri" w:hAnsi="Calibri" w:cstheme="minorHAnsi"/>
          <w:sz w:val="20"/>
          <w:szCs w:val="20"/>
          <w:lang w:val="cs-CZ"/>
        </w:rPr>
        <w:fldChar w:fldCharType="end"/>
      </w:r>
      <w:r w:rsidR="00CB14F9" w:rsidRPr="00927EAD">
        <w:rPr>
          <w:rFonts w:ascii="Calibri" w:hAnsi="Calibri" w:cstheme="minorHAnsi"/>
          <w:sz w:val="20"/>
          <w:szCs w:val="20"/>
          <w:lang w:val="cs-CZ"/>
        </w:rPr>
        <w:t>,</w:t>
      </w:r>
    </w:p>
    <w:p w14:paraId="4BE972FC" w14:textId="6A742D31" w:rsidR="00CB14F9" w:rsidRPr="00927EAD" w:rsidRDefault="00BF4D1B" w:rsidP="00CB14F9">
      <w:pPr>
        <w:widowControl w:val="0"/>
        <w:ind w:left="567" w:right="567"/>
        <w:jc w:val="both"/>
        <w:rPr>
          <w:rFonts w:ascii="Calibri" w:hAnsi="Calibri" w:cstheme="minorHAnsi"/>
          <w:sz w:val="20"/>
          <w:szCs w:val="20"/>
          <w:lang w:val="cs-CZ"/>
        </w:rPr>
      </w:pPr>
      <w:proofErr w:type="spellStart"/>
      <w:proofErr w:type="gramStart"/>
      <w:r>
        <w:rPr>
          <w:rFonts w:ascii="Calibri" w:hAnsi="Calibri" w:cstheme="minorHAnsi"/>
          <w:sz w:val="20"/>
          <w:szCs w:val="20"/>
          <w:lang w:val="cs-CZ"/>
        </w:rPr>
        <w:t>r</w:t>
      </w:r>
      <w:r w:rsidR="00CB14F9" w:rsidRPr="00927EAD">
        <w:rPr>
          <w:rFonts w:ascii="Calibri" w:hAnsi="Calibri" w:cstheme="minorHAnsi"/>
          <w:sz w:val="20"/>
          <w:szCs w:val="20"/>
          <w:lang w:val="cs-CZ"/>
        </w:rPr>
        <w:t>.</w:t>
      </w:r>
      <w:r>
        <w:rPr>
          <w:rFonts w:ascii="Calibri" w:hAnsi="Calibri" w:cstheme="minorHAnsi"/>
          <w:sz w:val="20"/>
          <w:szCs w:val="20"/>
          <w:lang w:val="cs-CZ"/>
        </w:rPr>
        <w:t>č</w:t>
      </w:r>
      <w:proofErr w:type="spellEnd"/>
      <w:r w:rsidR="00F31702">
        <w:rPr>
          <w:rFonts w:ascii="Calibri" w:hAnsi="Calibri" w:cstheme="minorHAnsi"/>
          <w:sz w:val="20"/>
          <w:szCs w:val="20"/>
          <w:lang w:val="cs-CZ"/>
        </w:rPr>
        <w:t>.</w:t>
      </w:r>
      <w:proofErr w:type="gramEnd"/>
      <w:r w:rsidR="00F31702">
        <w:rPr>
          <w:rFonts w:ascii="Calibri" w:hAnsi="Calibri" w:cstheme="minorHAnsi"/>
          <w:sz w:val="20"/>
          <w:szCs w:val="20"/>
          <w:lang w:val="cs-CZ"/>
        </w:rPr>
        <w:t xml:space="preserve">: </w:t>
      </w:r>
      <w:r w:rsidR="00B84519">
        <w:rPr>
          <w:rFonts w:ascii="Calibri" w:hAnsi="Calibri" w:cstheme="minorHAnsi"/>
          <w:sz w:val="20"/>
          <w:szCs w:val="20"/>
          <w:lang w:val="cs-CZ"/>
        </w:rPr>
        <w:t>76</w:t>
      </w:r>
      <w:r w:rsidR="00B84519" w:rsidRPr="00B84519">
        <w:rPr>
          <w:rFonts w:ascii="Calibri" w:hAnsi="Calibri" w:cstheme="minorHAnsi"/>
          <w:sz w:val="20"/>
          <w:szCs w:val="20"/>
          <w:highlight w:val="black"/>
          <w:lang w:val="cs-CZ"/>
        </w:rPr>
        <w:t>……………………………</w:t>
      </w:r>
      <w:r w:rsidR="00CB14F9" w:rsidRPr="00927EAD">
        <w:rPr>
          <w:rFonts w:ascii="Calibri" w:hAnsi="Calibri" w:cstheme="minorHAnsi"/>
          <w:sz w:val="20"/>
          <w:szCs w:val="20"/>
          <w:lang w:val="cs-CZ"/>
        </w:rPr>
        <w:t>,</w:t>
      </w:r>
    </w:p>
    <w:p w14:paraId="05AAF774" w14:textId="4D38C6C1" w:rsidR="004627C9" w:rsidRDefault="00CB14F9" w:rsidP="00CB14F9">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bytem: </w:t>
      </w:r>
      <w:r w:rsidR="00F31702">
        <w:rPr>
          <w:rFonts w:ascii="Calibri" w:hAnsi="Calibri" w:cstheme="minorHAnsi"/>
          <w:sz w:val="20"/>
          <w:szCs w:val="20"/>
          <w:lang w:val="cs-CZ"/>
        </w:rPr>
        <w:fldChar w:fldCharType="begin"/>
      </w:r>
      <w:r w:rsidR="00F31702">
        <w:rPr>
          <w:rFonts w:ascii="Calibri" w:hAnsi="Calibri" w:cstheme="minorHAnsi"/>
          <w:sz w:val="20"/>
          <w:szCs w:val="20"/>
          <w:lang w:val="cs-CZ"/>
        </w:rPr>
        <w:instrText xml:space="preserve"> MERGEFIELD ADRESA2 </w:instrText>
      </w:r>
      <w:r w:rsidR="00F31702">
        <w:rPr>
          <w:rFonts w:ascii="Calibri" w:hAnsi="Calibri" w:cstheme="minorHAnsi"/>
          <w:sz w:val="20"/>
          <w:szCs w:val="20"/>
          <w:lang w:val="cs-CZ"/>
        </w:rPr>
        <w:fldChar w:fldCharType="separate"/>
      </w:r>
      <w:r w:rsidR="00B84519" w:rsidRPr="00B84519">
        <w:rPr>
          <w:rFonts w:ascii="Calibri" w:hAnsi="Calibri" w:cstheme="minorHAnsi"/>
          <w:noProof/>
          <w:sz w:val="20"/>
          <w:szCs w:val="20"/>
          <w:highlight w:val="black"/>
          <w:lang w:val="cs-CZ"/>
        </w:rPr>
        <w:t>……………………………………….</w:t>
      </w:r>
      <w:r w:rsidR="00BD4B6C" w:rsidRPr="00BA4EF9">
        <w:rPr>
          <w:rFonts w:ascii="Calibri" w:hAnsi="Calibri" w:cstheme="minorHAnsi"/>
          <w:noProof/>
          <w:sz w:val="20"/>
          <w:szCs w:val="20"/>
          <w:lang w:val="cs-CZ"/>
        </w:rPr>
        <w:t>, 251 01 Říčany</w:t>
      </w:r>
      <w:r w:rsidR="00F31702">
        <w:rPr>
          <w:rFonts w:ascii="Calibri" w:hAnsi="Calibri" w:cstheme="minorHAnsi"/>
          <w:sz w:val="20"/>
          <w:szCs w:val="20"/>
          <w:lang w:val="cs-CZ"/>
        </w:rPr>
        <w:fldChar w:fldCharType="end"/>
      </w:r>
    </w:p>
    <w:p w14:paraId="55ED074F" w14:textId="50025CB2" w:rsidR="00CB14F9" w:rsidRPr="00927EAD" w:rsidRDefault="00CB14F9" w:rsidP="00CB14F9">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 </w:t>
      </w:r>
    </w:p>
    <w:p w14:paraId="013E52C5" w14:textId="032FFCEA" w:rsidR="00CB14F9" w:rsidRDefault="004627C9" w:rsidP="00CB14F9">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w:t>
      </w:r>
      <w:r>
        <w:rPr>
          <w:rFonts w:ascii="Calibri" w:hAnsi="Calibri" w:cstheme="minorHAnsi"/>
          <w:sz w:val="20"/>
          <w:szCs w:val="20"/>
          <w:lang w:val="cs-CZ"/>
        </w:rPr>
        <w:t xml:space="preserve">společně </w:t>
      </w:r>
      <w:r w:rsidR="00CB14F9" w:rsidRPr="00927EAD">
        <w:rPr>
          <w:rFonts w:ascii="Calibri" w:hAnsi="Calibri" w:cstheme="minorHAnsi"/>
          <w:sz w:val="20"/>
          <w:szCs w:val="20"/>
          <w:lang w:val="cs-CZ"/>
        </w:rPr>
        <w:t>jako kupující)</w:t>
      </w:r>
    </w:p>
    <w:p w14:paraId="7F2B427F" w14:textId="77777777" w:rsidR="00CB14F9" w:rsidRPr="00927EAD" w:rsidRDefault="00CB14F9" w:rsidP="00BE5203">
      <w:pPr>
        <w:widowControl w:val="0"/>
        <w:ind w:left="567" w:right="567"/>
        <w:jc w:val="both"/>
        <w:rPr>
          <w:rFonts w:ascii="Calibri" w:hAnsi="Calibri" w:cstheme="minorHAnsi"/>
          <w:sz w:val="20"/>
          <w:szCs w:val="20"/>
          <w:lang w:val="cs-CZ"/>
        </w:rPr>
      </w:pPr>
    </w:p>
    <w:p w14:paraId="19D11497" w14:textId="050FB795" w:rsidR="00D94796" w:rsidRPr="00927EAD" w:rsidRDefault="00D94796" w:rsidP="00BE5203">
      <w:pPr>
        <w:widowControl w:val="0"/>
        <w:ind w:left="567" w:right="567"/>
        <w:jc w:val="both"/>
        <w:rPr>
          <w:rFonts w:ascii="Calibri" w:hAnsi="Calibri" w:cstheme="minorHAnsi"/>
          <w:sz w:val="20"/>
          <w:szCs w:val="20"/>
          <w:lang w:val="cs-CZ"/>
        </w:rPr>
      </w:pPr>
    </w:p>
    <w:p w14:paraId="43A76505" w14:textId="48CE0F56" w:rsidR="00D94796" w:rsidRPr="00927EAD" w:rsidRDefault="00D94796" w:rsidP="00D477F3">
      <w:pPr>
        <w:widowControl w:val="0"/>
        <w:jc w:val="both"/>
        <w:rPr>
          <w:rFonts w:ascii="Calibri" w:hAnsi="Calibri" w:cstheme="minorHAnsi"/>
          <w:sz w:val="20"/>
          <w:szCs w:val="20"/>
          <w:lang w:val="cs-CZ"/>
        </w:rPr>
      </w:pPr>
      <w:r w:rsidRPr="00927EAD">
        <w:rPr>
          <w:rFonts w:ascii="Calibri" w:hAnsi="Calibri" w:cstheme="minorHAnsi"/>
          <w:sz w:val="20"/>
          <w:szCs w:val="20"/>
          <w:lang w:val="cs-CZ"/>
        </w:rPr>
        <w:t>uzavírají tuto smlouvu o převodu vlastnictví jednotky, jak je definována níže, na jejímž základě prodávající 1 a 2 tímto převádějí vlastnické právo k jednotce na kupující a kupující jednotku do svého vlastnictví přijím</w:t>
      </w:r>
      <w:r w:rsidR="00CB14F9">
        <w:rPr>
          <w:rFonts w:ascii="Calibri" w:hAnsi="Calibri" w:cstheme="minorHAnsi"/>
          <w:sz w:val="20"/>
          <w:szCs w:val="20"/>
          <w:lang w:val="cs-CZ"/>
        </w:rPr>
        <w:t>ají</w:t>
      </w:r>
      <w:r w:rsidRPr="00927EAD">
        <w:rPr>
          <w:rFonts w:ascii="Calibri" w:hAnsi="Calibri" w:cstheme="minorHAnsi"/>
          <w:sz w:val="20"/>
          <w:szCs w:val="20"/>
          <w:lang w:val="cs-CZ"/>
        </w:rPr>
        <w:t>.</w:t>
      </w:r>
    </w:p>
    <w:p w14:paraId="07DB41D1" w14:textId="0581B137" w:rsidR="00D94796" w:rsidRPr="00927EAD" w:rsidRDefault="00D94796"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Označení nemovitosti převáděné jednotky</w:t>
      </w:r>
    </w:p>
    <w:p w14:paraId="5C0EDED1" w14:textId="77777777" w:rsidR="00D477F3" w:rsidRPr="00927EAD" w:rsidRDefault="00D477F3" w:rsidP="00BE5203">
      <w:pPr>
        <w:widowControl w:val="0"/>
        <w:ind w:left="567" w:right="567"/>
        <w:jc w:val="both"/>
        <w:rPr>
          <w:rFonts w:ascii="Calibri" w:hAnsi="Calibri" w:cstheme="minorHAnsi"/>
          <w:sz w:val="20"/>
          <w:szCs w:val="20"/>
          <w:lang w:val="cs-CZ"/>
        </w:rPr>
      </w:pPr>
    </w:p>
    <w:p w14:paraId="0178AFF8" w14:textId="37346542" w:rsidR="00D94796" w:rsidRPr="00927EAD" w:rsidRDefault="00D94796" w:rsidP="00D477F3">
      <w:pPr>
        <w:widowControl w:val="0"/>
        <w:ind w:firstLine="567"/>
        <w:jc w:val="both"/>
        <w:rPr>
          <w:rFonts w:ascii="Calibri" w:hAnsi="Calibri" w:cstheme="minorHAnsi"/>
          <w:sz w:val="20"/>
          <w:szCs w:val="20"/>
          <w:lang w:val="cs-CZ"/>
        </w:rPr>
      </w:pPr>
      <w:r w:rsidRPr="00927EAD">
        <w:rPr>
          <w:rFonts w:ascii="Calibri" w:hAnsi="Calibri" w:cstheme="minorHAnsi"/>
          <w:sz w:val="20"/>
          <w:szCs w:val="20"/>
          <w:lang w:val="cs-CZ"/>
        </w:rPr>
        <w:t xml:space="preserve">Prodávající 1 a 2 jsou na základě kolaudačního rozhodnutí Stavebního úřadu Městského úřadu </w:t>
      </w:r>
      <w:r w:rsidR="00D477F3" w:rsidRPr="00927EAD">
        <w:rPr>
          <w:rFonts w:ascii="Calibri" w:hAnsi="Calibri" w:cstheme="minorHAnsi"/>
          <w:sz w:val="20"/>
          <w:szCs w:val="20"/>
          <w:lang w:val="cs-CZ"/>
        </w:rPr>
        <w:t>Říčany</w:t>
      </w:r>
      <w:r w:rsidRPr="00927EAD">
        <w:rPr>
          <w:rFonts w:ascii="Calibri" w:hAnsi="Calibri" w:cstheme="minorHAnsi"/>
          <w:sz w:val="20"/>
          <w:szCs w:val="20"/>
          <w:lang w:val="cs-CZ"/>
        </w:rPr>
        <w:t xml:space="preserve"> </w:t>
      </w:r>
      <w:proofErr w:type="gramStart"/>
      <w:r w:rsidRPr="00927EAD">
        <w:rPr>
          <w:rFonts w:ascii="Calibri" w:hAnsi="Calibri" w:cstheme="minorHAnsi"/>
          <w:sz w:val="20"/>
          <w:szCs w:val="20"/>
          <w:lang w:val="cs-CZ"/>
        </w:rPr>
        <w:t>Č.j.</w:t>
      </w:r>
      <w:proofErr w:type="gramEnd"/>
      <w:r w:rsidRPr="00927EAD">
        <w:rPr>
          <w:rFonts w:ascii="Calibri" w:hAnsi="Calibri" w:cstheme="minorHAnsi"/>
          <w:sz w:val="20"/>
          <w:szCs w:val="20"/>
          <w:lang w:val="cs-CZ"/>
        </w:rPr>
        <w:t xml:space="preserve">7490/00-3/La-330 ze dne 15.9.2000, které nabylo právní moci dne 18.9.2000, podílovými spoluvlastníky, a to každý jednou ideální polovinou, nemovitosti-budovy čp. 2000 na pozemku </w:t>
      </w:r>
      <w:hyperlink r:id="rId7">
        <w:r w:rsidRPr="00927EAD">
          <w:rPr>
            <w:rFonts w:ascii="Calibri" w:hAnsi="Calibri" w:cstheme="minorHAnsi"/>
            <w:sz w:val="20"/>
            <w:szCs w:val="20"/>
            <w:lang w:val="cs-CZ"/>
          </w:rPr>
          <w:t>parc.č.st</w:t>
        </w:r>
      </w:hyperlink>
      <w:r w:rsidRPr="00927EAD">
        <w:rPr>
          <w:rFonts w:ascii="Calibri" w:hAnsi="Calibri" w:cstheme="minorHAnsi"/>
          <w:sz w:val="20"/>
          <w:szCs w:val="20"/>
          <w:lang w:val="cs-CZ"/>
        </w:rPr>
        <w:t xml:space="preserve">. 3086 o výměře 759 m2 a podle „Prohlášení vlastníka" ze dne 5.6.2002 ideálními spoluvlastníky bytu </w:t>
      </w:r>
      <w:r w:rsidR="00D477F3" w:rsidRPr="00927EAD">
        <w:rPr>
          <w:rFonts w:ascii="Calibri" w:hAnsi="Calibri" w:cstheme="minorHAnsi"/>
          <w:sz w:val="20"/>
          <w:szCs w:val="20"/>
          <w:lang w:val="cs-CZ"/>
        </w:rPr>
        <w:t>č</w:t>
      </w:r>
      <w:r w:rsidRPr="00927EAD">
        <w:rPr>
          <w:rFonts w:ascii="Calibri" w:hAnsi="Calibri" w:cstheme="minorHAnsi"/>
          <w:sz w:val="20"/>
          <w:szCs w:val="20"/>
          <w:lang w:val="cs-CZ"/>
        </w:rPr>
        <w:t>. 2000/</w:t>
      </w:r>
      <w:r w:rsidR="00F31702">
        <w:rPr>
          <w:rFonts w:ascii="Calibri" w:hAnsi="Calibri" w:cstheme="minorHAnsi"/>
          <w:sz w:val="20"/>
          <w:szCs w:val="20"/>
          <w:lang w:val="cs-CZ"/>
        </w:rPr>
        <w:fldChar w:fldCharType="begin"/>
      </w:r>
      <w:r w:rsidR="00F31702">
        <w:rPr>
          <w:rFonts w:ascii="Calibri" w:hAnsi="Calibri" w:cstheme="minorHAnsi"/>
          <w:sz w:val="20"/>
          <w:szCs w:val="20"/>
          <w:lang w:val="cs-CZ"/>
        </w:rPr>
        <w:instrText xml:space="preserve"> MERGEFIELD JEDNOTKA_Č </w:instrText>
      </w:r>
      <w:r w:rsidR="00F31702">
        <w:rPr>
          <w:rFonts w:ascii="Calibri" w:hAnsi="Calibri" w:cstheme="minorHAnsi"/>
          <w:sz w:val="20"/>
          <w:szCs w:val="20"/>
          <w:lang w:val="cs-CZ"/>
        </w:rPr>
        <w:fldChar w:fldCharType="separate"/>
      </w:r>
      <w:r w:rsidR="00BD4B6C" w:rsidRPr="00BA4EF9">
        <w:rPr>
          <w:rFonts w:ascii="Calibri" w:hAnsi="Calibri" w:cstheme="minorHAnsi"/>
          <w:noProof/>
          <w:sz w:val="20"/>
          <w:szCs w:val="20"/>
          <w:lang w:val="cs-CZ"/>
        </w:rPr>
        <w:t>23</w:t>
      </w:r>
      <w:r w:rsidR="00F31702">
        <w:rPr>
          <w:rFonts w:ascii="Calibri" w:hAnsi="Calibri" w:cstheme="minorHAnsi"/>
          <w:sz w:val="20"/>
          <w:szCs w:val="20"/>
          <w:lang w:val="cs-CZ"/>
        </w:rPr>
        <w:fldChar w:fldCharType="end"/>
      </w:r>
      <w:r w:rsidR="00F31702">
        <w:rPr>
          <w:rFonts w:ascii="Calibri" w:hAnsi="Calibri" w:cstheme="minorHAnsi"/>
          <w:sz w:val="20"/>
          <w:szCs w:val="20"/>
          <w:lang w:val="cs-CZ"/>
        </w:rPr>
        <w:t xml:space="preserve"> </w:t>
      </w:r>
      <w:r w:rsidRPr="00927EAD">
        <w:rPr>
          <w:rFonts w:ascii="Calibri" w:hAnsi="Calibri" w:cstheme="minorHAnsi"/>
          <w:sz w:val="20"/>
          <w:szCs w:val="20"/>
          <w:lang w:val="cs-CZ"/>
        </w:rPr>
        <w:t xml:space="preserve"> (dále jen „byt", „jednotka" či „bytová jednotka", jak je vymezena v čl. 3 této smlouvy) v této budově. Nemovitost je zapsána na listu vlastnictví </w:t>
      </w:r>
      <w:r w:rsidR="00D477F3" w:rsidRPr="00927EAD">
        <w:rPr>
          <w:rFonts w:ascii="Calibri" w:hAnsi="Calibri" w:cstheme="minorHAnsi"/>
          <w:sz w:val="20"/>
          <w:szCs w:val="20"/>
          <w:lang w:val="cs-CZ"/>
        </w:rPr>
        <w:t>č</w:t>
      </w:r>
      <w:r w:rsidRPr="00927EAD">
        <w:rPr>
          <w:rFonts w:ascii="Calibri" w:hAnsi="Calibri" w:cstheme="minorHAnsi"/>
          <w:sz w:val="20"/>
          <w:szCs w:val="20"/>
          <w:lang w:val="cs-CZ"/>
        </w:rPr>
        <w:t>. 4615</w:t>
      </w:r>
      <w:r w:rsidR="005547FB">
        <w:rPr>
          <w:rFonts w:ascii="Calibri" w:hAnsi="Calibri" w:cstheme="minorHAnsi"/>
          <w:sz w:val="20"/>
          <w:szCs w:val="20"/>
          <w:lang w:val="cs-CZ"/>
        </w:rPr>
        <w:t xml:space="preserve"> a 5692</w:t>
      </w:r>
      <w:r w:rsidRPr="00927EAD">
        <w:rPr>
          <w:rFonts w:ascii="Calibri" w:hAnsi="Calibri" w:cstheme="minorHAnsi"/>
          <w:sz w:val="20"/>
          <w:szCs w:val="20"/>
          <w:lang w:val="cs-CZ"/>
        </w:rPr>
        <w:t xml:space="preserve">, katastrální území </w:t>
      </w:r>
      <w:r w:rsidR="00D477F3" w:rsidRPr="00927EAD">
        <w:rPr>
          <w:rFonts w:ascii="Calibri" w:hAnsi="Calibri" w:cstheme="minorHAnsi"/>
          <w:sz w:val="20"/>
          <w:szCs w:val="20"/>
          <w:lang w:val="cs-CZ"/>
        </w:rPr>
        <w:t>Říčany</w:t>
      </w:r>
      <w:r w:rsidRPr="00927EAD">
        <w:rPr>
          <w:rFonts w:ascii="Calibri" w:hAnsi="Calibri" w:cstheme="minorHAnsi"/>
          <w:sz w:val="20"/>
          <w:szCs w:val="20"/>
          <w:lang w:val="cs-CZ"/>
        </w:rPr>
        <w:t xml:space="preserve"> u Prahy, obec Říčany, vedeném </w:t>
      </w:r>
      <w:r w:rsidR="00FA0F0A" w:rsidRPr="00FA0F0A">
        <w:rPr>
          <w:rFonts w:ascii="Calibri" w:hAnsi="Calibri" w:cstheme="minorHAnsi"/>
          <w:sz w:val="20"/>
          <w:szCs w:val="20"/>
          <w:lang w:val="cs-CZ"/>
        </w:rPr>
        <w:t>Katastrální</w:t>
      </w:r>
      <w:r w:rsidR="00FA0F0A">
        <w:rPr>
          <w:rFonts w:ascii="Calibri" w:hAnsi="Calibri" w:cstheme="minorHAnsi"/>
          <w:sz w:val="20"/>
          <w:szCs w:val="20"/>
          <w:lang w:val="cs-CZ"/>
        </w:rPr>
        <w:t>m</w:t>
      </w:r>
      <w:r w:rsidR="00FA0F0A" w:rsidRPr="00FA0F0A">
        <w:rPr>
          <w:rFonts w:ascii="Calibri" w:hAnsi="Calibri" w:cstheme="minorHAnsi"/>
          <w:sz w:val="20"/>
          <w:szCs w:val="20"/>
          <w:lang w:val="cs-CZ"/>
        </w:rPr>
        <w:t xml:space="preserve"> úřad</w:t>
      </w:r>
      <w:r w:rsidR="00FA0F0A">
        <w:rPr>
          <w:rFonts w:ascii="Calibri" w:hAnsi="Calibri" w:cstheme="minorHAnsi"/>
          <w:sz w:val="20"/>
          <w:szCs w:val="20"/>
          <w:lang w:val="cs-CZ"/>
        </w:rPr>
        <w:t>em</w:t>
      </w:r>
      <w:r w:rsidR="00FA0F0A" w:rsidRPr="00FA0F0A">
        <w:rPr>
          <w:rFonts w:ascii="Calibri" w:hAnsi="Calibri" w:cstheme="minorHAnsi"/>
          <w:sz w:val="20"/>
          <w:szCs w:val="20"/>
          <w:lang w:val="cs-CZ"/>
        </w:rPr>
        <w:t xml:space="preserve"> pro Středočeský kraj, Katastrální pracoviště Praha – východ</w:t>
      </w:r>
      <w:r w:rsidRPr="00927EAD">
        <w:rPr>
          <w:rFonts w:ascii="Calibri" w:hAnsi="Calibri" w:cstheme="minorHAnsi"/>
          <w:sz w:val="20"/>
          <w:szCs w:val="20"/>
          <w:lang w:val="cs-CZ"/>
        </w:rPr>
        <w:t>.</w:t>
      </w:r>
    </w:p>
    <w:p w14:paraId="10E54F94" w14:textId="77777777" w:rsidR="00D477F3" w:rsidRPr="00927EAD" w:rsidRDefault="00D477F3" w:rsidP="00D477F3">
      <w:pPr>
        <w:widowControl w:val="0"/>
        <w:ind w:left="567" w:right="567" w:firstLine="567"/>
        <w:jc w:val="both"/>
        <w:rPr>
          <w:rFonts w:ascii="Calibri" w:hAnsi="Calibri" w:cstheme="minorHAnsi"/>
          <w:sz w:val="20"/>
          <w:szCs w:val="20"/>
          <w:lang w:val="cs-CZ"/>
        </w:rPr>
      </w:pPr>
    </w:p>
    <w:p w14:paraId="0E0363AF" w14:textId="0676F845" w:rsidR="00D94796" w:rsidRPr="00927EAD" w:rsidRDefault="00D94796" w:rsidP="00D477F3">
      <w:pPr>
        <w:widowControl w:val="0"/>
        <w:ind w:firstLine="567"/>
        <w:jc w:val="both"/>
        <w:rPr>
          <w:rFonts w:ascii="Calibri" w:hAnsi="Calibri" w:cstheme="minorHAnsi"/>
          <w:sz w:val="20"/>
          <w:szCs w:val="20"/>
          <w:lang w:val="cs-CZ"/>
        </w:rPr>
      </w:pPr>
      <w:r w:rsidRPr="00927EAD">
        <w:rPr>
          <w:rFonts w:ascii="Calibri" w:hAnsi="Calibri" w:cstheme="minorHAnsi"/>
          <w:sz w:val="20"/>
          <w:szCs w:val="20"/>
          <w:lang w:val="cs-CZ"/>
        </w:rPr>
        <w:t xml:space="preserve">Prodávající 1 a 2 jsou podílovými spoluvlastníky, a to každý jednou polovinou, pozemku </w:t>
      </w:r>
      <w:hyperlink r:id="rId8">
        <w:proofErr w:type="gramStart"/>
        <w:r w:rsidRPr="00927EAD">
          <w:rPr>
            <w:rFonts w:ascii="Calibri" w:hAnsi="Calibri" w:cstheme="minorHAnsi"/>
            <w:sz w:val="20"/>
            <w:szCs w:val="20"/>
            <w:lang w:val="cs-CZ"/>
          </w:rPr>
          <w:t>parc.</w:t>
        </w:r>
      </w:hyperlink>
      <w:hyperlink r:id="rId9">
        <w:r w:rsidRPr="00927EAD">
          <w:rPr>
            <w:rFonts w:ascii="Calibri" w:hAnsi="Calibri" w:cstheme="minorHAnsi"/>
            <w:sz w:val="20"/>
            <w:szCs w:val="20"/>
            <w:lang w:val="cs-CZ"/>
          </w:rPr>
          <w:t>č.st</w:t>
        </w:r>
        <w:proofErr w:type="gramEnd"/>
      </w:hyperlink>
      <w:r w:rsidRPr="00927EAD">
        <w:rPr>
          <w:rFonts w:ascii="Calibri" w:hAnsi="Calibri" w:cstheme="minorHAnsi"/>
          <w:sz w:val="20"/>
          <w:szCs w:val="20"/>
          <w:lang w:val="cs-CZ"/>
        </w:rPr>
        <w:t>. 3086 o výměře 759 m2, zastavěná plocha</w:t>
      </w:r>
      <w:r w:rsidR="00E47B93">
        <w:rPr>
          <w:rFonts w:ascii="Calibri" w:hAnsi="Calibri" w:cstheme="minorHAnsi"/>
          <w:sz w:val="20"/>
          <w:szCs w:val="20"/>
          <w:lang w:val="cs-CZ"/>
        </w:rPr>
        <w:t xml:space="preserve"> a nádvoří</w:t>
      </w:r>
      <w:r w:rsidRPr="00927EAD">
        <w:rPr>
          <w:rFonts w:ascii="Calibri" w:hAnsi="Calibri" w:cstheme="minorHAnsi"/>
          <w:sz w:val="20"/>
          <w:szCs w:val="20"/>
          <w:lang w:val="cs-CZ"/>
        </w:rPr>
        <w:t xml:space="preserve">, zapsaném na listu vlastnictví č. 4615, katastrální území </w:t>
      </w:r>
      <w:r w:rsidR="00542C96" w:rsidRPr="00927EAD">
        <w:rPr>
          <w:rFonts w:ascii="Calibri" w:hAnsi="Calibri" w:cstheme="minorHAnsi"/>
          <w:sz w:val="20"/>
          <w:szCs w:val="20"/>
          <w:lang w:val="cs-CZ"/>
        </w:rPr>
        <w:t>Říčany</w:t>
      </w:r>
      <w:r w:rsidRPr="00927EAD">
        <w:rPr>
          <w:rFonts w:ascii="Calibri" w:hAnsi="Calibri" w:cstheme="minorHAnsi"/>
          <w:sz w:val="20"/>
          <w:szCs w:val="20"/>
          <w:lang w:val="cs-CZ"/>
        </w:rPr>
        <w:t xml:space="preserve"> u Prahy, obec </w:t>
      </w:r>
      <w:r w:rsidR="00542C96" w:rsidRPr="00927EAD">
        <w:rPr>
          <w:rFonts w:ascii="Calibri" w:hAnsi="Calibri" w:cstheme="minorHAnsi"/>
          <w:sz w:val="20"/>
          <w:szCs w:val="20"/>
          <w:lang w:val="cs-CZ"/>
        </w:rPr>
        <w:t>Říčany</w:t>
      </w:r>
      <w:r w:rsidRPr="00927EAD">
        <w:rPr>
          <w:rFonts w:ascii="Calibri" w:hAnsi="Calibri" w:cstheme="minorHAnsi"/>
          <w:sz w:val="20"/>
          <w:szCs w:val="20"/>
          <w:lang w:val="cs-CZ"/>
        </w:rPr>
        <w:t xml:space="preserve">, </w:t>
      </w:r>
      <w:r w:rsidR="00FA0F0A" w:rsidRPr="00927EAD">
        <w:rPr>
          <w:rFonts w:ascii="Calibri" w:hAnsi="Calibri" w:cstheme="minorHAnsi"/>
          <w:sz w:val="20"/>
          <w:szCs w:val="20"/>
          <w:lang w:val="cs-CZ"/>
        </w:rPr>
        <w:lastRenderedPageBreak/>
        <w:t xml:space="preserve">vedeném </w:t>
      </w:r>
      <w:r w:rsidR="00FA0F0A" w:rsidRPr="00FA0F0A">
        <w:rPr>
          <w:rFonts w:ascii="Calibri" w:hAnsi="Calibri" w:cstheme="minorHAnsi"/>
          <w:sz w:val="20"/>
          <w:szCs w:val="20"/>
          <w:lang w:val="cs-CZ"/>
        </w:rPr>
        <w:t>Katastrální</w:t>
      </w:r>
      <w:r w:rsidR="00FA0F0A">
        <w:rPr>
          <w:rFonts w:ascii="Calibri" w:hAnsi="Calibri" w:cstheme="minorHAnsi"/>
          <w:sz w:val="20"/>
          <w:szCs w:val="20"/>
          <w:lang w:val="cs-CZ"/>
        </w:rPr>
        <w:t>m</w:t>
      </w:r>
      <w:r w:rsidR="00FA0F0A" w:rsidRPr="00FA0F0A">
        <w:rPr>
          <w:rFonts w:ascii="Calibri" w:hAnsi="Calibri" w:cstheme="minorHAnsi"/>
          <w:sz w:val="20"/>
          <w:szCs w:val="20"/>
          <w:lang w:val="cs-CZ"/>
        </w:rPr>
        <w:t xml:space="preserve"> úřad</w:t>
      </w:r>
      <w:r w:rsidR="00FA0F0A">
        <w:rPr>
          <w:rFonts w:ascii="Calibri" w:hAnsi="Calibri" w:cstheme="minorHAnsi"/>
          <w:sz w:val="20"/>
          <w:szCs w:val="20"/>
          <w:lang w:val="cs-CZ"/>
        </w:rPr>
        <w:t>em</w:t>
      </w:r>
      <w:r w:rsidR="00FA0F0A" w:rsidRPr="00FA0F0A">
        <w:rPr>
          <w:rFonts w:ascii="Calibri" w:hAnsi="Calibri" w:cstheme="minorHAnsi"/>
          <w:sz w:val="20"/>
          <w:szCs w:val="20"/>
          <w:lang w:val="cs-CZ"/>
        </w:rPr>
        <w:t xml:space="preserve"> pro Středočeský kraj, Katastrální pracoviště Praha – východ</w:t>
      </w:r>
      <w:r w:rsidRPr="00927EAD">
        <w:rPr>
          <w:rFonts w:ascii="Calibri" w:hAnsi="Calibri" w:cstheme="minorHAnsi"/>
          <w:sz w:val="20"/>
          <w:szCs w:val="20"/>
          <w:lang w:val="cs-CZ"/>
        </w:rPr>
        <w:t>.</w:t>
      </w:r>
    </w:p>
    <w:p w14:paraId="24D09CD6" w14:textId="77777777" w:rsidR="00D477F3" w:rsidRPr="00927EAD" w:rsidRDefault="00D477F3" w:rsidP="00D477F3">
      <w:pPr>
        <w:widowControl w:val="0"/>
        <w:ind w:left="567" w:right="567" w:firstLine="567"/>
        <w:jc w:val="both"/>
        <w:rPr>
          <w:rFonts w:ascii="Calibri" w:hAnsi="Calibri" w:cstheme="minorHAnsi"/>
          <w:sz w:val="20"/>
          <w:szCs w:val="20"/>
          <w:lang w:val="cs-CZ"/>
        </w:rPr>
      </w:pPr>
    </w:p>
    <w:p w14:paraId="3313F8F5" w14:textId="1A90A589" w:rsidR="00D94796" w:rsidRPr="00927EAD" w:rsidRDefault="00D94796" w:rsidP="00CB14F9">
      <w:pPr>
        <w:widowControl w:val="0"/>
        <w:ind w:firstLine="567"/>
        <w:jc w:val="both"/>
        <w:rPr>
          <w:rFonts w:ascii="Calibri" w:hAnsi="Calibri" w:cstheme="minorHAnsi"/>
          <w:sz w:val="20"/>
          <w:szCs w:val="20"/>
          <w:lang w:val="cs-CZ"/>
        </w:rPr>
      </w:pPr>
      <w:r w:rsidRPr="00927EAD">
        <w:rPr>
          <w:rFonts w:ascii="Calibri" w:hAnsi="Calibri" w:cstheme="minorHAnsi"/>
          <w:sz w:val="20"/>
          <w:szCs w:val="20"/>
          <w:lang w:val="cs-CZ"/>
        </w:rPr>
        <w:t>Kupující</w:t>
      </w:r>
      <w:r w:rsidR="00CB14F9">
        <w:rPr>
          <w:rFonts w:ascii="Calibri" w:hAnsi="Calibri" w:cstheme="minorHAnsi"/>
          <w:sz w:val="20"/>
          <w:szCs w:val="20"/>
          <w:lang w:val="cs-CZ"/>
        </w:rPr>
        <w:t xml:space="preserve"> jsou</w:t>
      </w:r>
      <w:r w:rsidRPr="00927EAD">
        <w:rPr>
          <w:rFonts w:ascii="Calibri" w:hAnsi="Calibri" w:cstheme="minorHAnsi"/>
          <w:sz w:val="20"/>
          <w:szCs w:val="20"/>
          <w:lang w:val="cs-CZ"/>
        </w:rPr>
        <w:t xml:space="preserve"> řádným</w:t>
      </w:r>
      <w:r w:rsidR="00CB14F9">
        <w:rPr>
          <w:rFonts w:ascii="Calibri" w:hAnsi="Calibri" w:cstheme="minorHAnsi"/>
          <w:sz w:val="20"/>
          <w:szCs w:val="20"/>
          <w:lang w:val="cs-CZ"/>
        </w:rPr>
        <w:t>i</w:t>
      </w:r>
      <w:r w:rsidRPr="00927EAD">
        <w:rPr>
          <w:rFonts w:ascii="Calibri" w:hAnsi="Calibri" w:cstheme="minorHAnsi"/>
          <w:sz w:val="20"/>
          <w:szCs w:val="20"/>
          <w:lang w:val="cs-CZ"/>
        </w:rPr>
        <w:t xml:space="preserve"> nájemc</w:t>
      </w:r>
      <w:r w:rsidR="00CB14F9">
        <w:rPr>
          <w:rFonts w:ascii="Calibri" w:hAnsi="Calibri" w:cstheme="minorHAnsi"/>
          <w:sz w:val="20"/>
          <w:szCs w:val="20"/>
          <w:lang w:val="cs-CZ"/>
        </w:rPr>
        <w:t>i</w:t>
      </w:r>
      <w:r w:rsidRPr="00927EAD">
        <w:rPr>
          <w:rFonts w:ascii="Calibri" w:hAnsi="Calibri" w:cstheme="minorHAnsi"/>
          <w:sz w:val="20"/>
          <w:szCs w:val="20"/>
          <w:lang w:val="cs-CZ"/>
        </w:rPr>
        <w:t xml:space="preserve"> bytu č. 2000/</w:t>
      </w:r>
      <w:r w:rsidR="00F31702">
        <w:rPr>
          <w:rFonts w:ascii="Calibri" w:hAnsi="Calibri" w:cstheme="minorHAnsi"/>
          <w:sz w:val="20"/>
          <w:szCs w:val="20"/>
          <w:lang w:val="cs-CZ"/>
        </w:rPr>
        <w:fldChar w:fldCharType="begin"/>
      </w:r>
      <w:r w:rsidR="00F31702">
        <w:rPr>
          <w:rFonts w:ascii="Calibri" w:hAnsi="Calibri" w:cstheme="minorHAnsi"/>
          <w:sz w:val="20"/>
          <w:szCs w:val="20"/>
          <w:lang w:val="cs-CZ"/>
        </w:rPr>
        <w:instrText xml:space="preserve"> MERGEFIELD JEDNOTKA_Č </w:instrText>
      </w:r>
      <w:r w:rsidR="00F31702">
        <w:rPr>
          <w:rFonts w:ascii="Calibri" w:hAnsi="Calibri" w:cstheme="minorHAnsi"/>
          <w:sz w:val="20"/>
          <w:szCs w:val="20"/>
          <w:lang w:val="cs-CZ"/>
        </w:rPr>
        <w:fldChar w:fldCharType="separate"/>
      </w:r>
      <w:r w:rsidR="00BD4B6C" w:rsidRPr="00BA4EF9">
        <w:rPr>
          <w:rFonts w:ascii="Calibri" w:hAnsi="Calibri" w:cstheme="minorHAnsi"/>
          <w:noProof/>
          <w:sz w:val="20"/>
          <w:szCs w:val="20"/>
          <w:lang w:val="cs-CZ"/>
        </w:rPr>
        <w:t>23</w:t>
      </w:r>
      <w:r w:rsidR="00F31702">
        <w:rPr>
          <w:rFonts w:ascii="Calibri" w:hAnsi="Calibri" w:cstheme="minorHAnsi"/>
          <w:sz w:val="20"/>
          <w:szCs w:val="20"/>
          <w:lang w:val="cs-CZ"/>
        </w:rPr>
        <w:fldChar w:fldCharType="end"/>
      </w:r>
      <w:r w:rsidRPr="00927EAD">
        <w:rPr>
          <w:rFonts w:ascii="Calibri" w:hAnsi="Calibri" w:cstheme="minorHAnsi"/>
          <w:sz w:val="20"/>
          <w:szCs w:val="20"/>
          <w:lang w:val="cs-CZ"/>
        </w:rPr>
        <w:t xml:space="preserve"> v budově </w:t>
      </w:r>
      <w:proofErr w:type="gramStart"/>
      <w:r w:rsidRPr="00927EAD">
        <w:rPr>
          <w:rFonts w:ascii="Calibri" w:hAnsi="Calibri" w:cstheme="minorHAnsi"/>
          <w:sz w:val="20"/>
          <w:szCs w:val="20"/>
          <w:lang w:val="cs-CZ"/>
        </w:rPr>
        <w:t>č.p.</w:t>
      </w:r>
      <w:proofErr w:type="gramEnd"/>
      <w:r w:rsidRPr="00927EAD">
        <w:rPr>
          <w:rFonts w:ascii="Calibri" w:hAnsi="Calibri" w:cstheme="minorHAnsi"/>
          <w:sz w:val="20"/>
          <w:szCs w:val="20"/>
          <w:lang w:val="cs-CZ"/>
        </w:rPr>
        <w:t xml:space="preserve"> 2000 stojící na pozemku shora uvedeném.</w:t>
      </w:r>
    </w:p>
    <w:p w14:paraId="436213A4" w14:textId="21940878" w:rsidR="00187104" w:rsidRPr="00927EAD" w:rsidRDefault="00187104"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Předmět smlouvy</w:t>
      </w:r>
    </w:p>
    <w:p w14:paraId="24984FEC" w14:textId="6E22439A" w:rsidR="00187104" w:rsidRPr="00927EAD" w:rsidRDefault="00187104" w:rsidP="00E376EA">
      <w:pPr>
        <w:pStyle w:val="Nadpis1"/>
        <w:numPr>
          <w:ilvl w:val="1"/>
          <w:numId w:val="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 xml:space="preserve">Jednotka </w:t>
      </w:r>
      <w:r w:rsidR="00D477F3" w:rsidRPr="00927EAD">
        <w:rPr>
          <w:rFonts w:asciiTheme="minorHAnsi" w:hAnsiTheme="minorHAnsi" w:cstheme="minorHAnsi"/>
          <w:color w:val="auto"/>
          <w:sz w:val="20"/>
          <w:szCs w:val="20"/>
          <w:lang w:val="cs-CZ"/>
        </w:rPr>
        <w:t>č</w:t>
      </w:r>
      <w:r w:rsidRPr="00927EAD">
        <w:rPr>
          <w:rFonts w:asciiTheme="minorHAnsi" w:hAnsiTheme="minorHAnsi" w:cstheme="minorHAnsi"/>
          <w:color w:val="auto"/>
          <w:sz w:val="20"/>
          <w:szCs w:val="20"/>
          <w:lang w:val="cs-CZ"/>
        </w:rPr>
        <w:t>. 2000/</w:t>
      </w:r>
      <w:r w:rsidR="00F31702" w:rsidRPr="004C3B1F">
        <w:rPr>
          <w:rFonts w:ascii="Calibri" w:eastAsiaTheme="minorHAnsi" w:hAnsi="Calibri" w:cstheme="minorHAnsi"/>
          <w:noProof/>
          <w:color w:val="auto"/>
          <w:sz w:val="20"/>
          <w:szCs w:val="20"/>
          <w:lang w:val="cs-CZ"/>
        </w:rPr>
        <w:fldChar w:fldCharType="begin"/>
      </w:r>
      <w:r w:rsidR="00F31702" w:rsidRPr="004C3B1F">
        <w:rPr>
          <w:rFonts w:ascii="Calibri" w:eastAsiaTheme="minorHAnsi" w:hAnsi="Calibri" w:cstheme="minorHAnsi"/>
          <w:noProof/>
          <w:color w:val="auto"/>
          <w:sz w:val="20"/>
          <w:szCs w:val="20"/>
          <w:lang w:val="cs-CZ"/>
        </w:rPr>
        <w:instrText xml:space="preserve"> MERGEFIELD JEDNOTKA_Č </w:instrText>
      </w:r>
      <w:r w:rsidR="00F31702" w:rsidRPr="004C3B1F">
        <w:rPr>
          <w:rFonts w:ascii="Calibri" w:eastAsiaTheme="minorHAnsi" w:hAnsi="Calibri" w:cstheme="minorHAnsi"/>
          <w:noProof/>
          <w:color w:val="auto"/>
          <w:sz w:val="20"/>
          <w:szCs w:val="20"/>
          <w:lang w:val="cs-CZ"/>
        </w:rPr>
        <w:fldChar w:fldCharType="separate"/>
      </w:r>
      <w:r w:rsidR="00BD4B6C" w:rsidRPr="00BA4EF9">
        <w:rPr>
          <w:rFonts w:ascii="Calibri" w:hAnsi="Calibri" w:cstheme="minorHAnsi"/>
          <w:noProof/>
          <w:sz w:val="20"/>
          <w:szCs w:val="20"/>
          <w:lang w:val="cs-CZ"/>
        </w:rPr>
        <w:t>23</w:t>
      </w:r>
      <w:r w:rsidR="00F31702" w:rsidRPr="004C3B1F">
        <w:rPr>
          <w:rFonts w:ascii="Calibri" w:eastAsiaTheme="minorHAnsi" w:hAnsi="Calibri" w:cstheme="minorHAnsi"/>
          <w:noProof/>
          <w:color w:val="auto"/>
          <w:sz w:val="20"/>
          <w:szCs w:val="20"/>
          <w:lang w:val="cs-CZ"/>
        </w:rPr>
        <w:fldChar w:fldCharType="end"/>
      </w:r>
      <w:r w:rsidRPr="00927EAD">
        <w:rPr>
          <w:rFonts w:asciiTheme="minorHAnsi" w:hAnsiTheme="minorHAnsi" w:cstheme="minorHAnsi"/>
          <w:color w:val="auto"/>
          <w:sz w:val="20"/>
          <w:szCs w:val="20"/>
          <w:lang w:val="cs-CZ"/>
        </w:rPr>
        <w:t xml:space="preserve"> je byt </w:t>
      </w:r>
      <w:r w:rsidR="00F31702" w:rsidRPr="004C3B1F">
        <w:rPr>
          <w:rFonts w:ascii="Calibri" w:hAnsi="Calibri" w:cstheme="minorHAnsi"/>
          <w:noProof/>
          <w:sz w:val="20"/>
          <w:szCs w:val="20"/>
          <w:lang w:val="cs-CZ"/>
        </w:rPr>
        <w:fldChar w:fldCharType="begin"/>
      </w:r>
      <w:r w:rsidR="00F31702" w:rsidRPr="004C3B1F">
        <w:rPr>
          <w:rFonts w:ascii="Calibri" w:hAnsi="Calibri" w:cstheme="minorHAnsi"/>
          <w:noProof/>
          <w:sz w:val="20"/>
          <w:szCs w:val="20"/>
          <w:lang w:val="cs-CZ"/>
        </w:rPr>
        <w:instrText xml:space="preserve"> MERGEFIELD VELIKOST </w:instrText>
      </w:r>
      <w:r w:rsidR="00F31702" w:rsidRPr="004C3B1F">
        <w:rPr>
          <w:rFonts w:ascii="Calibri" w:hAnsi="Calibri" w:cstheme="minorHAnsi"/>
          <w:noProof/>
          <w:sz w:val="20"/>
          <w:szCs w:val="20"/>
          <w:lang w:val="cs-CZ"/>
        </w:rPr>
        <w:fldChar w:fldCharType="separate"/>
      </w:r>
      <w:r w:rsidR="00BD4B6C" w:rsidRPr="00BA4EF9">
        <w:rPr>
          <w:rFonts w:ascii="Calibri" w:hAnsi="Calibri" w:cstheme="minorHAnsi"/>
          <w:noProof/>
          <w:sz w:val="20"/>
          <w:szCs w:val="20"/>
          <w:lang w:val="cs-CZ"/>
        </w:rPr>
        <w:t>3+kk</w:t>
      </w:r>
      <w:r w:rsidR="00F31702" w:rsidRPr="004C3B1F">
        <w:rPr>
          <w:rFonts w:ascii="Calibri" w:hAnsi="Calibri" w:cstheme="minorHAnsi"/>
          <w:noProof/>
          <w:sz w:val="20"/>
          <w:szCs w:val="20"/>
          <w:lang w:val="cs-CZ"/>
        </w:rPr>
        <w:fldChar w:fldCharType="end"/>
      </w:r>
      <w:r w:rsidR="00F31702">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 xml:space="preserve">umístěný </w:t>
      </w:r>
      <w:r w:rsidR="00F31702" w:rsidRPr="004C3B1F">
        <w:rPr>
          <w:rFonts w:ascii="Calibri" w:hAnsi="Calibri" w:cstheme="minorHAnsi"/>
          <w:noProof/>
          <w:sz w:val="20"/>
          <w:szCs w:val="20"/>
          <w:lang w:val="cs-CZ"/>
        </w:rPr>
        <w:fldChar w:fldCharType="begin"/>
      </w:r>
      <w:r w:rsidR="00F31702" w:rsidRPr="004C3B1F">
        <w:rPr>
          <w:rFonts w:ascii="Calibri" w:hAnsi="Calibri" w:cstheme="minorHAnsi"/>
          <w:noProof/>
          <w:sz w:val="20"/>
          <w:szCs w:val="20"/>
          <w:lang w:val="cs-CZ"/>
        </w:rPr>
        <w:instrText xml:space="preserve"> MERGEFIELD PODLAŽÍ </w:instrText>
      </w:r>
      <w:r w:rsidR="00F31702" w:rsidRPr="004C3B1F">
        <w:rPr>
          <w:rFonts w:ascii="Calibri" w:hAnsi="Calibri" w:cstheme="minorHAnsi"/>
          <w:noProof/>
          <w:sz w:val="20"/>
          <w:szCs w:val="20"/>
          <w:lang w:val="cs-CZ"/>
        </w:rPr>
        <w:fldChar w:fldCharType="separate"/>
      </w:r>
      <w:r w:rsidR="00BD4B6C" w:rsidRPr="00BA4EF9">
        <w:rPr>
          <w:rFonts w:ascii="Calibri" w:hAnsi="Calibri" w:cstheme="minorHAnsi"/>
          <w:noProof/>
          <w:sz w:val="20"/>
          <w:szCs w:val="20"/>
          <w:lang w:val="cs-CZ"/>
        </w:rPr>
        <w:t>v 6. a 7.</w:t>
      </w:r>
      <w:r w:rsidR="00F31702" w:rsidRPr="004C3B1F">
        <w:rPr>
          <w:rFonts w:ascii="Calibri" w:hAnsi="Calibri" w:cstheme="minorHAnsi"/>
          <w:noProof/>
          <w:sz w:val="20"/>
          <w:szCs w:val="20"/>
          <w:lang w:val="cs-CZ"/>
        </w:rPr>
        <w:fldChar w:fldCharType="end"/>
      </w:r>
      <w:r w:rsidR="00F31702">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 xml:space="preserve">nadzemním podlaží. Celková plocha jednotky s příslušenstvím je </w:t>
      </w:r>
      <w:r w:rsidR="00F31702" w:rsidRPr="004C3B1F">
        <w:rPr>
          <w:rFonts w:asciiTheme="minorHAnsi" w:eastAsiaTheme="minorHAnsi" w:hAnsiTheme="minorHAnsi" w:cstheme="minorHAnsi"/>
          <w:noProof/>
          <w:color w:val="auto"/>
          <w:sz w:val="20"/>
          <w:szCs w:val="20"/>
          <w:lang w:val="cs-CZ"/>
        </w:rPr>
        <w:fldChar w:fldCharType="begin"/>
      </w:r>
      <w:r w:rsidR="00F31702" w:rsidRPr="004C3B1F">
        <w:rPr>
          <w:rFonts w:asciiTheme="minorHAnsi" w:eastAsiaTheme="minorHAnsi" w:hAnsiTheme="minorHAnsi" w:cstheme="minorHAnsi"/>
          <w:noProof/>
          <w:color w:val="auto"/>
          <w:sz w:val="20"/>
          <w:szCs w:val="20"/>
          <w:lang w:val="cs-CZ"/>
        </w:rPr>
        <w:instrText xml:space="preserve"> MERGEFIELD PLOCHA </w:instrText>
      </w:r>
      <w:r w:rsidR="008204CF" w:rsidRPr="004C3B1F">
        <w:rPr>
          <w:rFonts w:asciiTheme="minorHAnsi" w:eastAsiaTheme="minorHAnsi" w:hAnsiTheme="minorHAnsi" w:cstheme="minorHAnsi"/>
          <w:noProof/>
          <w:color w:val="auto"/>
          <w:sz w:val="20"/>
          <w:szCs w:val="20"/>
          <w:lang w:val="cs-CZ"/>
        </w:rPr>
        <w:instrText>\# "0,00"</w:instrText>
      </w:r>
      <w:r w:rsidR="00F31702" w:rsidRPr="004C3B1F">
        <w:rPr>
          <w:rFonts w:asciiTheme="minorHAnsi" w:eastAsiaTheme="minorHAnsi" w:hAnsiTheme="minorHAnsi" w:cstheme="minorHAnsi"/>
          <w:noProof/>
          <w:color w:val="auto"/>
          <w:sz w:val="20"/>
          <w:szCs w:val="20"/>
          <w:lang w:val="cs-CZ"/>
        </w:rPr>
        <w:fldChar w:fldCharType="separate"/>
      </w:r>
      <w:r w:rsidR="00BD4B6C">
        <w:rPr>
          <w:rFonts w:asciiTheme="minorHAnsi" w:eastAsiaTheme="minorHAnsi" w:hAnsiTheme="minorHAnsi" w:cstheme="minorHAnsi"/>
          <w:noProof/>
          <w:color w:val="auto"/>
          <w:sz w:val="20"/>
          <w:szCs w:val="20"/>
          <w:lang w:val="cs-CZ"/>
        </w:rPr>
        <w:t>84,95</w:t>
      </w:r>
      <w:r w:rsidR="00F31702" w:rsidRPr="004C3B1F">
        <w:rPr>
          <w:rFonts w:asciiTheme="minorHAnsi" w:eastAsiaTheme="minorHAnsi" w:hAnsiTheme="minorHAnsi" w:cstheme="minorHAnsi"/>
          <w:noProof/>
          <w:color w:val="auto"/>
          <w:sz w:val="20"/>
          <w:szCs w:val="20"/>
          <w:lang w:val="cs-CZ"/>
        </w:rPr>
        <w:fldChar w:fldCharType="end"/>
      </w:r>
      <w:r w:rsidR="00F31702">
        <w:rPr>
          <w:rFonts w:asciiTheme="minorHAnsi" w:hAnsiTheme="minorHAnsi" w:cstheme="minorHAnsi"/>
          <w:color w:val="auto"/>
          <w:sz w:val="20"/>
          <w:szCs w:val="20"/>
          <w:lang w:val="cs-CZ"/>
        </w:rPr>
        <w:t xml:space="preserve"> </w:t>
      </w:r>
      <w:r w:rsidR="00D477F3" w:rsidRPr="00927EAD">
        <w:rPr>
          <w:rFonts w:asciiTheme="minorHAnsi" w:hAnsiTheme="minorHAnsi" w:cstheme="minorHAnsi"/>
          <w:color w:val="auto"/>
          <w:sz w:val="20"/>
          <w:szCs w:val="20"/>
          <w:lang w:val="cs-CZ"/>
        </w:rPr>
        <w:t>m</w:t>
      </w:r>
      <w:r w:rsidR="00D477F3" w:rsidRPr="00927EAD">
        <w:rPr>
          <w:rFonts w:asciiTheme="minorHAnsi" w:hAnsiTheme="minorHAnsi" w:cstheme="minorHAnsi"/>
          <w:color w:val="auto"/>
          <w:sz w:val="20"/>
          <w:szCs w:val="20"/>
          <w:vertAlign w:val="superscript"/>
          <w:lang w:val="cs-CZ"/>
        </w:rPr>
        <w:t>2</w:t>
      </w:r>
      <w:r w:rsidRPr="00927EAD">
        <w:rPr>
          <w:rFonts w:asciiTheme="minorHAnsi" w:hAnsiTheme="minorHAnsi" w:cstheme="minorHAnsi"/>
          <w:color w:val="auto"/>
          <w:sz w:val="20"/>
          <w:szCs w:val="20"/>
          <w:lang w:val="cs-CZ"/>
        </w:rPr>
        <w:t>.</w:t>
      </w:r>
    </w:p>
    <w:p w14:paraId="4B2AC4B6" w14:textId="09615CA3" w:rsidR="00D477F3" w:rsidRPr="00927EAD" w:rsidRDefault="00D477F3" w:rsidP="00BE5203">
      <w:pPr>
        <w:widowControl w:val="0"/>
        <w:ind w:left="567" w:right="567"/>
        <w:jc w:val="both"/>
        <w:rPr>
          <w:rFonts w:ascii="Calibri" w:hAnsi="Calibri" w:cstheme="minorHAnsi"/>
          <w:w w:val="105"/>
          <w:sz w:val="20"/>
          <w:szCs w:val="20"/>
          <w:lang w:val="cs-CZ"/>
        </w:rPr>
      </w:pPr>
    </w:p>
    <w:p w14:paraId="439AD0A3" w14:textId="6DC5A625" w:rsidR="00016D6C" w:rsidRPr="00927EAD" w:rsidRDefault="00016D6C" w:rsidP="00016D6C">
      <w:pPr>
        <w:widowControl w:val="0"/>
        <w:ind w:left="567" w:right="567"/>
        <w:jc w:val="both"/>
        <w:rPr>
          <w:rFonts w:ascii="Calibri" w:hAnsi="Calibri" w:cstheme="minorHAnsi"/>
          <w:w w:val="105"/>
          <w:sz w:val="20"/>
          <w:szCs w:val="20"/>
          <w:lang w:val="cs-CZ"/>
        </w:rPr>
      </w:pPr>
      <w:r w:rsidRPr="00927EAD">
        <w:rPr>
          <w:rFonts w:ascii="Calibri" w:hAnsi="Calibri" w:cstheme="minorHAnsi"/>
          <w:w w:val="105"/>
          <w:sz w:val="20"/>
          <w:szCs w:val="20"/>
          <w:lang w:val="cs-CZ"/>
        </w:rPr>
        <w:t>Jednotka č. 2000</w:t>
      </w:r>
      <w:r w:rsidR="00F31702">
        <w:rPr>
          <w:rFonts w:ascii="Calibri" w:hAnsi="Calibri" w:cstheme="minorHAnsi"/>
          <w:w w:val="105"/>
          <w:sz w:val="20"/>
          <w:szCs w:val="20"/>
          <w:lang w:val="cs-CZ"/>
        </w:rPr>
        <w:t>/</w:t>
      </w:r>
      <w:r w:rsidR="00F31702">
        <w:rPr>
          <w:rFonts w:ascii="Calibri" w:hAnsi="Calibri" w:cstheme="minorHAnsi"/>
          <w:w w:val="105"/>
          <w:sz w:val="20"/>
          <w:szCs w:val="20"/>
          <w:lang w:val="cs-CZ"/>
        </w:rPr>
        <w:fldChar w:fldCharType="begin"/>
      </w:r>
      <w:r w:rsidR="00F31702">
        <w:rPr>
          <w:rFonts w:ascii="Calibri" w:hAnsi="Calibri" w:cstheme="minorHAnsi"/>
          <w:w w:val="105"/>
          <w:sz w:val="20"/>
          <w:szCs w:val="20"/>
          <w:lang w:val="cs-CZ"/>
        </w:rPr>
        <w:instrText xml:space="preserve"> MERGEFIELD JEDNOTKA_Č </w:instrText>
      </w:r>
      <w:r w:rsidR="00F31702">
        <w:rPr>
          <w:rFonts w:ascii="Calibri" w:hAnsi="Calibri" w:cstheme="minorHAnsi"/>
          <w:w w:val="105"/>
          <w:sz w:val="20"/>
          <w:szCs w:val="20"/>
          <w:lang w:val="cs-CZ"/>
        </w:rPr>
        <w:fldChar w:fldCharType="separate"/>
      </w:r>
      <w:r w:rsidR="00BD4B6C" w:rsidRPr="00BA4EF9">
        <w:rPr>
          <w:rFonts w:ascii="Calibri" w:hAnsi="Calibri" w:cstheme="minorHAnsi"/>
          <w:noProof/>
          <w:w w:val="105"/>
          <w:sz w:val="20"/>
          <w:szCs w:val="20"/>
          <w:lang w:val="cs-CZ"/>
        </w:rPr>
        <w:t>23</w:t>
      </w:r>
      <w:r w:rsidR="00F31702">
        <w:rPr>
          <w:rFonts w:ascii="Calibri" w:hAnsi="Calibri" w:cstheme="minorHAnsi"/>
          <w:w w:val="105"/>
          <w:sz w:val="20"/>
          <w:szCs w:val="20"/>
          <w:lang w:val="cs-CZ"/>
        </w:rPr>
        <w:fldChar w:fldCharType="end"/>
      </w:r>
      <w:r w:rsidRPr="00927EAD">
        <w:rPr>
          <w:rFonts w:ascii="Calibri" w:hAnsi="Calibri" w:cstheme="minorHAnsi"/>
          <w:w w:val="105"/>
          <w:sz w:val="20"/>
          <w:szCs w:val="20"/>
          <w:lang w:val="cs-CZ"/>
        </w:rPr>
        <w:t xml:space="preserve"> se skládá z:</w:t>
      </w:r>
    </w:p>
    <w:p w14:paraId="2D9DFD94" w14:textId="77777777" w:rsidR="00016D6C" w:rsidRPr="00927EAD" w:rsidRDefault="00016D6C" w:rsidP="00BE5203">
      <w:pPr>
        <w:widowControl w:val="0"/>
        <w:ind w:left="567" w:right="567"/>
        <w:jc w:val="both"/>
        <w:rPr>
          <w:rFonts w:ascii="Calibri" w:hAnsi="Calibri" w:cstheme="minorHAnsi"/>
          <w:w w:val="105"/>
          <w:sz w:val="20"/>
          <w:szCs w:val="20"/>
          <w:lang w:val="cs-CZ"/>
        </w:rPr>
      </w:pPr>
    </w:p>
    <w:tbl>
      <w:tblPr>
        <w:tblStyle w:val="Mkatabulky"/>
        <w:tblW w:w="0" w:type="auto"/>
        <w:jc w:val="center"/>
        <w:tblLook w:val="04A0" w:firstRow="1" w:lastRow="0" w:firstColumn="1" w:lastColumn="0" w:noHBand="0" w:noVBand="1"/>
      </w:tblPr>
      <w:tblGrid>
        <w:gridCol w:w="2972"/>
        <w:gridCol w:w="1134"/>
      </w:tblGrid>
      <w:tr w:rsidR="00903E4C" w:rsidRPr="00F31702" w14:paraId="5FCA776D" w14:textId="77777777" w:rsidTr="00E90577">
        <w:trPr>
          <w:jc w:val="center"/>
        </w:trPr>
        <w:tc>
          <w:tcPr>
            <w:tcW w:w="2972" w:type="dxa"/>
            <w:tcBorders>
              <w:top w:val="single" w:sz="4" w:space="0" w:color="auto"/>
              <w:left w:val="single" w:sz="4" w:space="0" w:color="auto"/>
              <w:bottom w:val="single" w:sz="4" w:space="0" w:color="auto"/>
              <w:right w:val="single" w:sz="4" w:space="0" w:color="auto"/>
            </w:tcBorders>
          </w:tcPr>
          <w:p w14:paraId="59C6B93A" w14:textId="5AA643F1" w:rsidR="00903E4C" w:rsidRDefault="00F14DC6" w:rsidP="008204CF">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 </w:instrText>
            </w:r>
            <w:r>
              <w:rPr>
                <w:rFonts w:ascii="Calibri" w:hAnsi="Calibri" w:cstheme="minorHAnsi"/>
                <w:w w:val="105"/>
                <w:sz w:val="20"/>
                <w:szCs w:val="20"/>
                <w:lang w:val="cs-CZ"/>
              </w:rPr>
              <w:fldChar w:fldCharType="separate"/>
            </w:r>
            <w:r w:rsidR="00BD4B6C" w:rsidRPr="00BA4EF9">
              <w:rPr>
                <w:rFonts w:ascii="Calibri" w:hAnsi="Calibri" w:cstheme="minorHAnsi"/>
                <w:noProof/>
                <w:w w:val="105"/>
                <w:sz w:val="20"/>
                <w:szCs w:val="20"/>
                <w:lang w:val="cs-CZ"/>
              </w:rPr>
              <w:t>obývací pokoj a kuchyňský kout</w:t>
            </w:r>
            <w:r>
              <w:rPr>
                <w:rFonts w:ascii="Calibri" w:hAnsi="Calibri" w:cstheme="minorHAnsi"/>
                <w:w w:val="105"/>
                <w:sz w:val="20"/>
                <w:szCs w:val="20"/>
                <w:lang w:val="cs-CZ"/>
              </w:rPr>
              <w:fldChar w:fldCharType="end"/>
            </w:r>
          </w:p>
        </w:tc>
        <w:tc>
          <w:tcPr>
            <w:tcW w:w="1134" w:type="dxa"/>
            <w:tcBorders>
              <w:top w:val="single" w:sz="4" w:space="0" w:color="auto"/>
              <w:left w:val="single" w:sz="4" w:space="0" w:color="auto"/>
              <w:bottom w:val="single" w:sz="4" w:space="0" w:color="auto"/>
              <w:right w:val="single" w:sz="4" w:space="0" w:color="auto"/>
            </w:tcBorders>
          </w:tcPr>
          <w:p w14:paraId="37BCC47B" w14:textId="00FF7A1B" w:rsidR="00903E4C" w:rsidRDefault="00F14DC6" w:rsidP="008204CF">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PL1 </w:instrText>
            </w:r>
            <w:r w:rsidR="008204CF">
              <w:rPr>
                <w:rFonts w:cstheme="minorHAnsi"/>
                <w:sz w:val="20"/>
                <w:szCs w:val="20"/>
                <w:lang w:val="cs-CZ"/>
              </w:rPr>
              <w:instrText>\# "0,00"</w:instrText>
            </w:r>
            <w:r>
              <w:rPr>
                <w:rFonts w:ascii="Calibri" w:hAnsi="Calibri" w:cstheme="minorHAnsi"/>
                <w:w w:val="105"/>
                <w:sz w:val="20"/>
                <w:szCs w:val="20"/>
                <w:lang w:val="cs-CZ"/>
              </w:rPr>
              <w:fldChar w:fldCharType="separate"/>
            </w:r>
            <w:r w:rsidR="00BD4B6C">
              <w:rPr>
                <w:rFonts w:cstheme="minorHAnsi"/>
                <w:noProof/>
                <w:sz w:val="20"/>
                <w:szCs w:val="20"/>
                <w:lang w:val="cs-CZ"/>
              </w:rPr>
              <w:t>31,16</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F14DC6">
              <w:rPr>
                <w:rFonts w:ascii="Calibri" w:hAnsi="Calibri" w:cstheme="minorHAnsi"/>
                <w:w w:val="105"/>
                <w:sz w:val="20"/>
                <w:szCs w:val="20"/>
                <w:vertAlign w:val="superscript"/>
                <w:lang w:val="cs-CZ"/>
              </w:rPr>
              <w:t>2</w:t>
            </w:r>
          </w:p>
        </w:tc>
      </w:tr>
      <w:tr w:rsidR="00903E4C" w:rsidRPr="00F31702" w14:paraId="70970C80" w14:textId="77777777" w:rsidTr="00E90577">
        <w:trPr>
          <w:jc w:val="center"/>
        </w:trPr>
        <w:tc>
          <w:tcPr>
            <w:tcW w:w="2972" w:type="dxa"/>
            <w:tcBorders>
              <w:top w:val="single" w:sz="4" w:space="0" w:color="auto"/>
              <w:left w:val="single" w:sz="4" w:space="0" w:color="auto"/>
              <w:bottom w:val="single" w:sz="4" w:space="0" w:color="auto"/>
              <w:right w:val="single" w:sz="4" w:space="0" w:color="auto"/>
            </w:tcBorders>
          </w:tcPr>
          <w:p w14:paraId="75547B25" w14:textId="0142D7D7" w:rsidR="00903E4C" w:rsidRDefault="00F14DC6" w:rsidP="008204CF">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M2 </w:instrText>
            </w:r>
            <w:r>
              <w:rPr>
                <w:rFonts w:ascii="Calibri" w:hAnsi="Calibri" w:cstheme="minorHAnsi"/>
                <w:w w:val="105"/>
                <w:sz w:val="20"/>
                <w:szCs w:val="20"/>
                <w:lang w:val="cs-CZ"/>
              </w:rPr>
              <w:fldChar w:fldCharType="separate"/>
            </w:r>
            <w:r w:rsidR="00BD4B6C" w:rsidRPr="00BA4EF9">
              <w:rPr>
                <w:rFonts w:ascii="Calibri" w:hAnsi="Calibri" w:cstheme="minorHAnsi"/>
                <w:noProof/>
                <w:w w:val="105"/>
                <w:sz w:val="20"/>
                <w:szCs w:val="20"/>
                <w:lang w:val="cs-CZ"/>
              </w:rPr>
              <w:t>pokoj</w:t>
            </w:r>
            <w:r>
              <w:rPr>
                <w:rFonts w:ascii="Calibri" w:hAnsi="Calibri" w:cstheme="minorHAnsi"/>
                <w:w w:val="105"/>
                <w:sz w:val="20"/>
                <w:szCs w:val="20"/>
                <w:lang w:val="cs-CZ"/>
              </w:rPr>
              <w:fldChar w:fldCharType="end"/>
            </w:r>
          </w:p>
        </w:tc>
        <w:tc>
          <w:tcPr>
            <w:tcW w:w="1134" w:type="dxa"/>
            <w:tcBorders>
              <w:top w:val="single" w:sz="4" w:space="0" w:color="auto"/>
              <w:left w:val="single" w:sz="4" w:space="0" w:color="auto"/>
              <w:bottom w:val="single" w:sz="4" w:space="0" w:color="auto"/>
              <w:right w:val="single" w:sz="4" w:space="0" w:color="auto"/>
            </w:tcBorders>
          </w:tcPr>
          <w:p w14:paraId="45051F85" w14:textId="4A9FF778" w:rsidR="00903E4C" w:rsidRDefault="00F14DC6" w:rsidP="008204CF">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PL2 </w:instrText>
            </w:r>
            <w:r w:rsidR="008204CF">
              <w:rPr>
                <w:rFonts w:cstheme="minorHAnsi"/>
                <w:sz w:val="20"/>
                <w:szCs w:val="20"/>
                <w:lang w:val="cs-CZ"/>
              </w:rPr>
              <w:instrText>\# "0,00"</w:instrText>
            </w:r>
            <w:r>
              <w:rPr>
                <w:rFonts w:ascii="Calibri" w:hAnsi="Calibri" w:cstheme="minorHAnsi"/>
                <w:w w:val="105"/>
                <w:sz w:val="20"/>
                <w:szCs w:val="20"/>
                <w:lang w:val="cs-CZ"/>
              </w:rPr>
              <w:fldChar w:fldCharType="separate"/>
            </w:r>
            <w:r w:rsidR="00BD4B6C">
              <w:rPr>
                <w:rFonts w:cstheme="minorHAnsi"/>
                <w:noProof/>
                <w:sz w:val="20"/>
                <w:szCs w:val="20"/>
                <w:lang w:val="cs-CZ"/>
              </w:rPr>
              <w:t>9,58</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F14DC6">
              <w:rPr>
                <w:rFonts w:ascii="Calibri" w:hAnsi="Calibri" w:cstheme="minorHAnsi"/>
                <w:w w:val="105"/>
                <w:sz w:val="20"/>
                <w:szCs w:val="20"/>
                <w:vertAlign w:val="superscript"/>
                <w:lang w:val="cs-CZ"/>
              </w:rPr>
              <w:t>2</w:t>
            </w:r>
          </w:p>
        </w:tc>
      </w:tr>
      <w:tr w:rsidR="00903E4C" w:rsidRPr="00F31702" w14:paraId="572D571B" w14:textId="77777777" w:rsidTr="00E90577">
        <w:trPr>
          <w:jc w:val="center"/>
        </w:trPr>
        <w:tc>
          <w:tcPr>
            <w:tcW w:w="2972" w:type="dxa"/>
            <w:tcBorders>
              <w:top w:val="single" w:sz="4" w:space="0" w:color="auto"/>
              <w:left w:val="single" w:sz="4" w:space="0" w:color="auto"/>
              <w:bottom w:val="single" w:sz="4" w:space="0" w:color="auto"/>
              <w:right w:val="single" w:sz="4" w:space="0" w:color="auto"/>
            </w:tcBorders>
          </w:tcPr>
          <w:p w14:paraId="6DC78CDF" w14:textId="15280428" w:rsidR="00903E4C" w:rsidRDefault="00F14DC6" w:rsidP="008204CF">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M3 </w:instrText>
            </w:r>
            <w:r>
              <w:rPr>
                <w:rFonts w:ascii="Calibri" w:hAnsi="Calibri" w:cstheme="minorHAnsi"/>
                <w:w w:val="105"/>
                <w:sz w:val="20"/>
                <w:szCs w:val="20"/>
                <w:lang w:val="cs-CZ"/>
              </w:rPr>
              <w:fldChar w:fldCharType="separate"/>
            </w:r>
            <w:r w:rsidR="00BD4B6C" w:rsidRPr="00BA4EF9">
              <w:rPr>
                <w:rFonts w:ascii="Calibri" w:hAnsi="Calibri" w:cstheme="minorHAnsi"/>
                <w:noProof/>
                <w:w w:val="105"/>
                <w:sz w:val="20"/>
                <w:szCs w:val="20"/>
                <w:lang w:val="cs-CZ"/>
              </w:rPr>
              <w:t>předsíň</w:t>
            </w:r>
            <w:r>
              <w:rPr>
                <w:rFonts w:ascii="Calibri" w:hAnsi="Calibri" w:cstheme="minorHAnsi"/>
                <w:w w:val="105"/>
                <w:sz w:val="20"/>
                <w:szCs w:val="20"/>
                <w:lang w:val="cs-CZ"/>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744951" w14:textId="3F8AC90C" w:rsidR="00903E4C" w:rsidRDefault="00F14DC6" w:rsidP="008204CF">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PL3 </w:instrText>
            </w:r>
            <w:r w:rsidR="00FD5B62">
              <w:rPr>
                <w:rFonts w:cstheme="minorHAnsi"/>
                <w:sz w:val="20"/>
                <w:szCs w:val="20"/>
                <w:lang w:val="cs-CZ"/>
              </w:rPr>
              <w:instrText>\# "0,00"</w:instrText>
            </w:r>
            <w:r>
              <w:rPr>
                <w:rFonts w:ascii="Calibri" w:hAnsi="Calibri" w:cstheme="minorHAnsi"/>
                <w:w w:val="105"/>
                <w:sz w:val="20"/>
                <w:szCs w:val="20"/>
                <w:lang w:val="cs-CZ"/>
              </w:rPr>
              <w:fldChar w:fldCharType="separate"/>
            </w:r>
            <w:r w:rsidR="00BD4B6C">
              <w:rPr>
                <w:rFonts w:cstheme="minorHAnsi"/>
                <w:noProof/>
                <w:sz w:val="20"/>
                <w:szCs w:val="20"/>
                <w:lang w:val="cs-CZ"/>
              </w:rPr>
              <w:t>17,01</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F14DC6">
              <w:rPr>
                <w:rFonts w:ascii="Calibri" w:hAnsi="Calibri" w:cstheme="minorHAnsi"/>
                <w:w w:val="105"/>
                <w:sz w:val="20"/>
                <w:szCs w:val="20"/>
                <w:vertAlign w:val="superscript"/>
                <w:lang w:val="cs-CZ"/>
              </w:rPr>
              <w:t>2</w:t>
            </w:r>
          </w:p>
        </w:tc>
      </w:tr>
      <w:tr w:rsidR="00903E4C" w:rsidRPr="00F31702" w14:paraId="3A2D7223" w14:textId="77777777" w:rsidTr="00E90577">
        <w:trPr>
          <w:jc w:val="center"/>
        </w:trPr>
        <w:tc>
          <w:tcPr>
            <w:tcW w:w="2972" w:type="dxa"/>
            <w:tcBorders>
              <w:top w:val="single" w:sz="4" w:space="0" w:color="auto"/>
              <w:left w:val="single" w:sz="4" w:space="0" w:color="auto"/>
              <w:bottom w:val="single" w:sz="4" w:space="0" w:color="auto"/>
              <w:right w:val="single" w:sz="4" w:space="0" w:color="auto"/>
            </w:tcBorders>
          </w:tcPr>
          <w:p w14:paraId="017386DF" w14:textId="4DD17069" w:rsidR="00903E4C" w:rsidRDefault="00F14DC6" w:rsidP="008204CF">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M4 </w:instrText>
            </w:r>
            <w:r>
              <w:rPr>
                <w:rFonts w:ascii="Calibri" w:hAnsi="Calibri" w:cstheme="minorHAnsi"/>
                <w:w w:val="105"/>
                <w:sz w:val="20"/>
                <w:szCs w:val="20"/>
                <w:lang w:val="cs-CZ"/>
              </w:rPr>
              <w:fldChar w:fldCharType="separate"/>
            </w:r>
            <w:r w:rsidR="00BD4B6C" w:rsidRPr="00BA4EF9">
              <w:rPr>
                <w:rFonts w:ascii="Calibri" w:hAnsi="Calibri" w:cstheme="minorHAnsi"/>
                <w:noProof/>
                <w:w w:val="105"/>
                <w:sz w:val="20"/>
                <w:szCs w:val="20"/>
                <w:lang w:val="cs-CZ"/>
              </w:rPr>
              <w:t>chodba</w:t>
            </w:r>
            <w:r>
              <w:rPr>
                <w:rFonts w:ascii="Calibri" w:hAnsi="Calibri" w:cstheme="minorHAnsi"/>
                <w:w w:val="105"/>
                <w:sz w:val="20"/>
                <w:szCs w:val="20"/>
                <w:lang w:val="cs-CZ"/>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09C73E" w14:textId="5DBE80BD" w:rsidR="00903E4C" w:rsidRDefault="00F14DC6" w:rsidP="008204CF">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PL4 </w:instrText>
            </w:r>
            <w:r w:rsidR="008204CF">
              <w:rPr>
                <w:rFonts w:cstheme="minorHAnsi"/>
                <w:sz w:val="20"/>
                <w:szCs w:val="20"/>
                <w:lang w:val="cs-CZ"/>
              </w:rPr>
              <w:instrText>\# "0,00"</w:instrText>
            </w:r>
            <w:r>
              <w:rPr>
                <w:rFonts w:ascii="Calibri" w:hAnsi="Calibri" w:cstheme="minorHAnsi"/>
                <w:w w:val="105"/>
                <w:sz w:val="20"/>
                <w:szCs w:val="20"/>
                <w:lang w:val="cs-CZ"/>
              </w:rPr>
              <w:fldChar w:fldCharType="separate"/>
            </w:r>
            <w:r w:rsidR="00BD4B6C">
              <w:rPr>
                <w:rFonts w:cstheme="minorHAnsi"/>
                <w:noProof/>
                <w:sz w:val="20"/>
                <w:szCs w:val="20"/>
                <w:lang w:val="cs-CZ"/>
              </w:rPr>
              <w:t>12,26</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F14DC6">
              <w:rPr>
                <w:rFonts w:ascii="Calibri" w:hAnsi="Calibri" w:cstheme="minorHAnsi"/>
                <w:w w:val="105"/>
                <w:sz w:val="20"/>
                <w:szCs w:val="20"/>
                <w:vertAlign w:val="superscript"/>
                <w:lang w:val="cs-CZ"/>
              </w:rPr>
              <w:t>2</w:t>
            </w:r>
          </w:p>
        </w:tc>
      </w:tr>
      <w:tr w:rsidR="00903E4C" w:rsidRPr="00F31702" w14:paraId="7FD4F143" w14:textId="77777777" w:rsidTr="00E90577">
        <w:trPr>
          <w:jc w:val="center"/>
        </w:trPr>
        <w:tc>
          <w:tcPr>
            <w:tcW w:w="2972" w:type="dxa"/>
            <w:tcBorders>
              <w:top w:val="single" w:sz="4" w:space="0" w:color="auto"/>
              <w:left w:val="single" w:sz="4" w:space="0" w:color="auto"/>
              <w:bottom w:val="single" w:sz="4" w:space="0" w:color="auto"/>
              <w:right w:val="single" w:sz="4" w:space="0" w:color="auto"/>
            </w:tcBorders>
          </w:tcPr>
          <w:p w14:paraId="7C807B22" w14:textId="3427D70F" w:rsidR="00903E4C" w:rsidRDefault="00F14DC6" w:rsidP="008204CF">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"M5" </w:instrText>
            </w:r>
            <w:r>
              <w:rPr>
                <w:rFonts w:ascii="Calibri" w:hAnsi="Calibri" w:cstheme="minorHAnsi"/>
                <w:w w:val="105"/>
                <w:sz w:val="20"/>
                <w:szCs w:val="20"/>
                <w:lang w:val="cs-CZ"/>
              </w:rPr>
              <w:fldChar w:fldCharType="separate"/>
            </w:r>
            <w:r w:rsidR="00BD4B6C" w:rsidRPr="00BA4EF9">
              <w:rPr>
                <w:rFonts w:ascii="Calibri" w:hAnsi="Calibri" w:cstheme="minorHAnsi"/>
                <w:noProof/>
                <w:w w:val="105"/>
                <w:sz w:val="20"/>
                <w:szCs w:val="20"/>
                <w:lang w:val="cs-CZ"/>
              </w:rPr>
              <w:t>předsíň</w:t>
            </w:r>
            <w:r>
              <w:rPr>
                <w:rFonts w:ascii="Calibri" w:hAnsi="Calibri" w:cstheme="minorHAnsi"/>
                <w:w w:val="105"/>
                <w:sz w:val="20"/>
                <w:szCs w:val="20"/>
                <w:lang w:val="cs-CZ"/>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00C00F" w14:textId="35D155EB" w:rsidR="00903E4C" w:rsidRDefault="00F14DC6" w:rsidP="008204CF">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PL5 </w:instrText>
            </w:r>
            <w:r w:rsidR="00FD5B62">
              <w:rPr>
                <w:rFonts w:cstheme="minorHAnsi"/>
                <w:sz w:val="20"/>
                <w:szCs w:val="20"/>
                <w:lang w:val="cs-CZ"/>
              </w:rPr>
              <w:instrText>\# "0,00"</w:instrText>
            </w:r>
            <w:r>
              <w:rPr>
                <w:rFonts w:ascii="Calibri" w:hAnsi="Calibri" w:cstheme="minorHAnsi"/>
                <w:w w:val="105"/>
                <w:sz w:val="20"/>
                <w:szCs w:val="20"/>
                <w:lang w:val="cs-CZ"/>
              </w:rPr>
              <w:fldChar w:fldCharType="separate"/>
            </w:r>
            <w:r w:rsidR="00BD4B6C">
              <w:rPr>
                <w:rFonts w:cstheme="minorHAnsi"/>
                <w:noProof/>
                <w:sz w:val="20"/>
                <w:szCs w:val="20"/>
                <w:lang w:val="cs-CZ"/>
              </w:rPr>
              <w:t>3,54</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F14DC6">
              <w:rPr>
                <w:rFonts w:ascii="Calibri" w:hAnsi="Calibri" w:cstheme="minorHAnsi"/>
                <w:w w:val="105"/>
                <w:sz w:val="20"/>
                <w:szCs w:val="20"/>
                <w:vertAlign w:val="superscript"/>
                <w:lang w:val="cs-CZ"/>
              </w:rPr>
              <w:t>2</w:t>
            </w:r>
          </w:p>
        </w:tc>
      </w:tr>
      <w:tr w:rsidR="00903E4C" w:rsidRPr="00F31702" w14:paraId="4E7F4AAC" w14:textId="77777777" w:rsidTr="00E90577">
        <w:trPr>
          <w:jc w:val="center"/>
        </w:trPr>
        <w:tc>
          <w:tcPr>
            <w:tcW w:w="2972" w:type="dxa"/>
            <w:tcBorders>
              <w:top w:val="single" w:sz="4" w:space="0" w:color="auto"/>
              <w:left w:val="single" w:sz="4" w:space="0" w:color="auto"/>
              <w:bottom w:val="single" w:sz="4" w:space="0" w:color="auto"/>
              <w:right w:val="single" w:sz="4" w:space="0" w:color="auto"/>
            </w:tcBorders>
          </w:tcPr>
          <w:p w14:paraId="2738942C" w14:textId="54CE174C" w:rsidR="00903E4C" w:rsidRDefault="00F14DC6" w:rsidP="008204CF">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M6 </w:instrText>
            </w:r>
            <w:r>
              <w:rPr>
                <w:rFonts w:ascii="Calibri" w:hAnsi="Calibri" w:cstheme="minorHAnsi"/>
                <w:w w:val="105"/>
                <w:sz w:val="20"/>
                <w:szCs w:val="20"/>
                <w:lang w:val="cs-CZ"/>
              </w:rPr>
              <w:fldChar w:fldCharType="separate"/>
            </w:r>
            <w:r w:rsidR="00BD4B6C" w:rsidRPr="00BA4EF9">
              <w:rPr>
                <w:rFonts w:ascii="Calibri" w:hAnsi="Calibri" w:cstheme="minorHAnsi"/>
                <w:noProof/>
                <w:w w:val="105"/>
                <w:sz w:val="20"/>
                <w:szCs w:val="20"/>
                <w:lang w:val="cs-CZ"/>
              </w:rPr>
              <w:t>koupelna</w:t>
            </w:r>
            <w:r>
              <w:rPr>
                <w:rFonts w:ascii="Calibri" w:hAnsi="Calibri" w:cstheme="minorHAnsi"/>
                <w:w w:val="105"/>
                <w:sz w:val="20"/>
                <w:szCs w:val="20"/>
                <w:lang w:val="cs-CZ"/>
              </w:rPr>
              <w:fldChar w:fldCharType="end"/>
            </w:r>
          </w:p>
        </w:tc>
        <w:tc>
          <w:tcPr>
            <w:tcW w:w="1134" w:type="dxa"/>
            <w:tcBorders>
              <w:top w:val="single" w:sz="4" w:space="0" w:color="auto"/>
              <w:left w:val="single" w:sz="4" w:space="0" w:color="auto"/>
              <w:bottom w:val="single" w:sz="4" w:space="0" w:color="auto"/>
              <w:right w:val="single" w:sz="4" w:space="0" w:color="auto"/>
            </w:tcBorders>
          </w:tcPr>
          <w:p w14:paraId="40992723" w14:textId="10F68FB0" w:rsidR="00903E4C" w:rsidRDefault="00F14DC6" w:rsidP="008204CF">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PL6</w:instrText>
            </w:r>
            <w:r w:rsidR="008204CF">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BD4B6C">
              <w:rPr>
                <w:rFonts w:cstheme="minorHAnsi"/>
                <w:noProof/>
                <w:sz w:val="20"/>
                <w:szCs w:val="20"/>
                <w:lang w:val="cs-CZ"/>
              </w:rPr>
              <w:t>4,07</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F14DC6">
              <w:rPr>
                <w:rFonts w:ascii="Calibri" w:hAnsi="Calibri" w:cstheme="minorHAnsi"/>
                <w:w w:val="105"/>
                <w:sz w:val="20"/>
                <w:szCs w:val="20"/>
                <w:vertAlign w:val="superscript"/>
                <w:lang w:val="cs-CZ"/>
              </w:rPr>
              <w:t>2</w:t>
            </w:r>
          </w:p>
        </w:tc>
      </w:tr>
      <w:tr w:rsidR="00903E4C" w:rsidRPr="00F31702" w14:paraId="5ACC40A3" w14:textId="77777777" w:rsidTr="00E90577">
        <w:trPr>
          <w:jc w:val="center"/>
        </w:trPr>
        <w:tc>
          <w:tcPr>
            <w:tcW w:w="2972" w:type="dxa"/>
            <w:tcBorders>
              <w:top w:val="single" w:sz="4" w:space="0" w:color="auto"/>
              <w:left w:val="single" w:sz="4" w:space="0" w:color="auto"/>
              <w:bottom w:val="single" w:sz="4" w:space="0" w:color="auto"/>
              <w:right w:val="single" w:sz="4" w:space="0" w:color="auto"/>
            </w:tcBorders>
          </w:tcPr>
          <w:p w14:paraId="046083FA" w14:textId="46C45A6A" w:rsidR="00903E4C" w:rsidRDefault="00F14DC6" w:rsidP="008204CF">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M7 </w:instrText>
            </w:r>
            <w:r>
              <w:rPr>
                <w:rFonts w:ascii="Calibri" w:hAnsi="Calibri" w:cstheme="minorHAnsi"/>
                <w:w w:val="105"/>
                <w:sz w:val="20"/>
                <w:szCs w:val="20"/>
                <w:lang w:val="cs-CZ"/>
              </w:rPr>
              <w:fldChar w:fldCharType="separate"/>
            </w:r>
            <w:r w:rsidR="00BD4B6C" w:rsidRPr="00BA4EF9">
              <w:rPr>
                <w:rFonts w:ascii="Calibri" w:hAnsi="Calibri" w:cstheme="minorHAnsi"/>
                <w:noProof/>
                <w:w w:val="105"/>
                <w:sz w:val="20"/>
                <w:szCs w:val="20"/>
                <w:lang w:val="cs-CZ"/>
              </w:rPr>
              <w:t>šatna</w:t>
            </w:r>
            <w:r>
              <w:rPr>
                <w:rFonts w:ascii="Calibri" w:hAnsi="Calibri" w:cstheme="minorHAnsi"/>
                <w:w w:val="105"/>
                <w:sz w:val="20"/>
                <w:szCs w:val="20"/>
                <w:lang w:val="cs-CZ"/>
              </w:rPr>
              <w:fldChar w:fldCharType="end"/>
            </w:r>
          </w:p>
        </w:tc>
        <w:tc>
          <w:tcPr>
            <w:tcW w:w="1134" w:type="dxa"/>
            <w:tcBorders>
              <w:top w:val="single" w:sz="4" w:space="0" w:color="auto"/>
              <w:left w:val="single" w:sz="4" w:space="0" w:color="auto"/>
              <w:bottom w:val="single" w:sz="4" w:space="0" w:color="auto"/>
              <w:right w:val="single" w:sz="4" w:space="0" w:color="auto"/>
            </w:tcBorders>
          </w:tcPr>
          <w:p w14:paraId="05B3B8FC" w14:textId="76784352" w:rsidR="00903E4C" w:rsidRDefault="00F14DC6" w:rsidP="008204CF">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PL7</w:instrText>
            </w:r>
            <w:r w:rsidR="008204CF">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BD4B6C">
              <w:rPr>
                <w:rFonts w:cstheme="minorHAnsi"/>
                <w:noProof/>
                <w:sz w:val="20"/>
                <w:szCs w:val="20"/>
                <w:lang w:val="cs-CZ"/>
              </w:rPr>
              <w:t>3,18</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F14DC6">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r w:rsidR="00F14DC6" w:rsidRPr="00F31702" w14:paraId="71ECF649" w14:textId="77777777" w:rsidTr="00E90577">
        <w:trPr>
          <w:jc w:val="center"/>
        </w:trPr>
        <w:tc>
          <w:tcPr>
            <w:tcW w:w="2972" w:type="dxa"/>
            <w:tcBorders>
              <w:top w:val="single" w:sz="4" w:space="0" w:color="auto"/>
              <w:left w:val="single" w:sz="4" w:space="0" w:color="auto"/>
              <w:bottom w:val="single" w:sz="4" w:space="0" w:color="auto"/>
              <w:right w:val="single" w:sz="4" w:space="0" w:color="auto"/>
            </w:tcBorders>
          </w:tcPr>
          <w:p w14:paraId="6350F066" w14:textId="59153814" w:rsidR="00F14DC6" w:rsidRDefault="00F14DC6" w:rsidP="008204CF">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M8 </w:instrText>
            </w:r>
            <w:r>
              <w:rPr>
                <w:rFonts w:ascii="Calibri" w:hAnsi="Calibri" w:cstheme="minorHAnsi"/>
                <w:w w:val="105"/>
                <w:sz w:val="20"/>
                <w:szCs w:val="20"/>
                <w:lang w:val="cs-CZ"/>
              </w:rPr>
              <w:fldChar w:fldCharType="separate"/>
            </w:r>
            <w:r w:rsidR="00BD4B6C" w:rsidRPr="00BA4EF9">
              <w:rPr>
                <w:rFonts w:ascii="Calibri" w:hAnsi="Calibri" w:cstheme="minorHAnsi"/>
                <w:noProof/>
                <w:w w:val="105"/>
                <w:sz w:val="20"/>
                <w:szCs w:val="20"/>
                <w:lang w:val="cs-CZ"/>
              </w:rPr>
              <w:t>WC</w:t>
            </w:r>
            <w:r>
              <w:rPr>
                <w:rFonts w:ascii="Calibri" w:hAnsi="Calibri" w:cstheme="minorHAnsi"/>
                <w:w w:val="105"/>
                <w:sz w:val="20"/>
                <w:szCs w:val="20"/>
                <w:lang w:val="cs-CZ"/>
              </w:rPr>
              <w:fldChar w:fldCharType="end"/>
            </w:r>
          </w:p>
        </w:tc>
        <w:tc>
          <w:tcPr>
            <w:tcW w:w="1134" w:type="dxa"/>
            <w:tcBorders>
              <w:top w:val="single" w:sz="4" w:space="0" w:color="auto"/>
              <w:left w:val="single" w:sz="4" w:space="0" w:color="auto"/>
              <w:bottom w:val="single" w:sz="4" w:space="0" w:color="auto"/>
              <w:right w:val="single" w:sz="4" w:space="0" w:color="auto"/>
            </w:tcBorders>
          </w:tcPr>
          <w:p w14:paraId="33237284" w14:textId="13B50764" w:rsidR="00F14DC6" w:rsidRPr="004C3B1F" w:rsidRDefault="004C3B1F" w:rsidP="008204CF">
            <w:pPr>
              <w:widowControl w:val="0"/>
              <w:tabs>
                <w:tab w:val="right" w:pos="10951"/>
              </w:tabs>
              <w:jc w:val="right"/>
              <w:rPr>
                <w:rFonts w:cstheme="minorHAnsi"/>
                <w:noProof/>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w:instrText>
            </w:r>
            <w:r w:rsidR="00E90577">
              <w:rPr>
                <w:rFonts w:ascii="Calibri" w:hAnsi="Calibri" w:cstheme="minorHAnsi"/>
                <w:w w:val="105"/>
                <w:sz w:val="20"/>
                <w:szCs w:val="20"/>
                <w:lang w:val="cs-CZ"/>
              </w:rPr>
              <w:instrText>8</w:instrText>
            </w:r>
            <w:r>
              <w:rPr>
                <w:rFonts w:ascii="Calibri" w:hAnsi="Calibri" w:cstheme="minorHAnsi"/>
                <w:w w:val="105"/>
                <w:sz w:val="20"/>
                <w:szCs w:val="20"/>
                <w:lang w:val="cs-CZ"/>
              </w:rPr>
              <w:instrText xml:space="preserve"> </w:instrText>
            </w:r>
            <w:r>
              <w:rPr>
                <w:rFonts w:cstheme="minorHAnsi"/>
                <w:sz w:val="20"/>
                <w:szCs w:val="20"/>
                <w:lang w:val="cs-CZ"/>
              </w:rPr>
              <w:instrText>\# "0,00"</w:instrText>
            </w:r>
            <w:r>
              <w:rPr>
                <w:rFonts w:ascii="Calibri" w:hAnsi="Calibri" w:cstheme="minorHAnsi"/>
                <w:w w:val="105"/>
                <w:sz w:val="20"/>
                <w:szCs w:val="20"/>
                <w:lang w:val="cs-CZ"/>
              </w:rPr>
              <w:fldChar w:fldCharType="separate"/>
            </w:r>
            <w:r w:rsidR="00BD4B6C">
              <w:rPr>
                <w:rFonts w:cstheme="minorHAnsi"/>
                <w:noProof/>
                <w:sz w:val="20"/>
                <w:szCs w:val="20"/>
                <w:lang w:val="cs-CZ"/>
              </w:rPr>
              <w:t>1,11</w:t>
            </w:r>
            <w:r>
              <w:rPr>
                <w:rFonts w:ascii="Calibri" w:hAnsi="Calibri" w:cstheme="minorHAnsi"/>
                <w:w w:val="105"/>
                <w:sz w:val="20"/>
                <w:szCs w:val="20"/>
                <w:lang w:val="cs-CZ"/>
              </w:rPr>
              <w:fldChar w:fldCharType="end"/>
            </w:r>
            <w:r w:rsidR="00F14DC6" w:rsidRPr="004C3B1F">
              <w:rPr>
                <w:rFonts w:cstheme="minorHAnsi"/>
                <w:noProof/>
                <w:sz w:val="20"/>
                <w:szCs w:val="20"/>
                <w:lang w:val="cs-CZ"/>
              </w:rPr>
              <w:t xml:space="preserve"> m2</w:t>
            </w:r>
          </w:p>
        </w:tc>
      </w:tr>
      <w:tr w:rsidR="00F14DC6" w:rsidRPr="00F31702" w14:paraId="4ACB043E" w14:textId="77777777" w:rsidTr="00E90577">
        <w:trPr>
          <w:jc w:val="center"/>
        </w:trPr>
        <w:tc>
          <w:tcPr>
            <w:tcW w:w="2972" w:type="dxa"/>
            <w:tcBorders>
              <w:top w:val="single" w:sz="4" w:space="0" w:color="auto"/>
              <w:left w:val="single" w:sz="4" w:space="0" w:color="auto"/>
              <w:bottom w:val="single" w:sz="4" w:space="0" w:color="auto"/>
              <w:right w:val="single" w:sz="4" w:space="0" w:color="auto"/>
            </w:tcBorders>
          </w:tcPr>
          <w:p w14:paraId="2AB14189" w14:textId="06308E9B" w:rsidR="00F14DC6" w:rsidRDefault="00F14DC6" w:rsidP="008204CF">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M9 </w:instrText>
            </w:r>
            <w:r>
              <w:rPr>
                <w:rFonts w:ascii="Calibri" w:hAnsi="Calibri" w:cstheme="minorHAnsi"/>
                <w:w w:val="105"/>
                <w:sz w:val="20"/>
                <w:szCs w:val="20"/>
                <w:lang w:val="cs-CZ"/>
              </w:rPr>
              <w:fldChar w:fldCharType="separate"/>
            </w:r>
            <w:r w:rsidR="00BD4B6C" w:rsidRPr="00BA4EF9">
              <w:rPr>
                <w:rFonts w:ascii="Calibri" w:hAnsi="Calibri" w:cstheme="minorHAnsi"/>
                <w:noProof/>
                <w:w w:val="105"/>
                <w:sz w:val="20"/>
                <w:szCs w:val="20"/>
                <w:lang w:val="cs-CZ"/>
              </w:rPr>
              <w:t>WC</w:t>
            </w:r>
            <w:r>
              <w:rPr>
                <w:rFonts w:ascii="Calibri" w:hAnsi="Calibri" w:cstheme="minorHAnsi"/>
                <w:w w:val="105"/>
                <w:sz w:val="20"/>
                <w:szCs w:val="20"/>
                <w:lang w:val="cs-CZ"/>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2BF7B6" w14:textId="7A1D388D" w:rsidR="00F14DC6" w:rsidRDefault="00F14DC6" w:rsidP="008204CF">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PL9 </w:instrText>
            </w:r>
            <w:r w:rsidR="00FD5B62">
              <w:rPr>
                <w:rFonts w:cstheme="minorHAnsi"/>
                <w:sz w:val="20"/>
                <w:szCs w:val="20"/>
                <w:lang w:val="cs-CZ"/>
              </w:rPr>
              <w:instrText>\# "0,00"</w:instrText>
            </w:r>
            <w:r>
              <w:rPr>
                <w:rFonts w:ascii="Calibri" w:hAnsi="Calibri" w:cstheme="minorHAnsi"/>
                <w:w w:val="105"/>
                <w:sz w:val="20"/>
                <w:szCs w:val="20"/>
                <w:lang w:val="cs-CZ"/>
              </w:rPr>
              <w:fldChar w:fldCharType="separate"/>
            </w:r>
            <w:r w:rsidR="00BD4B6C">
              <w:rPr>
                <w:rFonts w:cstheme="minorHAnsi"/>
                <w:noProof/>
                <w:sz w:val="20"/>
                <w:szCs w:val="20"/>
                <w:lang w:val="cs-CZ"/>
              </w:rPr>
              <w:t>0,95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F14DC6">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r w:rsidR="00F14DC6" w:rsidRPr="00F31702" w14:paraId="30EF5DE4" w14:textId="77777777" w:rsidTr="00E90577">
        <w:trPr>
          <w:jc w:val="center"/>
        </w:trPr>
        <w:tc>
          <w:tcPr>
            <w:tcW w:w="2972" w:type="dxa"/>
            <w:tcBorders>
              <w:top w:val="single" w:sz="4" w:space="0" w:color="auto"/>
              <w:left w:val="single" w:sz="4" w:space="0" w:color="auto"/>
              <w:bottom w:val="single" w:sz="4" w:space="0" w:color="auto"/>
              <w:right w:val="single" w:sz="4" w:space="0" w:color="auto"/>
            </w:tcBorders>
          </w:tcPr>
          <w:p w14:paraId="696E9391" w14:textId="38078E7A" w:rsidR="00F14DC6" w:rsidRDefault="00F14DC6" w:rsidP="008204CF">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M10 </w:instrText>
            </w:r>
            <w:r>
              <w:rPr>
                <w:rFonts w:ascii="Calibri" w:hAnsi="Calibri" w:cstheme="minorHAnsi"/>
                <w:w w:val="105"/>
                <w:sz w:val="20"/>
                <w:szCs w:val="20"/>
                <w:lang w:val="cs-CZ"/>
              </w:rPr>
              <w:fldChar w:fldCharType="separate"/>
            </w:r>
            <w:r w:rsidR="00BD4B6C" w:rsidRPr="00BA4EF9">
              <w:rPr>
                <w:rFonts w:ascii="Calibri" w:hAnsi="Calibri" w:cstheme="minorHAnsi"/>
                <w:noProof/>
                <w:w w:val="105"/>
                <w:sz w:val="20"/>
                <w:szCs w:val="20"/>
                <w:lang w:val="cs-CZ"/>
              </w:rPr>
              <w:t>sklípek</w:t>
            </w:r>
            <w:r>
              <w:rPr>
                <w:rFonts w:ascii="Calibri" w:hAnsi="Calibri" w:cstheme="minorHAnsi"/>
                <w:w w:val="105"/>
                <w:sz w:val="20"/>
                <w:szCs w:val="20"/>
                <w:lang w:val="cs-CZ"/>
              </w:rPr>
              <w:fldChar w:fldCharType="end"/>
            </w:r>
          </w:p>
        </w:tc>
        <w:tc>
          <w:tcPr>
            <w:tcW w:w="1134" w:type="dxa"/>
            <w:tcBorders>
              <w:top w:val="single" w:sz="4" w:space="0" w:color="auto"/>
              <w:left w:val="single" w:sz="4" w:space="0" w:color="auto"/>
              <w:bottom w:val="single" w:sz="4" w:space="0" w:color="auto"/>
              <w:right w:val="single" w:sz="4" w:space="0" w:color="auto"/>
            </w:tcBorders>
          </w:tcPr>
          <w:p w14:paraId="522001BC" w14:textId="4D1EF723" w:rsidR="00F14DC6" w:rsidRDefault="00F14DC6" w:rsidP="008204CF">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PL10 </w:instrText>
            </w:r>
            <w:r w:rsidR="00E90577">
              <w:rPr>
                <w:rFonts w:ascii="Calibri" w:hAnsi="Calibri" w:cstheme="minorHAnsi"/>
                <w:w w:val="105"/>
                <w:sz w:val="20"/>
                <w:szCs w:val="20"/>
                <w:lang w:val="cs-CZ"/>
              </w:rPr>
              <w:instrText xml:space="preserve"> </w:instrText>
            </w:r>
            <w:r w:rsidR="00E90577">
              <w:rPr>
                <w:rFonts w:cstheme="minorHAnsi"/>
                <w:sz w:val="20"/>
                <w:szCs w:val="20"/>
                <w:lang w:val="cs-CZ"/>
              </w:rPr>
              <w:instrText>\# "0,00"</w:instrText>
            </w:r>
            <w:r>
              <w:rPr>
                <w:rFonts w:ascii="Calibri" w:hAnsi="Calibri" w:cstheme="minorHAnsi"/>
                <w:w w:val="105"/>
                <w:sz w:val="20"/>
                <w:szCs w:val="20"/>
                <w:lang w:val="cs-CZ"/>
              </w:rPr>
              <w:fldChar w:fldCharType="separate"/>
            </w:r>
            <w:r w:rsidR="00BD4B6C">
              <w:rPr>
                <w:rFonts w:cstheme="minorHAnsi"/>
                <w:noProof/>
                <w:sz w:val="20"/>
                <w:szCs w:val="20"/>
                <w:lang w:val="cs-CZ"/>
              </w:rPr>
              <w:t>2,09</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F14DC6">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r w:rsidR="00F14DC6" w:rsidRPr="00F31702" w14:paraId="31879841" w14:textId="77777777" w:rsidTr="00E90577">
        <w:trPr>
          <w:jc w:val="center"/>
        </w:trPr>
        <w:tc>
          <w:tcPr>
            <w:tcW w:w="2972" w:type="dxa"/>
            <w:tcBorders>
              <w:top w:val="single" w:sz="4" w:space="0" w:color="auto"/>
              <w:left w:val="single" w:sz="4" w:space="0" w:color="auto"/>
              <w:bottom w:val="single" w:sz="4" w:space="0" w:color="auto"/>
              <w:right w:val="single" w:sz="4" w:space="0" w:color="auto"/>
            </w:tcBorders>
          </w:tcPr>
          <w:p w14:paraId="63224C2C" w14:textId="375455D5" w:rsidR="00F14DC6" w:rsidRDefault="00F14DC6" w:rsidP="008204CF">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M11 </w:instrText>
            </w:r>
            <w:r>
              <w:rPr>
                <w:rFonts w:ascii="Calibri" w:hAnsi="Calibri" w:cstheme="minorHAnsi"/>
                <w:w w:val="105"/>
                <w:sz w:val="20"/>
                <w:szCs w:val="20"/>
                <w:lang w:val="cs-CZ"/>
              </w:rPr>
              <w:fldChar w:fldCharType="separate"/>
            </w:r>
            <w:r w:rsidR="00BD4B6C" w:rsidRPr="00BA4EF9">
              <w:rPr>
                <w:rFonts w:ascii="Calibri" w:hAnsi="Calibri" w:cstheme="minorHAnsi"/>
                <w:noProof/>
                <w:w w:val="105"/>
                <w:sz w:val="20"/>
                <w:szCs w:val="20"/>
                <w:lang w:val="cs-CZ"/>
              </w:rPr>
              <w:t>terasa</w:t>
            </w:r>
            <w:r>
              <w:rPr>
                <w:rFonts w:ascii="Calibri" w:hAnsi="Calibri" w:cstheme="minorHAnsi"/>
                <w:w w:val="105"/>
                <w:sz w:val="20"/>
                <w:szCs w:val="20"/>
                <w:lang w:val="cs-CZ"/>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D117B7" w14:textId="00D67F82" w:rsidR="00F14DC6" w:rsidRDefault="00F14DC6" w:rsidP="008204CF">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PL11 </w:instrText>
            </w:r>
            <w:r>
              <w:rPr>
                <w:rFonts w:ascii="Calibri" w:hAnsi="Calibri" w:cstheme="minorHAnsi"/>
                <w:w w:val="105"/>
                <w:sz w:val="20"/>
                <w:szCs w:val="20"/>
                <w:lang w:val="cs-CZ"/>
              </w:rPr>
              <w:fldChar w:fldCharType="separate"/>
            </w:r>
            <w:r w:rsidR="00BD4B6C" w:rsidRPr="00BA4EF9">
              <w:rPr>
                <w:rFonts w:ascii="Calibri" w:hAnsi="Calibri" w:cstheme="minorHAnsi"/>
                <w:noProof/>
                <w:w w:val="105"/>
                <w:sz w:val="20"/>
                <w:szCs w:val="20"/>
                <w:lang w:val="cs-CZ"/>
              </w:rPr>
              <w:t>12,56</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F14DC6">
              <w:rPr>
                <w:rFonts w:ascii="Calibri" w:hAnsi="Calibri" w:cstheme="minorHAnsi"/>
                <w:w w:val="105"/>
                <w:sz w:val="20"/>
                <w:szCs w:val="20"/>
                <w:vertAlign w:val="superscript"/>
                <w:lang w:val="cs-CZ"/>
              </w:rPr>
              <w:t>2</w:t>
            </w:r>
          </w:p>
        </w:tc>
      </w:tr>
    </w:tbl>
    <w:p w14:paraId="42160272" w14:textId="690F63A3" w:rsidR="00187104" w:rsidRPr="00927EAD" w:rsidRDefault="00187104" w:rsidP="00BE5203">
      <w:pPr>
        <w:widowControl w:val="0"/>
        <w:tabs>
          <w:tab w:val="right" w:pos="10951"/>
        </w:tabs>
        <w:ind w:left="567" w:right="567"/>
        <w:jc w:val="both"/>
        <w:rPr>
          <w:rFonts w:ascii="Calibri" w:hAnsi="Calibri" w:cstheme="minorHAnsi"/>
          <w:w w:val="105"/>
          <w:sz w:val="20"/>
          <w:szCs w:val="20"/>
          <w:lang w:val="cs-CZ"/>
        </w:rPr>
      </w:pPr>
      <w:r w:rsidRPr="00927EAD">
        <w:rPr>
          <w:rFonts w:ascii="Calibri" w:hAnsi="Calibri" w:cstheme="minorHAnsi"/>
          <w:w w:val="105"/>
          <w:sz w:val="20"/>
          <w:szCs w:val="20"/>
          <w:lang w:val="cs-CZ"/>
        </w:rPr>
        <w:tab/>
      </w:r>
    </w:p>
    <w:p w14:paraId="58FA6169" w14:textId="61501554" w:rsidR="00BA7754" w:rsidRDefault="00BA7754" w:rsidP="00BE5203">
      <w:pPr>
        <w:widowControl w:val="0"/>
        <w:tabs>
          <w:tab w:val="right" w:pos="10947"/>
        </w:tabs>
        <w:ind w:left="567" w:right="567"/>
        <w:jc w:val="both"/>
        <w:rPr>
          <w:rFonts w:ascii="Calibri" w:hAnsi="Calibri" w:cstheme="minorHAnsi"/>
          <w:w w:val="105"/>
          <w:sz w:val="20"/>
          <w:szCs w:val="20"/>
          <w:lang w:val="cs-CZ"/>
        </w:rPr>
      </w:pPr>
      <w:r w:rsidRPr="00BA7754">
        <w:rPr>
          <w:rFonts w:ascii="Calibri" w:hAnsi="Calibri" w:cstheme="minorHAnsi"/>
          <w:w w:val="105"/>
          <w:sz w:val="20"/>
          <w:szCs w:val="20"/>
          <w:lang w:val="cs-CZ"/>
        </w:rPr>
        <w:t>(plocha terasy se nezapočítává do celkové plochy bytové jednotky)</w:t>
      </w:r>
    </w:p>
    <w:p w14:paraId="6168AD86" w14:textId="5378B667" w:rsidR="00187104" w:rsidRPr="00927EAD" w:rsidRDefault="00187104" w:rsidP="00BE5203">
      <w:pPr>
        <w:widowControl w:val="0"/>
        <w:tabs>
          <w:tab w:val="right" w:pos="10947"/>
        </w:tabs>
        <w:ind w:left="567" w:right="567"/>
        <w:jc w:val="both"/>
        <w:rPr>
          <w:rFonts w:ascii="Calibri" w:hAnsi="Calibri" w:cstheme="minorHAnsi"/>
          <w:w w:val="105"/>
          <w:sz w:val="20"/>
          <w:szCs w:val="20"/>
          <w:lang w:val="cs-CZ"/>
        </w:rPr>
      </w:pPr>
      <w:r w:rsidRPr="00927EAD">
        <w:rPr>
          <w:rFonts w:ascii="Calibri" w:hAnsi="Calibri" w:cstheme="minorHAnsi"/>
          <w:w w:val="105"/>
          <w:sz w:val="20"/>
          <w:szCs w:val="20"/>
          <w:lang w:val="cs-CZ"/>
        </w:rPr>
        <w:tab/>
      </w:r>
    </w:p>
    <w:p w14:paraId="698055C7" w14:textId="13E23F01" w:rsidR="009100DB" w:rsidRPr="00927EAD" w:rsidRDefault="009100DB" w:rsidP="008C5AC3">
      <w:pPr>
        <w:widowControl w:val="0"/>
        <w:jc w:val="both"/>
        <w:rPr>
          <w:rFonts w:ascii="Calibri" w:hAnsi="Calibri" w:cstheme="minorHAnsi"/>
          <w:w w:val="105"/>
          <w:sz w:val="20"/>
          <w:szCs w:val="20"/>
          <w:lang w:val="cs-CZ"/>
        </w:rPr>
      </w:pPr>
      <w:r w:rsidRPr="00927EAD">
        <w:rPr>
          <w:rFonts w:ascii="Calibri" w:hAnsi="Calibri" w:cstheme="minorHAnsi"/>
          <w:w w:val="105"/>
          <w:sz w:val="20"/>
          <w:szCs w:val="20"/>
          <w:lang w:val="cs-CZ"/>
        </w:rPr>
        <w:t>Vybavení jednotky:</w:t>
      </w:r>
      <w:r w:rsidR="00016D6C" w:rsidRPr="00927EAD">
        <w:rPr>
          <w:rFonts w:ascii="Calibri" w:hAnsi="Calibri" w:cstheme="minorHAnsi"/>
          <w:sz w:val="20"/>
          <w:szCs w:val="20"/>
          <w:lang w:val="cs-CZ"/>
        </w:rPr>
        <w:t xml:space="preserve"> </w:t>
      </w:r>
    </w:p>
    <w:p w14:paraId="1CAF9046" w14:textId="77777777" w:rsidR="00016D6C" w:rsidRPr="00927EAD" w:rsidRDefault="00016D6C" w:rsidP="00BE5203">
      <w:pPr>
        <w:widowControl w:val="0"/>
        <w:tabs>
          <w:tab w:val="right" w:pos="7632"/>
        </w:tabs>
        <w:ind w:left="567" w:right="567"/>
        <w:jc w:val="both"/>
        <w:rPr>
          <w:rFonts w:ascii="Calibri" w:hAnsi="Calibri" w:cstheme="minorHAnsi"/>
          <w:sz w:val="20"/>
          <w:szCs w:val="20"/>
          <w:lang w:val="cs-CZ"/>
        </w:rPr>
      </w:pPr>
    </w:p>
    <w:tbl>
      <w:tblPr>
        <w:tblW w:w="4815" w:type="dxa"/>
        <w:jc w:val="center"/>
        <w:tblCellMar>
          <w:left w:w="70" w:type="dxa"/>
          <w:right w:w="70" w:type="dxa"/>
        </w:tblCellMar>
        <w:tblLook w:val="04A0" w:firstRow="1" w:lastRow="0" w:firstColumn="1" w:lastColumn="0" w:noHBand="0" w:noVBand="1"/>
      </w:tblPr>
      <w:tblGrid>
        <w:gridCol w:w="3964"/>
        <w:gridCol w:w="851"/>
      </w:tblGrid>
      <w:tr w:rsidR="00914153" w14:paraId="16498125" w14:textId="77777777" w:rsidTr="00F14DC6">
        <w:trPr>
          <w:trHeight w:val="290"/>
          <w:jc w:val="center"/>
        </w:trPr>
        <w:tc>
          <w:tcPr>
            <w:tcW w:w="3964" w:type="dxa"/>
            <w:tcBorders>
              <w:top w:val="single" w:sz="4" w:space="0" w:color="auto"/>
              <w:left w:val="single" w:sz="4" w:space="0" w:color="auto"/>
              <w:bottom w:val="single" w:sz="4" w:space="0" w:color="auto"/>
              <w:right w:val="single" w:sz="4" w:space="0" w:color="auto"/>
            </w:tcBorders>
            <w:noWrap/>
            <w:vAlign w:val="bottom"/>
            <w:hideMark/>
          </w:tcPr>
          <w:p w14:paraId="50085830" w14:textId="77777777" w:rsidR="00914153" w:rsidRPr="008204CF" w:rsidRDefault="00914153">
            <w:pPr>
              <w:rPr>
                <w:rFonts w:ascii="Calibri" w:eastAsia="Times New Roman" w:hAnsi="Calibri" w:cs="Calibri"/>
                <w:color w:val="000000"/>
                <w:sz w:val="20"/>
                <w:szCs w:val="20"/>
                <w:lang w:val="cs-CZ" w:eastAsia="cs-CZ"/>
              </w:rPr>
            </w:pPr>
            <w:r w:rsidRPr="008204CF">
              <w:rPr>
                <w:rFonts w:ascii="Calibri" w:eastAsia="Times New Roman" w:hAnsi="Calibri" w:cs="Calibri"/>
                <w:color w:val="000000"/>
                <w:sz w:val="20"/>
                <w:szCs w:val="20"/>
                <w:lang w:val="cs-CZ" w:eastAsia="cs-CZ"/>
              </w:rPr>
              <w:t>sporák elektrický</w:t>
            </w:r>
          </w:p>
        </w:tc>
        <w:tc>
          <w:tcPr>
            <w:tcW w:w="851" w:type="dxa"/>
            <w:tcBorders>
              <w:top w:val="single" w:sz="4" w:space="0" w:color="auto"/>
              <w:left w:val="single" w:sz="4" w:space="0" w:color="auto"/>
              <w:bottom w:val="single" w:sz="4" w:space="0" w:color="auto"/>
              <w:right w:val="single" w:sz="4" w:space="0" w:color="auto"/>
            </w:tcBorders>
          </w:tcPr>
          <w:p w14:paraId="6B2C1C60" w14:textId="07E70399" w:rsidR="00914153" w:rsidRDefault="00F31702" w:rsidP="00F14DC6">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KS1 </w:instrText>
            </w:r>
            <w:r>
              <w:rPr>
                <w:rFonts w:ascii="Calibri" w:eastAsia="Times New Roman" w:hAnsi="Calibri" w:cs="Calibri"/>
                <w:color w:val="000000"/>
                <w:lang w:val="cs-CZ" w:eastAsia="cs-CZ"/>
              </w:rPr>
              <w:fldChar w:fldCharType="separate"/>
            </w:r>
            <w:r w:rsidR="00BD4B6C" w:rsidRPr="00BA4EF9">
              <w:rPr>
                <w:rFonts w:ascii="Calibri" w:eastAsia="Times New Roman" w:hAnsi="Calibri" w:cs="Calibri"/>
                <w:noProof/>
                <w:color w:val="000000"/>
                <w:lang w:val="cs-CZ" w:eastAsia="cs-CZ"/>
              </w:rPr>
              <w:t>1 kus</w:t>
            </w:r>
            <w:r>
              <w:rPr>
                <w:rFonts w:ascii="Calibri" w:eastAsia="Times New Roman" w:hAnsi="Calibri" w:cs="Calibri"/>
                <w:color w:val="000000"/>
                <w:lang w:val="cs-CZ" w:eastAsia="cs-CZ"/>
              </w:rPr>
              <w:fldChar w:fldCharType="end"/>
            </w:r>
          </w:p>
        </w:tc>
      </w:tr>
      <w:tr w:rsidR="00914153" w14:paraId="23B4CB2B" w14:textId="77777777" w:rsidTr="00F14DC6">
        <w:trPr>
          <w:trHeight w:val="290"/>
          <w:jc w:val="center"/>
        </w:trPr>
        <w:tc>
          <w:tcPr>
            <w:tcW w:w="3964" w:type="dxa"/>
            <w:tcBorders>
              <w:top w:val="nil"/>
              <w:left w:val="single" w:sz="4" w:space="0" w:color="auto"/>
              <w:bottom w:val="single" w:sz="4" w:space="0" w:color="auto"/>
              <w:right w:val="single" w:sz="4" w:space="0" w:color="auto"/>
            </w:tcBorders>
            <w:noWrap/>
            <w:vAlign w:val="bottom"/>
            <w:hideMark/>
          </w:tcPr>
          <w:p w14:paraId="1CEC1C12" w14:textId="77777777" w:rsidR="00914153" w:rsidRPr="008204CF" w:rsidRDefault="00914153">
            <w:pPr>
              <w:rPr>
                <w:rFonts w:ascii="Calibri" w:eastAsia="Times New Roman" w:hAnsi="Calibri" w:cs="Calibri"/>
                <w:color w:val="000000"/>
                <w:sz w:val="20"/>
                <w:szCs w:val="20"/>
                <w:lang w:val="cs-CZ" w:eastAsia="cs-CZ"/>
              </w:rPr>
            </w:pPr>
            <w:r w:rsidRPr="008204CF">
              <w:rPr>
                <w:rFonts w:ascii="Calibri" w:eastAsia="Times New Roman" w:hAnsi="Calibri" w:cs="Calibri"/>
                <w:color w:val="000000"/>
                <w:sz w:val="20"/>
                <w:szCs w:val="20"/>
                <w:lang w:val="cs-CZ" w:eastAsia="cs-CZ"/>
              </w:rPr>
              <w:t>vana plechová</w:t>
            </w:r>
          </w:p>
        </w:tc>
        <w:tc>
          <w:tcPr>
            <w:tcW w:w="851" w:type="dxa"/>
            <w:tcBorders>
              <w:top w:val="nil"/>
              <w:left w:val="single" w:sz="4" w:space="0" w:color="auto"/>
              <w:bottom w:val="single" w:sz="4" w:space="0" w:color="auto"/>
              <w:right w:val="single" w:sz="4" w:space="0" w:color="auto"/>
            </w:tcBorders>
          </w:tcPr>
          <w:p w14:paraId="28FD97C9" w14:textId="70CB1400" w:rsidR="00914153" w:rsidRDefault="00F31702" w:rsidP="00F14DC6">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KS2 </w:instrText>
            </w:r>
            <w:r>
              <w:rPr>
                <w:rFonts w:ascii="Calibri" w:eastAsia="Times New Roman" w:hAnsi="Calibri" w:cs="Calibri"/>
                <w:color w:val="000000"/>
                <w:lang w:val="cs-CZ" w:eastAsia="cs-CZ"/>
              </w:rPr>
              <w:fldChar w:fldCharType="separate"/>
            </w:r>
            <w:r w:rsidR="00BD4B6C" w:rsidRPr="00BA4EF9">
              <w:rPr>
                <w:rFonts w:ascii="Calibri" w:eastAsia="Times New Roman" w:hAnsi="Calibri" w:cs="Calibri"/>
                <w:noProof/>
                <w:color w:val="000000"/>
                <w:lang w:val="cs-CZ" w:eastAsia="cs-CZ"/>
              </w:rPr>
              <w:t>1 kus</w:t>
            </w:r>
            <w:r>
              <w:rPr>
                <w:rFonts w:ascii="Calibri" w:eastAsia="Times New Roman" w:hAnsi="Calibri" w:cs="Calibri"/>
                <w:color w:val="000000"/>
                <w:lang w:val="cs-CZ" w:eastAsia="cs-CZ"/>
              </w:rPr>
              <w:fldChar w:fldCharType="end"/>
            </w:r>
          </w:p>
        </w:tc>
      </w:tr>
      <w:tr w:rsidR="00914153" w14:paraId="3DF8E760" w14:textId="77777777" w:rsidTr="00F14DC6">
        <w:trPr>
          <w:trHeight w:val="290"/>
          <w:jc w:val="center"/>
        </w:trPr>
        <w:tc>
          <w:tcPr>
            <w:tcW w:w="3964" w:type="dxa"/>
            <w:tcBorders>
              <w:top w:val="nil"/>
              <w:left w:val="single" w:sz="4" w:space="0" w:color="auto"/>
              <w:bottom w:val="single" w:sz="4" w:space="0" w:color="auto"/>
              <w:right w:val="single" w:sz="4" w:space="0" w:color="auto"/>
            </w:tcBorders>
            <w:noWrap/>
            <w:vAlign w:val="bottom"/>
            <w:hideMark/>
          </w:tcPr>
          <w:p w14:paraId="69E2FF98" w14:textId="77777777" w:rsidR="00914153" w:rsidRPr="008204CF" w:rsidRDefault="00914153">
            <w:pPr>
              <w:rPr>
                <w:rFonts w:ascii="Calibri" w:eastAsia="Times New Roman" w:hAnsi="Calibri" w:cs="Calibri"/>
                <w:color w:val="000000"/>
                <w:sz w:val="20"/>
                <w:szCs w:val="20"/>
                <w:lang w:val="cs-CZ" w:eastAsia="cs-CZ"/>
              </w:rPr>
            </w:pPr>
            <w:r w:rsidRPr="008204CF">
              <w:rPr>
                <w:rFonts w:ascii="Calibri" w:eastAsia="Times New Roman" w:hAnsi="Calibri" w:cs="Calibri"/>
                <w:color w:val="000000"/>
                <w:sz w:val="20"/>
                <w:szCs w:val="20"/>
                <w:lang w:val="cs-CZ" w:eastAsia="cs-CZ"/>
              </w:rPr>
              <w:t>umyvadlo</w:t>
            </w:r>
          </w:p>
        </w:tc>
        <w:tc>
          <w:tcPr>
            <w:tcW w:w="851" w:type="dxa"/>
            <w:tcBorders>
              <w:top w:val="nil"/>
              <w:left w:val="single" w:sz="4" w:space="0" w:color="auto"/>
              <w:bottom w:val="single" w:sz="4" w:space="0" w:color="auto"/>
              <w:right w:val="single" w:sz="4" w:space="0" w:color="auto"/>
            </w:tcBorders>
          </w:tcPr>
          <w:p w14:paraId="4474554B" w14:textId="179A5674" w:rsidR="00914153" w:rsidRDefault="00F31702" w:rsidP="00F14DC6">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KS3 </w:instrText>
            </w:r>
            <w:r>
              <w:rPr>
                <w:rFonts w:ascii="Calibri" w:eastAsia="Times New Roman" w:hAnsi="Calibri" w:cs="Calibri"/>
                <w:color w:val="000000"/>
                <w:lang w:val="cs-CZ" w:eastAsia="cs-CZ"/>
              </w:rPr>
              <w:fldChar w:fldCharType="separate"/>
            </w:r>
            <w:r w:rsidR="00BD4B6C" w:rsidRPr="00BA4EF9">
              <w:rPr>
                <w:rFonts w:ascii="Calibri" w:eastAsia="Times New Roman" w:hAnsi="Calibri" w:cs="Calibri"/>
                <w:noProof/>
                <w:color w:val="000000"/>
                <w:lang w:val="cs-CZ" w:eastAsia="cs-CZ"/>
              </w:rPr>
              <w:t>2 kusy</w:t>
            </w:r>
            <w:r>
              <w:rPr>
                <w:rFonts w:ascii="Calibri" w:eastAsia="Times New Roman" w:hAnsi="Calibri" w:cs="Calibri"/>
                <w:color w:val="000000"/>
                <w:lang w:val="cs-CZ" w:eastAsia="cs-CZ"/>
              </w:rPr>
              <w:fldChar w:fldCharType="end"/>
            </w:r>
          </w:p>
        </w:tc>
      </w:tr>
      <w:tr w:rsidR="00914153" w14:paraId="308366D0" w14:textId="77777777" w:rsidTr="00F14DC6">
        <w:trPr>
          <w:trHeight w:val="290"/>
          <w:jc w:val="center"/>
        </w:trPr>
        <w:tc>
          <w:tcPr>
            <w:tcW w:w="3964" w:type="dxa"/>
            <w:tcBorders>
              <w:top w:val="nil"/>
              <w:left w:val="single" w:sz="4" w:space="0" w:color="auto"/>
              <w:bottom w:val="single" w:sz="4" w:space="0" w:color="auto"/>
              <w:right w:val="single" w:sz="4" w:space="0" w:color="auto"/>
            </w:tcBorders>
            <w:noWrap/>
            <w:vAlign w:val="bottom"/>
            <w:hideMark/>
          </w:tcPr>
          <w:p w14:paraId="10D13282" w14:textId="77777777" w:rsidR="00914153" w:rsidRPr="008204CF" w:rsidRDefault="00914153">
            <w:pPr>
              <w:rPr>
                <w:rFonts w:ascii="Calibri" w:eastAsia="Times New Roman" w:hAnsi="Calibri" w:cs="Calibri"/>
                <w:color w:val="000000"/>
                <w:sz w:val="20"/>
                <w:szCs w:val="20"/>
                <w:lang w:val="cs-CZ" w:eastAsia="cs-CZ"/>
              </w:rPr>
            </w:pPr>
            <w:r w:rsidRPr="008204CF">
              <w:rPr>
                <w:rFonts w:ascii="Calibri" w:eastAsia="Times New Roman" w:hAnsi="Calibri" w:cs="Calibri"/>
                <w:color w:val="000000"/>
                <w:sz w:val="20"/>
                <w:szCs w:val="20"/>
                <w:lang w:val="cs-CZ" w:eastAsia="cs-CZ"/>
              </w:rPr>
              <w:t>WC mísa</w:t>
            </w:r>
          </w:p>
        </w:tc>
        <w:tc>
          <w:tcPr>
            <w:tcW w:w="851" w:type="dxa"/>
            <w:tcBorders>
              <w:top w:val="nil"/>
              <w:left w:val="single" w:sz="4" w:space="0" w:color="auto"/>
              <w:bottom w:val="single" w:sz="4" w:space="0" w:color="auto"/>
              <w:right w:val="single" w:sz="4" w:space="0" w:color="auto"/>
            </w:tcBorders>
          </w:tcPr>
          <w:p w14:paraId="448B5688" w14:textId="5D840F5D" w:rsidR="00914153" w:rsidRDefault="00F31702" w:rsidP="00F14DC6">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KS4 </w:instrText>
            </w:r>
            <w:r>
              <w:rPr>
                <w:rFonts w:ascii="Calibri" w:eastAsia="Times New Roman" w:hAnsi="Calibri" w:cs="Calibri"/>
                <w:color w:val="000000"/>
                <w:lang w:val="cs-CZ" w:eastAsia="cs-CZ"/>
              </w:rPr>
              <w:fldChar w:fldCharType="separate"/>
            </w:r>
            <w:r w:rsidR="00BD4B6C" w:rsidRPr="00BA4EF9">
              <w:rPr>
                <w:rFonts w:ascii="Calibri" w:eastAsia="Times New Roman" w:hAnsi="Calibri" w:cs="Calibri"/>
                <w:noProof/>
                <w:color w:val="000000"/>
                <w:lang w:val="cs-CZ" w:eastAsia="cs-CZ"/>
              </w:rPr>
              <w:t>2 kusy</w:t>
            </w:r>
            <w:r>
              <w:rPr>
                <w:rFonts w:ascii="Calibri" w:eastAsia="Times New Roman" w:hAnsi="Calibri" w:cs="Calibri"/>
                <w:color w:val="000000"/>
                <w:lang w:val="cs-CZ" w:eastAsia="cs-CZ"/>
              </w:rPr>
              <w:fldChar w:fldCharType="end"/>
            </w:r>
          </w:p>
        </w:tc>
      </w:tr>
      <w:tr w:rsidR="00914153" w14:paraId="370FBFF3" w14:textId="77777777" w:rsidTr="00F14DC6">
        <w:trPr>
          <w:trHeight w:val="290"/>
          <w:jc w:val="center"/>
        </w:trPr>
        <w:tc>
          <w:tcPr>
            <w:tcW w:w="3964" w:type="dxa"/>
            <w:tcBorders>
              <w:top w:val="nil"/>
              <w:left w:val="single" w:sz="4" w:space="0" w:color="auto"/>
              <w:bottom w:val="single" w:sz="4" w:space="0" w:color="auto"/>
              <w:right w:val="single" w:sz="4" w:space="0" w:color="auto"/>
            </w:tcBorders>
            <w:noWrap/>
            <w:vAlign w:val="bottom"/>
            <w:hideMark/>
          </w:tcPr>
          <w:p w14:paraId="3C0C1760" w14:textId="77777777" w:rsidR="00914153" w:rsidRPr="008204CF" w:rsidRDefault="00914153">
            <w:pPr>
              <w:rPr>
                <w:rFonts w:ascii="Calibri" w:eastAsia="Times New Roman" w:hAnsi="Calibri" w:cs="Calibri"/>
                <w:color w:val="000000"/>
                <w:sz w:val="20"/>
                <w:szCs w:val="20"/>
                <w:lang w:val="cs-CZ" w:eastAsia="cs-CZ"/>
              </w:rPr>
            </w:pPr>
            <w:r w:rsidRPr="008204CF">
              <w:rPr>
                <w:rFonts w:ascii="Calibri" w:eastAsia="Times New Roman" w:hAnsi="Calibri" w:cs="Calibri"/>
                <w:color w:val="000000"/>
                <w:sz w:val="20"/>
                <w:szCs w:val="20"/>
                <w:lang w:val="cs-CZ" w:eastAsia="cs-CZ"/>
              </w:rPr>
              <w:t xml:space="preserve">mísící vodovodní baterie </w:t>
            </w:r>
            <w:proofErr w:type="spellStart"/>
            <w:r w:rsidRPr="008204CF">
              <w:rPr>
                <w:rFonts w:ascii="Calibri" w:eastAsia="Times New Roman" w:hAnsi="Calibri" w:cs="Calibri"/>
                <w:color w:val="000000"/>
                <w:sz w:val="20"/>
                <w:szCs w:val="20"/>
                <w:lang w:val="cs-CZ" w:eastAsia="cs-CZ"/>
              </w:rPr>
              <w:t>dřezová</w:t>
            </w:r>
            <w:proofErr w:type="spellEnd"/>
          </w:p>
        </w:tc>
        <w:tc>
          <w:tcPr>
            <w:tcW w:w="851" w:type="dxa"/>
            <w:tcBorders>
              <w:top w:val="nil"/>
              <w:left w:val="single" w:sz="4" w:space="0" w:color="auto"/>
              <w:bottom w:val="single" w:sz="4" w:space="0" w:color="auto"/>
              <w:right w:val="single" w:sz="4" w:space="0" w:color="auto"/>
            </w:tcBorders>
          </w:tcPr>
          <w:p w14:paraId="36E9813D" w14:textId="042545F7" w:rsidR="00914153" w:rsidRDefault="00F31702" w:rsidP="00F14DC6">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KS5 </w:instrText>
            </w:r>
            <w:r>
              <w:rPr>
                <w:rFonts w:ascii="Calibri" w:eastAsia="Times New Roman" w:hAnsi="Calibri" w:cs="Calibri"/>
                <w:color w:val="000000"/>
                <w:lang w:val="cs-CZ" w:eastAsia="cs-CZ"/>
              </w:rPr>
              <w:fldChar w:fldCharType="separate"/>
            </w:r>
            <w:r w:rsidR="00BD4B6C" w:rsidRPr="00BA4EF9">
              <w:rPr>
                <w:rFonts w:ascii="Calibri" w:eastAsia="Times New Roman" w:hAnsi="Calibri" w:cs="Calibri"/>
                <w:noProof/>
                <w:color w:val="000000"/>
                <w:lang w:val="cs-CZ" w:eastAsia="cs-CZ"/>
              </w:rPr>
              <w:t>1 kus</w:t>
            </w:r>
            <w:r>
              <w:rPr>
                <w:rFonts w:ascii="Calibri" w:eastAsia="Times New Roman" w:hAnsi="Calibri" w:cs="Calibri"/>
                <w:color w:val="000000"/>
                <w:lang w:val="cs-CZ" w:eastAsia="cs-CZ"/>
              </w:rPr>
              <w:fldChar w:fldCharType="end"/>
            </w:r>
          </w:p>
        </w:tc>
      </w:tr>
      <w:tr w:rsidR="00914153" w14:paraId="26F76967" w14:textId="77777777" w:rsidTr="00F14DC6">
        <w:trPr>
          <w:trHeight w:val="290"/>
          <w:jc w:val="center"/>
        </w:trPr>
        <w:tc>
          <w:tcPr>
            <w:tcW w:w="3964" w:type="dxa"/>
            <w:tcBorders>
              <w:top w:val="nil"/>
              <w:left w:val="single" w:sz="4" w:space="0" w:color="auto"/>
              <w:bottom w:val="single" w:sz="4" w:space="0" w:color="auto"/>
              <w:right w:val="single" w:sz="4" w:space="0" w:color="auto"/>
            </w:tcBorders>
            <w:noWrap/>
            <w:vAlign w:val="bottom"/>
            <w:hideMark/>
          </w:tcPr>
          <w:p w14:paraId="7243AF5B" w14:textId="77777777" w:rsidR="00914153" w:rsidRPr="008204CF" w:rsidRDefault="00914153">
            <w:pPr>
              <w:rPr>
                <w:rFonts w:ascii="Calibri" w:eastAsia="Times New Roman" w:hAnsi="Calibri" w:cs="Calibri"/>
                <w:color w:val="000000"/>
                <w:sz w:val="20"/>
                <w:szCs w:val="20"/>
                <w:lang w:val="cs-CZ" w:eastAsia="cs-CZ"/>
              </w:rPr>
            </w:pPr>
            <w:r w:rsidRPr="008204CF">
              <w:rPr>
                <w:rFonts w:ascii="Calibri" w:eastAsia="Times New Roman" w:hAnsi="Calibri" w:cs="Calibri"/>
                <w:color w:val="000000"/>
                <w:sz w:val="20"/>
                <w:szCs w:val="20"/>
                <w:lang w:val="cs-CZ" w:eastAsia="cs-CZ"/>
              </w:rPr>
              <w:t>mísící vodovodní baterie vanová</w:t>
            </w:r>
          </w:p>
        </w:tc>
        <w:tc>
          <w:tcPr>
            <w:tcW w:w="851" w:type="dxa"/>
            <w:tcBorders>
              <w:top w:val="nil"/>
              <w:left w:val="single" w:sz="4" w:space="0" w:color="auto"/>
              <w:bottom w:val="single" w:sz="4" w:space="0" w:color="auto"/>
              <w:right w:val="single" w:sz="4" w:space="0" w:color="auto"/>
            </w:tcBorders>
          </w:tcPr>
          <w:p w14:paraId="29AB2D59" w14:textId="3C6B4556" w:rsidR="00914153" w:rsidRDefault="00F31702" w:rsidP="00F14DC6">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KS6 </w:instrText>
            </w:r>
            <w:r>
              <w:rPr>
                <w:rFonts w:ascii="Calibri" w:eastAsia="Times New Roman" w:hAnsi="Calibri" w:cs="Calibri"/>
                <w:color w:val="000000"/>
                <w:lang w:val="cs-CZ" w:eastAsia="cs-CZ"/>
              </w:rPr>
              <w:fldChar w:fldCharType="separate"/>
            </w:r>
            <w:r w:rsidR="00BD4B6C" w:rsidRPr="00BA4EF9">
              <w:rPr>
                <w:rFonts w:ascii="Calibri" w:eastAsia="Times New Roman" w:hAnsi="Calibri" w:cs="Calibri"/>
                <w:noProof/>
                <w:color w:val="000000"/>
                <w:lang w:val="cs-CZ" w:eastAsia="cs-CZ"/>
              </w:rPr>
              <w:t>1 kus</w:t>
            </w:r>
            <w:r>
              <w:rPr>
                <w:rFonts w:ascii="Calibri" w:eastAsia="Times New Roman" w:hAnsi="Calibri" w:cs="Calibri"/>
                <w:color w:val="000000"/>
                <w:lang w:val="cs-CZ" w:eastAsia="cs-CZ"/>
              </w:rPr>
              <w:fldChar w:fldCharType="end"/>
            </w:r>
          </w:p>
        </w:tc>
      </w:tr>
      <w:tr w:rsidR="00914153" w14:paraId="250C7390" w14:textId="77777777" w:rsidTr="00F14DC6">
        <w:trPr>
          <w:trHeight w:val="290"/>
          <w:jc w:val="center"/>
        </w:trPr>
        <w:tc>
          <w:tcPr>
            <w:tcW w:w="3964" w:type="dxa"/>
            <w:tcBorders>
              <w:top w:val="nil"/>
              <w:left w:val="single" w:sz="4" w:space="0" w:color="auto"/>
              <w:bottom w:val="single" w:sz="4" w:space="0" w:color="auto"/>
              <w:right w:val="single" w:sz="4" w:space="0" w:color="auto"/>
            </w:tcBorders>
            <w:noWrap/>
            <w:vAlign w:val="bottom"/>
            <w:hideMark/>
          </w:tcPr>
          <w:p w14:paraId="7C93657D" w14:textId="77777777" w:rsidR="00914153" w:rsidRPr="008204CF" w:rsidRDefault="00914153">
            <w:pPr>
              <w:rPr>
                <w:rFonts w:ascii="Calibri" w:eastAsia="Times New Roman" w:hAnsi="Calibri" w:cs="Calibri"/>
                <w:color w:val="000000"/>
                <w:sz w:val="20"/>
                <w:szCs w:val="20"/>
                <w:lang w:val="cs-CZ" w:eastAsia="cs-CZ"/>
              </w:rPr>
            </w:pPr>
            <w:r w:rsidRPr="008204CF">
              <w:rPr>
                <w:rFonts w:ascii="Calibri" w:eastAsia="Times New Roman" w:hAnsi="Calibri" w:cs="Calibri"/>
                <w:color w:val="000000"/>
                <w:sz w:val="20"/>
                <w:szCs w:val="20"/>
                <w:lang w:val="cs-CZ" w:eastAsia="cs-CZ"/>
              </w:rPr>
              <w:t>mísící vodovodní baterie umyvadlová</w:t>
            </w:r>
          </w:p>
        </w:tc>
        <w:tc>
          <w:tcPr>
            <w:tcW w:w="851" w:type="dxa"/>
            <w:tcBorders>
              <w:top w:val="nil"/>
              <w:left w:val="single" w:sz="4" w:space="0" w:color="auto"/>
              <w:bottom w:val="single" w:sz="4" w:space="0" w:color="auto"/>
              <w:right w:val="single" w:sz="4" w:space="0" w:color="auto"/>
            </w:tcBorders>
          </w:tcPr>
          <w:p w14:paraId="3DA95AC8" w14:textId="00876344" w:rsidR="00914153" w:rsidRDefault="00F31702" w:rsidP="00F14DC6">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KS7 </w:instrText>
            </w:r>
            <w:r>
              <w:rPr>
                <w:rFonts w:ascii="Calibri" w:eastAsia="Times New Roman" w:hAnsi="Calibri" w:cs="Calibri"/>
                <w:color w:val="000000"/>
                <w:lang w:val="cs-CZ" w:eastAsia="cs-CZ"/>
              </w:rPr>
              <w:fldChar w:fldCharType="separate"/>
            </w:r>
            <w:r w:rsidR="00BD4B6C" w:rsidRPr="00BA4EF9">
              <w:rPr>
                <w:rFonts w:ascii="Calibri" w:eastAsia="Times New Roman" w:hAnsi="Calibri" w:cs="Calibri"/>
                <w:noProof/>
                <w:color w:val="000000"/>
                <w:lang w:val="cs-CZ" w:eastAsia="cs-CZ"/>
              </w:rPr>
              <w:t>2 kusy</w:t>
            </w:r>
            <w:r>
              <w:rPr>
                <w:rFonts w:ascii="Calibri" w:eastAsia="Times New Roman" w:hAnsi="Calibri" w:cs="Calibri"/>
                <w:color w:val="000000"/>
                <w:lang w:val="cs-CZ" w:eastAsia="cs-CZ"/>
              </w:rPr>
              <w:fldChar w:fldCharType="end"/>
            </w:r>
          </w:p>
        </w:tc>
      </w:tr>
      <w:tr w:rsidR="00914153" w14:paraId="163D3C42" w14:textId="77777777" w:rsidTr="00F14DC6">
        <w:trPr>
          <w:trHeight w:val="290"/>
          <w:jc w:val="center"/>
        </w:trPr>
        <w:tc>
          <w:tcPr>
            <w:tcW w:w="3964" w:type="dxa"/>
            <w:tcBorders>
              <w:top w:val="nil"/>
              <w:left w:val="single" w:sz="4" w:space="0" w:color="auto"/>
              <w:bottom w:val="single" w:sz="4" w:space="0" w:color="auto"/>
              <w:right w:val="single" w:sz="4" w:space="0" w:color="auto"/>
            </w:tcBorders>
            <w:noWrap/>
            <w:vAlign w:val="bottom"/>
            <w:hideMark/>
          </w:tcPr>
          <w:p w14:paraId="69BA2B09" w14:textId="77777777" w:rsidR="00914153" w:rsidRPr="008204CF" w:rsidRDefault="00914153">
            <w:pPr>
              <w:rPr>
                <w:rFonts w:ascii="Calibri" w:eastAsia="Times New Roman" w:hAnsi="Calibri" w:cs="Calibri"/>
                <w:color w:val="000000"/>
                <w:sz w:val="20"/>
                <w:szCs w:val="20"/>
                <w:lang w:val="cs-CZ" w:eastAsia="cs-CZ"/>
              </w:rPr>
            </w:pPr>
            <w:r w:rsidRPr="008204CF">
              <w:rPr>
                <w:rFonts w:ascii="Calibri" w:eastAsia="Times New Roman" w:hAnsi="Calibri" w:cs="Calibri"/>
                <w:color w:val="000000"/>
                <w:sz w:val="20"/>
                <w:szCs w:val="20"/>
                <w:lang w:val="cs-CZ" w:eastAsia="cs-CZ"/>
              </w:rPr>
              <w:t>elektrický průtokový ohřívač vody</w:t>
            </w:r>
          </w:p>
        </w:tc>
        <w:tc>
          <w:tcPr>
            <w:tcW w:w="851" w:type="dxa"/>
            <w:tcBorders>
              <w:top w:val="nil"/>
              <w:left w:val="single" w:sz="4" w:space="0" w:color="auto"/>
              <w:bottom w:val="single" w:sz="4" w:space="0" w:color="auto"/>
              <w:right w:val="single" w:sz="4" w:space="0" w:color="auto"/>
            </w:tcBorders>
          </w:tcPr>
          <w:p w14:paraId="2611DC4D" w14:textId="1B23449E" w:rsidR="00914153" w:rsidRDefault="00F31702" w:rsidP="00F14DC6">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KS8 </w:instrText>
            </w:r>
            <w:r>
              <w:rPr>
                <w:rFonts w:ascii="Calibri" w:eastAsia="Times New Roman" w:hAnsi="Calibri" w:cs="Calibri"/>
                <w:color w:val="000000"/>
                <w:lang w:val="cs-CZ" w:eastAsia="cs-CZ"/>
              </w:rPr>
              <w:fldChar w:fldCharType="separate"/>
            </w:r>
            <w:r w:rsidR="00BD4B6C" w:rsidRPr="00BA4EF9">
              <w:rPr>
                <w:rFonts w:ascii="Calibri" w:eastAsia="Times New Roman" w:hAnsi="Calibri" w:cs="Calibri"/>
                <w:noProof/>
                <w:color w:val="000000"/>
                <w:lang w:val="cs-CZ" w:eastAsia="cs-CZ"/>
              </w:rPr>
              <w:t>1 kus</w:t>
            </w:r>
            <w:r>
              <w:rPr>
                <w:rFonts w:ascii="Calibri" w:eastAsia="Times New Roman" w:hAnsi="Calibri" w:cs="Calibri"/>
                <w:color w:val="000000"/>
                <w:lang w:val="cs-CZ" w:eastAsia="cs-CZ"/>
              </w:rPr>
              <w:fldChar w:fldCharType="end"/>
            </w:r>
          </w:p>
        </w:tc>
      </w:tr>
      <w:tr w:rsidR="00914153" w14:paraId="575C85BD" w14:textId="77777777" w:rsidTr="00F14DC6">
        <w:trPr>
          <w:trHeight w:val="290"/>
          <w:jc w:val="center"/>
        </w:trPr>
        <w:tc>
          <w:tcPr>
            <w:tcW w:w="3964" w:type="dxa"/>
            <w:tcBorders>
              <w:top w:val="nil"/>
              <w:left w:val="single" w:sz="4" w:space="0" w:color="auto"/>
              <w:bottom w:val="single" w:sz="4" w:space="0" w:color="auto"/>
              <w:right w:val="single" w:sz="4" w:space="0" w:color="auto"/>
            </w:tcBorders>
            <w:noWrap/>
            <w:vAlign w:val="bottom"/>
            <w:hideMark/>
          </w:tcPr>
          <w:p w14:paraId="463D71FD" w14:textId="77777777" w:rsidR="00914153" w:rsidRPr="008204CF" w:rsidRDefault="00914153">
            <w:pPr>
              <w:rPr>
                <w:rFonts w:ascii="Calibri" w:eastAsia="Times New Roman" w:hAnsi="Calibri" w:cs="Calibri"/>
                <w:color w:val="000000"/>
                <w:sz w:val="20"/>
                <w:szCs w:val="20"/>
                <w:lang w:val="cs-CZ" w:eastAsia="cs-CZ"/>
              </w:rPr>
            </w:pPr>
            <w:r w:rsidRPr="008204CF">
              <w:rPr>
                <w:rFonts w:ascii="Calibri" w:eastAsia="Times New Roman" w:hAnsi="Calibri" w:cs="Calibri"/>
                <w:color w:val="000000"/>
                <w:sz w:val="20"/>
                <w:szCs w:val="20"/>
                <w:lang w:val="cs-CZ" w:eastAsia="cs-CZ"/>
              </w:rPr>
              <w:t>elektrický odsávací ventilátor</w:t>
            </w:r>
          </w:p>
        </w:tc>
        <w:tc>
          <w:tcPr>
            <w:tcW w:w="851" w:type="dxa"/>
            <w:tcBorders>
              <w:top w:val="nil"/>
              <w:left w:val="single" w:sz="4" w:space="0" w:color="auto"/>
              <w:bottom w:val="single" w:sz="4" w:space="0" w:color="auto"/>
              <w:right w:val="single" w:sz="4" w:space="0" w:color="auto"/>
            </w:tcBorders>
          </w:tcPr>
          <w:p w14:paraId="3E4AD1B9" w14:textId="39779726" w:rsidR="00914153" w:rsidRDefault="00F31702" w:rsidP="00F14DC6">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KS9 </w:instrText>
            </w:r>
            <w:r>
              <w:rPr>
                <w:rFonts w:ascii="Calibri" w:eastAsia="Times New Roman" w:hAnsi="Calibri" w:cs="Calibri"/>
                <w:color w:val="000000"/>
                <w:lang w:val="cs-CZ" w:eastAsia="cs-CZ"/>
              </w:rPr>
              <w:fldChar w:fldCharType="separate"/>
            </w:r>
            <w:r w:rsidR="00BD4B6C" w:rsidRPr="00BA4EF9">
              <w:rPr>
                <w:rFonts w:ascii="Calibri" w:eastAsia="Times New Roman" w:hAnsi="Calibri" w:cs="Calibri"/>
                <w:noProof/>
                <w:color w:val="000000"/>
                <w:lang w:val="cs-CZ" w:eastAsia="cs-CZ"/>
              </w:rPr>
              <w:t>2 kusy</w:t>
            </w:r>
            <w:r>
              <w:rPr>
                <w:rFonts w:ascii="Calibri" w:eastAsia="Times New Roman" w:hAnsi="Calibri" w:cs="Calibri"/>
                <w:color w:val="000000"/>
                <w:lang w:val="cs-CZ" w:eastAsia="cs-CZ"/>
              </w:rPr>
              <w:fldChar w:fldCharType="end"/>
            </w:r>
          </w:p>
        </w:tc>
      </w:tr>
      <w:tr w:rsidR="00914153" w14:paraId="6390EB3E" w14:textId="77777777" w:rsidTr="00F14DC6">
        <w:trPr>
          <w:trHeight w:val="290"/>
          <w:jc w:val="center"/>
        </w:trPr>
        <w:tc>
          <w:tcPr>
            <w:tcW w:w="3964" w:type="dxa"/>
            <w:tcBorders>
              <w:top w:val="nil"/>
              <w:left w:val="single" w:sz="4" w:space="0" w:color="auto"/>
              <w:bottom w:val="single" w:sz="4" w:space="0" w:color="auto"/>
              <w:right w:val="single" w:sz="4" w:space="0" w:color="auto"/>
            </w:tcBorders>
            <w:noWrap/>
            <w:vAlign w:val="bottom"/>
            <w:hideMark/>
          </w:tcPr>
          <w:p w14:paraId="13839435" w14:textId="77777777" w:rsidR="00914153" w:rsidRPr="008204CF" w:rsidRDefault="00914153">
            <w:pPr>
              <w:rPr>
                <w:rFonts w:ascii="Calibri" w:eastAsia="Times New Roman" w:hAnsi="Calibri" w:cs="Calibri"/>
                <w:color w:val="000000"/>
                <w:sz w:val="20"/>
                <w:szCs w:val="20"/>
                <w:lang w:val="cs-CZ" w:eastAsia="cs-CZ"/>
              </w:rPr>
            </w:pPr>
            <w:r w:rsidRPr="008204CF">
              <w:rPr>
                <w:rFonts w:ascii="Calibri" w:eastAsia="Times New Roman" w:hAnsi="Calibri" w:cs="Calibri"/>
                <w:color w:val="000000"/>
                <w:sz w:val="20"/>
                <w:szCs w:val="20"/>
                <w:lang w:val="cs-CZ" w:eastAsia="cs-CZ"/>
              </w:rPr>
              <w:t>závěsný plynový kombinovaný kotel turbo</w:t>
            </w:r>
          </w:p>
        </w:tc>
        <w:tc>
          <w:tcPr>
            <w:tcW w:w="851" w:type="dxa"/>
            <w:tcBorders>
              <w:top w:val="nil"/>
              <w:left w:val="single" w:sz="4" w:space="0" w:color="auto"/>
              <w:bottom w:val="single" w:sz="4" w:space="0" w:color="auto"/>
              <w:right w:val="single" w:sz="4" w:space="0" w:color="auto"/>
            </w:tcBorders>
          </w:tcPr>
          <w:p w14:paraId="39D961FD" w14:textId="7E6E13C5" w:rsidR="00914153" w:rsidRDefault="00F31702" w:rsidP="00F14DC6">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KS10 </w:instrText>
            </w:r>
            <w:r>
              <w:rPr>
                <w:rFonts w:ascii="Calibri" w:eastAsia="Times New Roman" w:hAnsi="Calibri" w:cs="Calibri"/>
                <w:color w:val="000000"/>
                <w:lang w:val="cs-CZ" w:eastAsia="cs-CZ"/>
              </w:rPr>
              <w:fldChar w:fldCharType="separate"/>
            </w:r>
            <w:r w:rsidR="00BD4B6C" w:rsidRPr="00BA4EF9">
              <w:rPr>
                <w:rFonts w:ascii="Calibri" w:eastAsia="Times New Roman" w:hAnsi="Calibri" w:cs="Calibri"/>
                <w:noProof/>
                <w:color w:val="000000"/>
                <w:lang w:val="cs-CZ" w:eastAsia="cs-CZ"/>
              </w:rPr>
              <w:t>1 kus</w:t>
            </w:r>
            <w:r>
              <w:rPr>
                <w:rFonts w:ascii="Calibri" w:eastAsia="Times New Roman" w:hAnsi="Calibri" w:cs="Calibri"/>
                <w:color w:val="000000"/>
                <w:lang w:val="cs-CZ" w:eastAsia="cs-CZ"/>
              </w:rPr>
              <w:fldChar w:fldCharType="end"/>
            </w:r>
          </w:p>
        </w:tc>
      </w:tr>
      <w:tr w:rsidR="00914153" w14:paraId="7C4A5527" w14:textId="77777777" w:rsidTr="00F14DC6">
        <w:trPr>
          <w:trHeight w:val="290"/>
          <w:jc w:val="center"/>
        </w:trPr>
        <w:tc>
          <w:tcPr>
            <w:tcW w:w="3964" w:type="dxa"/>
            <w:tcBorders>
              <w:top w:val="nil"/>
              <w:left w:val="single" w:sz="4" w:space="0" w:color="auto"/>
              <w:bottom w:val="single" w:sz="4" w:space="0" w:color="auto"/>
              <w:right w:val="single" w:sz="4" w:space="0" w:color="auto"/>
            </w:tcBorders>
            <w:noWrap/>
            <w:vAlign w:val="bottom"/>
            <w:hideMark/>
          </w:tcPr>
          <w:p w14:paraId="499D9C8A" w14:textId="77777777" w:rsidR="00914153" w:rsidRPr="008204CF" w:rsidRDefault="00914153">
            <w:pPr>
              <w:rPr>
                <w:rFonts w:ascii="Calibri" w:eastAsia="Times New Roman" w:hAnsi="Calibri" w:cs="Calibri"/>
                <w:color w:val="000000"/>
                <w:sz w:val="20"/>
                <w:szCs w:val="20"/>
                <w:lang w:val="cs-CZ" w:eastAsia="cs-CZ"/>
              </w:rPr>
            </w:pPr>
            <w:r w:rsidRPr="008204CF">
              <w:rPr>
                <w:rFonts w:ascii="Calibri" w:eastAsia="Times New Roman" w:hAnsi="Calibri" w:cs="Calibri"/>
                <w:color w:val="000000"/>
                <w:sz w:val="20"/>
                <w:szCs w:val="20"/>
                <w:lang w:val="cs-CZ" w:eastAsia="cs-CZ"/>
              </w:rPr>
              <w:t>otopná tělesa včetně otopných žebříků</w:t>
            </w:r>
          </w:p>
        </w:tc>
        <w:tc>
          <w:tcPr>
            <w:tcW w:w="851" w:type="dxa"/>
            <w:tcBorders>
              <w:top w:val="nil"/>
              <w:left w:val="single" w:sz="4" w:space="0" w:color="auto"/>
              <w:bottom w:val="single" w:sz="4" w:space="0" w:color="auto"/>
              <w:right w:val="single" w:sz="4" w:space="0" w:color="auto"/>
            </w:tcBorders>
          </w:tcPr>
          <w:p w14:paraId="3E8B2D01" w14:textId="3C432392" w:rsidR="00914153" w:rsidRDefault="00F31702" w:rsidP="00F14DC6">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KS11 </w:instrText>
            </w:r>
            <w:r>
              <w:rPr>
                <w:rFonts w:ascii="Calibri" w:eastAsia="Times New Roman" w:hAnsi="Calibri" w:cs="Calibri"/>
                <w:color w:val="000000"/>
                <w:lang w:val="cs-CZ" w:eastAsia="cs-CZ"/>
              </w:rPr>
              <w:fldChar w:fldCharType="separate"/>
            </w:r>
            <w:r w:rsidR="00BD4B6C" w:rsidRPr="00BA4EF9">
              <w:rPr>
                <w:rFonts w:ascii="Calibri" w:eastAsia="Times New Roman" w:hAnsi="Calibri" w:cs="Calibri"/>
                <w:noProof/>
                <w:color w:val="000000"/>
                <w:lang w:val="cs-CZ" w:eastAsia="cs-CZ"/>
              </w:rPr>
              <w:t>6 kusů</w:t>
            </w:r>
            <w:r>
              <w:rPr>
                <w:rFonts w:ascii="Calibri" w:eastAsia="Times New Roman" w:hAnsi="Calibri" w:cs="Calibri"/>
                <w:color w:val="000000"/>
                <w:lang w:val="cs-CZ" w:eastAsia="cs-CZ"/>
              </w:rPr>
              <w:fldChar w:fldCharType="end"/>
            </w:r>
          </w:p>
        </w:tc>
      </w:tr>
      <w:tr w:rsidR="00914153" w14:paraId="1D14AEAB" w14:textId="77777777" w:rsidTr="00F14DC6">
        <w:trPr>
          <w:trHeight w:val="290"/>
          <w:jc w:val="center"/>
        </w:trPr>
        <w:tc>
          <w:tcPr>
            <w:tcW w:w="3964" w:type="dxa"/>
            <w:tcBorders>
              <w:top w:val="nil"/>
              <w:left w:val="single" w:sz="4" w:space="0" w:color="auto"/>
              <w:bottom w:val="single" w:sz="4" w:space="0" w:color="auto"/>
              <w:right w:val="single" w:sz="4" w:space="0" w:color="auto"/>
            </w:tcBorders>
            <w:noWrap/>
            <w:vAlign w:val="bottom"/>
            <w:hideMark/>
          </w:tcPr>
          <w:p w14:paraId="4AB1B88C" w14:textId="77777777" w:rsidR="00914153" w:rsidRPr="008204CF" w:rsidRDefault="00914153">
            <w:pPr>
              <w:rPr>
                <w:rFonts w:ascii="Calibri" w:eastAsia="Times New Roman" w:hAnsi="Calibri" w:cs="Calibri"/>
                <w:color w:val="000000"/>
                <w:sz w:val="20"/>
                <w:szCs w:val="20"/>
                <w:lang w:val="cs-CZ" w:eastAsia="cs-CZ"/>
              </w:rPr>
            </w:pPr>
            <w:r w:rsidRPr="008204CF">
              <w:rPr>
                <w:rFonts w:ascii="Calibri" w:eastAsia="Times New Roman" w:hAnsi="Calibri" w:cs="Calibri"/>
                <w:color w:val="000000"/>
                <w:sz w:val="20"/>
                <w:szCs w:val="20"/>
                <w:lang w:val="cs-CZ" w:eastAsia="cs-CZ"/>
              </w:rPr>
              <w:t>listovní schránka</w:t>
            </w:r>
          </w:p>
        </w:tc>
        <w:tc>
          <w:tcPr>
            <w:tcW w:w="851" w:type="dxa"/>
            <w:tcBorders>
              <w:top w:val="nil"/>
              <w:left w:val="single" w:sz="4" w:space="0" w:color="auto"/>
              <w:bottom w:val="single" w:sz="4" w:space="0" w:color="auto"/>
              <w:right w:val="single" w:sz="4" w:space="0" w:color="auto"/>
            </w:tcBorders>
          </w:tcPr>
          <w:p w14:paraId="1F01A49C" w14:textId="35F15E6F" w:rsidR="00914153" w:rsidRDefault="00F31702" w:rsidP="00F14DC6">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KS12 </w:instrText>
            </w:r>
            <w:r>
              <w:rPr>
                <w:rFonts w:ascii="Calibri" w:eastAsia="Times New Roman" w:hAnsi="Calibri" w:cs="Calibri"/>
                <w:color w:val="000000"/>
                <w:lang w:val="cs-CZ" w:eastAsia="cs-CZ"/>
              </w:rPr>
              <w:fldChar w:fldCharType="separate"/>
            </w:r>
            <w:r w:rsidR="00BD4B6C" w:rsidRPr="00BA4EF9">
              <w:rPr>
                <w:rFonts w:ascii="Calibri" w:eastAsia="Times New Roman" w:hAnsi="Calibri" w:cs="Calibri"/>
                <w:noProof/>
                <w:color w:val="000000"/>
                <w:lang w:val="cs-CZ" w:eastAsia="cs-CZ"/>
              </w:rPr>
              <w:t>1kus</w:t>
            </w:r>
            <w:r>
              <w:rPr>
                <w:rFonts w:ascii="Calibri" w:eastAsia="Times New Roman" w:hAnsi="Calibri" w:cs="Calibri"/>
                <w:color w:val="000000"/>
                <w:lang w:val="cs-CZ" w:eastAsia="cs-CZ"/>
              </w:rPr>
              <w:fldChar w:fldCharType="end"/>
            </w:r>
          </w:p>
        </w:tc>
      </w:tr>
      <w:tr w:rsidR="00914153" w14:paraId="093375FD" w14:textId="77777777" w:rsidTr="00F14DC6">
        <w:trPr>
          <w:trHeight w:val="290"/>
          <w:jc w:val="center"/>
        </w:trPr>
        <w:tc>
          <w:tcPr>
            <w:tcW w:w="3964" w:type="dxa"/>
            <w:tcBorders>
              <w:top w:val="nil"/>
              <w:left w:val="single" w:sz="4" w:space="0" w:color="auto"/>
              <w:bottom w:val="single" w:sz="4" w:space="0" w:color="auto"/>
              <w:right w:val="single" w:sz="4" w:space="0" w:color="auto"/>
            </w:tcBorders>
            <w:noWrap/>
            <w:vAlign w:val="bottom"/>
            <w:hideMark/>
          </w:tcPr>
          <w:p w14:paraId="3D7DA03A" w14:textId="77777777" w:rsidR="00914153" w:rsidRPr="008204CF" w:rsidRDefault="00914153">
            <w:pPr>
              <w:rPr>
                <w:rFonts w:ascii="Calibri" w:eastAsia="Times New Roman" w:hAnsi="Calibri" w:cs="Calibri"/>
                <w:color w:val="000000"/>
                <w:sz w:val="20"/>
                <w:szCs w:val="20"/>
                <w:lang w:val="cs-CZ" w:eastAsia="cs-CZ"/>
              </w:rPr>
            </w:pPr>
            <w:r w:rsidRPr="008204CF">
              <w:rPr>
                <w:rFonts w:ascii="Calibri" w:eastAsia="Times New Roman" w:hAnsi="Calibri" w:cs="Calibri"/>
                <w:color w:val="000000"/>
                <w:sz w:val="20"/>
                <w:szCs w:val="20"/>
                <w:lang w:val="cs-CZ" w:eastAsia="cs-CZ"/>
              </w:rPr>
              <w:t>domácí telefon</w:t>
            </w:r>
          </w:p>
        </w:tc>
        <w:tc>
          <w:tcPr>
            <w:tcW w:w="851" w:type="dxa"/>
            <w:tcBorders>
              <w:top w:val="nil"/>
              <w:left w:val="single" w:sz="4" w:space="0" w:color="auto"/>
              <w:bottom w:val="single" w:sz="4" w:space="0" w:color="auto"/>
              <w:right w:val="single" w:sz="4" w:space="0" w:color="auto"/>
            </w:tcBorders>
          </w:tcPr>
          <w:p w14:paraId="17789D33" w14:textId="1F168762" w:rsidR="00914153" w:rsidRDefault="00F31702" w:rsidP="00F14DC6">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KS13 </w:instrText>
            </w:r>
            <w:r>
              <w:rPr>
                <w:rFonts w:ascii="Calibri" w:eastAsia="Times New Roman" w:hAnsi="Calibri" w:cs="Calibri"/>
                <w:color w:val="000000"/>
                <w:lang w:val="cs-CZ" w:eastAsia="cs-CZ"/>
              </w:rPr>
              <w:fldChar w:fldCharType="separate"/>
            </w:r>
            <w:r w:rsidR="00BD4B6C" w:rsidRPr="00BA4EF9">
              <w:rPr>
                <w:rFonts w:ascii="Calibri" w:eastAsia="Times New Roman" w:hAnsi="Calibri" w:cs="Calibri"/>
                <w:noProof/>
                <w:color w:val="000000"/>
                <w:lang w:val="cs-CZ" w:eastAsia="cs-CZ"/>
              </w:rPr>
              <w:t>1kus</w:t>
            </w:r>
            <w:r>
              <w:rPr>
                <w:rFonts w:ascii="Calibri" w:eastAsia="Times New Roman" w:hAnsi="Calibri" w:cs="Calibri"/>
                <w:color w:val="000000"/>
                <w:lang w:val="cs-CZ" w:eastAsia="cs-CZ"/>
              </w:rPr>
              <w:fldChar w:fldCharType="end"/>
            </w:r>
          </w:p>
        </w:tc>
      </w:tr>
    </w:tbl>
    <w:p w14:paraId="74435743" w14:textId="77777777" w:rsidR="00016D6C" w:rsidRPr="00927EAD" w:rsidRDefault="00016D6C" w:rsidP="00BE5203">
      <w:pPr>
        <w:widowControl w:val="0"/>
        <w:tabs>
          <w:tab w:val="right" w:pos="7632"/>
        </w:tabs>
        <w:ind w:left="567" w:right="567"/>
        <w:jc w:val="both"/>
        <w:rPr>
          <w:rFonts w:ascii="Calibri" w:hAnsi="Calibri" w:cstheme="minorHAnsi"/>
          <w:sz w:val="20"/>
          <w:szCs w:val="20"/>
          <w:lang w:val="cs-CZ"/>
        </w:rPr>
      </w:pPr>
    </w:p>
    <w:p w14:paraId="47AEF050" w14:textId="77777777" w:rsidR="00016D6C" w:rsidRPr="00927EAD" w:rsidRDefault="00016D6C" w:rsidP="00BE5203">
      <w:pPr>
        <w:widowControl w:val="0"/>
        <w:tabs>
          <w:tab w:val="right" w:pos="7632"/>
        </w:tabs>
        <w:ind w:left="567" w:right="567"/>
        <w:jc w:val="both"/>
        <w:rPr>
          <w:rFonts w:ascii="Calibri" w:hAnsi="Calibri" w:cstheme="minorHAnsi"/>
          <w:sz w:val="20"/>
          <w:szCs w:val="20"/>
          <w:lang w:val="cs-CZ"/>
        </w:rPr>
      </w:pPr>
    </w:p>
    <w:p w14:paraId="2D034321" w14:textId="426D53B4" w:rsidR="00987038" w:rsidRPr="00927EAD" w:rsidRDefault="00987038" w:rsidP="008C5AC3">
      <w:pPr>
        <w:widowControl w:val="0"/>
        <w:ind w:firstLine="567"/>
        <w:jc w:val="both"/>
        <w:rPr>
          <w:rFonts w:ascii="Calibri" w:hAnsi="Calibri" w:cstheme="minorHAnsi"/>
          <w:sz w:val="20"/>
          <w:szCs w:val="20"/>
          <w:lang w:val="cs-CZ"/>
        </w:rPr>
      </w:pPr>
      <w:r w:rsidRPr="00927EAD">
        <w:rPr>
          <w:rFonts w:ascii="Calibri" w:hAnsi="Calibri" w:cstheme="minorHAnsi"/>
          <w:sz w:val="20"/>
          <w:szCs w:val="20"/>
          <w:lang w:val="cs-CZ"/>
        </w:rPr>
        <w:t>Součástí jednotky je veškerá její vnitřní instalace — vnitřní rozvody vody od hlavního uzávěru, r</w:t>
      </w:r>
      <w:r w:rsidR="00CB14F9">
        <w:rPr>
          <w:rFonts w:ascii="Calibri" w:hAnsi="Calibri" w:cstheme="minorHAnsi"/>
          <w:sz w:val="20"/>
          <w:szCs w:val="20"/>
          <w:lang w:val="cs-CZ"/>
        </w:rPr>
        <w:t>oz</w:t>
      </w:r>
      <w:r w:rsidRPr="00927EAD">
        <w:rPr>
          <w:rFonts w:ascii="Calibri" w:hAnsi="Calibri" w:cstheme="minorHAnsi"/>
          <w:sz w:val="20"/>
          <w:szCs w:val="20"/>
          <w:lang w:val="cs-CZ"/>
        </w:rPr>
        <w:t>vody ústředního topení, vnitřní kanalizace, elektroinstalace od hlavního jističe, vnitřní rozvody společné televizní antény a telefonu. K vlastnictví jednotky dále patří: podlahové krytiny, vnitřní omítky a obklady, nenosné příčky, vnitřní dveře, jakož i vnitřní strany vstupních dveří a vnějších oken. Jednotka je ohraničena vstupními dveřmi do bytu a sklepa, zdmi, které oddělují byt od okolního prostoru, společných částí budovy a jiných jednotek vymezených prohlášením vlastníka a hlavními ventily přívodu vody, plynu a elektrickými jističi pro byt. Část hranice jednotky je vymezena předchozími ustanoveními.</w:t>
      </w:r>
    </w:p>
    <w:p w14:paraId="71330E72" w14:textId="72F7698B" w:rsidR="00987038" w:rsidRPr="00927EAD" w:rsidRDefault="00987038" w:rsidP="00E376EA">
      <w:pPr>
        <w:pStyle w:val="Nadpis1"/>
        <w:numPr>
          <w:ilvl w:val="1"/>
          <w:numId w:val="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Společnými částmi budovy, které jsou společné všem vlastníkům jednotek, jsou:</w:t>
      </w:r>
    </w:p>
    <w:p w14:paraId="1898F98D" w14:textId="77777777" w:rsidR="008C5AC3" w:rsidRPr="00927EAD" w:rsidRDefault="008C5AC3" w:rsidP="008C5AC3">
      <w:pPr>
        <w:rPr>
          <w:lang w:val="cs-CZ"/>
        </w:rPr>
      </w:pPr>
    </w:p>
    <w:p w14:paraId="4EBE13DD" w14:textId="77777777" w:rsidR="00987038"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lastRenderedPageBreak/>
        <w:t>základy včetně izolací</w:t>
      </w:r>
    </w:p>
    <w:p w14:paraId="6D0CE737" w14:textId="77777777" w:rsidR="00987038"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obvodové a nosné zdivo, hlavní stěny</w:t>
      </w:r>
    </w:p>
    <w:p w14:paraId="5D42E696" w14:textId="77777777"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střecha včetně izolací, střešní krytiny, okapů a svodů</w:t>
      </w:r>
    </w:p>
    <w:p w14:paraId="7AB6BA41" w14:textId="77777777"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hlavní svislé a vodorovné konstrukce</w:t>
      </w:r>
    </w:p>
    <w:p w14:paraId="2F2DDEDE" w14:textId="77777777"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vchody včetně vstupní terasy a schodů</w:t>
      </w:r>
    </w:p>
    <w:p w14:paraId="678F6E32" w14:textId="77777777"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schodiště, okna a dveře přímo přístupní ze společných částí</w:t>
      </w:r>
    </w:p>
    <w:p w14:paraId="3387E5BF" w14:textId="708D9962"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chodby, které nejsou součástí</w:t>
      </w:r>
      <w:r w:rsidR="008C5AC3" w:rsidRPr="00927EAD">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jednotek</w:t>
      </w:r>
    </w:p>
    <w:p w14:paraId="72B720A6" w14:textId="594FDAEC"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hydrofor</w:t>
      </w:r>
      <w:r w:rsidR="00F14DC6">
        <w:rPr>
          <w:rFonts w:asciiTheme="minorHAnsi" w:hAnsiTheme="minorHAnsi" w:cstheme="minorHAnsi"/>
          <w:color w:val="auto"/>
          <w:sz w:val="20"/>
          <w:szCs w:val="20"/>
          <w:lang w:val="cs-CZ"/>
        </w:rPr>
        <w:t>ová</w:t>
      </w:r>
      <w:r w:rsidRPr="00927EAD">
        <w:rPr>
          <w:rFonts w:asciiTheme="minorHAnsi" w:hAnsiTheme="minorHAnsi" w:cstheme="minorHAnsi"/>
          <w:color w:val="auto"/>
          <w:sz w:val="20"/>
          <w:szCs w:val="20"/>
          <w:lang w:val="cs-CZ"/>
        </w:rPr>
        <w:t xml:space="preserve"> stanice včetně kompletního technologického vybavení</w:t>
      </w:r>
    </w:p>
    <w:p w14:paraId="4B2F8CAD" w14:textId="77777777"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dílna</w:t>
      </w:r>
    </w:p>
    <w:p w14:paraId="3042D48A" w14:textId="0BEAD665" w:rsidR="00987038"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hlavní rozvody vody, elektřiny, plynu, společné televizní antény, domovní elektroinstalace, hlavní domovní telekomunikační rozvody, společné rozvody odsávání a větrání</w:t>
      </w:r>
    </w:p>
    <w:p w14:paraId="0413ECE9" w14:textId="5457962F" w:rsidR="009100DB" w:rsidRPr="00927EAD" w:rsidRDefault="009100DB" w:rsidP="00BE5203">
      <w:pPr>
        <w:widowControl w:val="0"/>
        <w:ind w:left="567" w:right="567"/>
        <w:jc w:val="both"/>
        <w:rPr>
          <w:rFonts w:ascii="Calibri" w:hAnsi="Calibri" w:cstheme="minorHAnsi"/>
          <w:sz w:val="20"/>
          <w:szCs w:val="20"/>
          <w:lang w:val="cs-CZ"/>
        </w:rPr>
      </w:pPr>
    </w:p>
    <w:p w14:paraId="1E9919A7" w14:textId="245014BA" w:rsidR="00987038" w:rsidRPr="00927EAD" w:rsidRDefault="00987038" w:rsidP="008C5AC3">
      <w:pPr>
        <w:widowControl w:val="0"/>
        <w:jc w:val="both"/>
        <w:rPr>
          <w:rFonts w:ascii="Calibri" w:hAnsi="Calibri" w:cstheme="minorHAnsi"/>
          <w:w w:val="105"/>
          <w:sz w:val="20"/>
          <w:szCs w:val="20"/>
          <w:lang w:val="cs-CZ"/>
        </w:rPr>
      </w:pPr>
      <w:r w:rsidRPr="00927EAD">
        <w:rPr>
          <w:rFonts w:ascii="Calibri" w:hAnsi="Calibri" w:cstheme="minorHAnsi"/>
          <w:w w:val="105"/>
          <w:sz w:val="20"/>
          <w:szCs w:val="20"/>
          <w:lang w:val="cs-CZ"/>
        </w:rPr>
        <w:t>Společnými částmi budovy, které jsou společné všem vlastníkům bytových jednotek (tzn. jednotek č. 2000/1 až 2000/50) jsou:</w:t>
      </w:r>
    </w:p>
    <w:p w14:paraId="2F37F5D8" w14:textId="77777777" w:rsidR="008C5AC3" w:rsidRPr="00927EAD" w:rsidRDefault="008C5AC3" w:rsidP="008C5AC3">
      <w:pPr>
        <w:widowControl w:val="0"/>
        <w:jc w:val="both"/>
        <w:rPr>
          <w:rFonts w:ascii="Calibri" w:hAnsi="Calibri" w:cstheme="minorHAnsi"/>
          <w:w w:val="105"/>
          <w:sz w:val="20"/>
          <w:szCs w:val="20"/>
          <w:lang w:val="cs-CZ"/>
        </w:rPr>
      </w:pPr>
    </w:p>
    <w:p w14:paraId="1BBDDDC7" w14:textId="77777777" w:rsidR="008C5AC3" w:rsidRPr="00927EAD" w:rsidRDefault="00987038" w:rsidP="00E376EA">
      <w:pPr>
        <w:pStyle w:val="Nadpis1"/>
        <w:numPr>
          <w:ilvl w:val="2"/>
          <w:numId w:val="6"/>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prádelna</w:t>
      </w:r>
    </w:p>
    <w:p w14:paraId="42CCA245" w14:textId="77777777" w:rsidR="008C5AC3" w:rsidRPr="00927EAD" w:rsidRDefault="00987038" w:rsidP="00E376EA">
      <w:pPr>
        <w:pStyle w:val="Nadpis1"/>
        <w:numPr>
          <w:ilvl w:val="2"/>
          <w:numId w:val="6"/>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2 kočárkárny</w:t>
      </w:r>
    </w:p>
    <w:p w14:paraId="7717280C" w14:textId="77777777" w:rsidR="008C5AC3" w:rsidRPr="00927EAD" w:rsidRDefault="00987038" w:rsidP="00E376EA">
      <w:pPr>
        <w:pStyle w:val="Nadpis1"/>
        <w:numPr>
          <w:ilvl w:val="2"/>
          <w:numId w:val="6"/>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2 sklady</w:t>
      </w:r>
    </w:p>
    <w:p w14:paraId="103C500A" w14:textId="77777777" w:rsidR="008C5AC3" w:rsidRPr="00927EAD" w:rsidRDefault="00987038" w:rsidP="00E376EA">
      <w:pPr>
        <w:pStyle w:val="Nadpis1"/>
        <w:numPr>
          <w:ilvl w:val="2"/>
          <w:numId w:val="6"/>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2 výtahy včetně strojovny a výtahové šachty</w:t>
      </w:r>
    </w:p>
    <w:p w14:paraId="24CC332F" w14:textId="10DF23E2" w:rsidR="00987038" w:rsidRPr="00927EAD" w:rsidRDefault="00987038" w:rsidP="00E376EA">
      <w:pPr>
        <w:pStyle w:val="Nadpis1"/>
        <w:numPr>
          <w:ilvl w:val="2"/>
          <w:numId w:val="6"/>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společné prostory u sklípků</w:t>
      </w:r>
    </w:p>
    <w:p w14:paraId="5B70425B" w14:textId="77777777" w:rsidR="008C5AC3" w:rsidRPr="00927EAD" w:rsidRDefault="008C5AC3" w:rsidP="008C5AC3">
      <w:pPr>
        <w:rPr>
          <w:lang w:val="cs-CZ"/>
        </w:rPr>
      </w:pPr>
    </w:p>
    <w:p w14:paraId="48D45BF4" w14:textId="4B126384" w:rsidR="00987038" w:rsidRPr="00927EAD" w:rsidRDefault="00987038" w:rsidP="008C5AC3">
      <w:pPr>
        <w:widowControl w:val="0"/>
        <w:ind w:right="567"/>
        <w:jc w:val="both"/>
        <w:rPr>
          <w:rFonts w:ascii="Calibri" w:hAnsi="Calibri" w:cstheme="minorHAnsi"/>
          <w:w w:val="105"/>
          <w:sz w:val="20"/>
          <w:szCs w:val="20"/>
          <w:lang w:val="cs-CZ"/>
        </w:rPr>
      </w:pPr>
      <w:r w:rsidRPr="00927EAD">
        <w:rPr>
          <w:rFonts w:ascii="Calibri" w:hAnsi="Calibri" w:cstheme="minorHAnsi"/>
          <w:w w:val="105"/>
          <w:sz w:val="20"/>
          <w:szCs w:val="20"/>
          <w:lang w:val="cs-CZ"/>
        </w:rPr>
        <w:t xml:space="preserve">Společnými částmi budovy, které jsou společné všem vlastníkům bytových jednotek </w:t>
      </w:r>
      <w:r w:rsidRPr="00927EAD">
        <w:rPr>
          <w:rFonts w:ascii="Calibri" w:hAnsi="Calibri" w:cstheme="minorHAnsi"/>
          <w:sz w:val="20"/>
          <w:szCs w:val="20"/>
          <w:lang w:val="cs-CZ"/>
        </w:rPr>
        <w:t xml:space="preserve">Č. </w:t>
      </w:r>
      <w:r w:rsidRPr="00927EAD">
        <w:rPr>
          <w:rFonts w:ascii="Calibri" w:hAnsi="Calibri" w:cstheme="minorHAnsi"/>
          <w:w w:val="105"/>
          <w:sz w:val="20"/>
          <w:szCs w:val="20"/>
          <w:lang w:val="cs-CZ"/>
        </w:rPr>
        <w:t>2000/1 až 2000/22 a 2000/27 až 2000/46 jsou:</w:t>
      </w:r>
    </w:p>
    <w:p w14:paraId="1B80993F" w14:textId="77777777" w:rsidR="008C5AC3" w:rsidRPr="00927EAD" w:rsidRDefault="008C5AC3" w:rsidP="008C5AC3">
      <w:pPr>
        <w:widowControl w:val="0"/>
        <w:ind w:right="567"/>
        <w:jc w:val="both"/>
        <w:rPr>
          <w:rFonts w:ascii="Calibri" w:hAnsi="Calibri" w:cstheme="minorHAnsi"/>
          <w:w w:val="105"/>
          <w:sz w:val="20"/>
          <w:szCs w:val="20"/>
          <w:lang w:val="cs-CZ"/>
        </w:rPr>
      </w:pPr>
    </w:p>
    <w:p w14:paraId="1EE0E874" w14:textId="77777777" w:rsidR="008C5AC3" w:rsidRPr="00927EAD" w:rsidRDefault="00987038" w:rsidP="00E376EA">
      <w:pPr>
        <w:pStyle w:val="Nadpis1"/>
        <w:numPr>
          <w:ilvl w:val="2"/>
          <w:numId w:val="7"/>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kotelna včetně kompletního technologického vybavení (včetně přípravy TUV)</w:t>
      </w:r>
    </w:p>
    <w:p w14:paraId="2D48EEE4" w14:textId="263FB10C" w:rsidR="00987038" w:rsidRPr="00927EAD" w:rsidRDefault="00987038" w:rsidP="00E376EA">
      <w:pPr>
        <w:pStyle w:val="Nadpis1"/>
        <w:numPr>
          <w:ilvl w:val="2"/>
          <w:numId w:val="7"/>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hlavní rozvody topení a TUV s výjimkou rozvodů, které jsou součástí jednotek</w:t>
      </w:r>
    </w:p>
    <w:p w14:paraId="008DD147" w14:textId="52890A2C" w:rsidR="00987038" w:rsidRPr="00927EAD" w:rsidRDefault="00987038" w:rsidP="00E376EA">
      <w:pPr>
        <w:pStyle w:val="Nadpis1"/>
        <w:numPr>
          <w:ilvl w:val="1"/>
          <w:numId w:val="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 xml:space="preserve">U společných částí budovy vymezených </w:t>
      </w:r>
      <w:r w:rsidR="00CB14F9">
        <w:rPr>
          <w:rFonts w:asciiTheme="minorHAnsi" w:hAnsiTheme="minorHAnsi" w:cstheme="minorHAnsi"/>
          <w:color w:val="auto"/>
          <w:sz w:val="20"/>
          <w:szCs w:val="20"/>
          <w:lang w:val="cs-CZ"/>
        </w:rPr>
        <w:t>v Článku 3 odst. 2</w:t>
      </w:r>
      <w:r w:rsidRPr="00927EAD">
        <w:rPr>
          <w:rFonts w:asciiTheme="minorHAnsi" w:hAnsiTheme="minorHAnsi" w:cstheme="minorHAnsi"/>
          <w:color w:val="auto"/>
          <w:sz w:val="20"/>
          <w:szCs w:val="20"/>
          <w:lang w:val="cs-CZ"/>
        </w:rPr>
        <w:t xml:space="preserve"> se stáv</w:t>
      </w:r>
      <w:r w:rsidR="00CB14F9">
        <w:rPr>
          <w:rFonts w:asciiTheme="minorHAnsi" w:hAnsiTheme="minorHAnsi" w:cstheme="minorHAnsi"/>
          <w:color w:val="auto"/>
          <w:sz w:val="20"/>
          <w:szCs w:val="20"/>
          <w:lang w:val="cs-CZ"/>
        </w:rPr>
        <w:t>ají</w:t>
      </w:r>
      <w:r w:rsidRPr="00927EAD">
        <w:rPr>
          <w:rFonts w:asciiTheme="minorHAnsi" w:hAnsiTheme="minorHAnsi" w:cstheme="minorHAnsi"/>
          <w:color w:val="auto"/>
          <w:sz w:val="20"/>
          <w:szCs w:val="20"/>
          <w:lang w:val="cs-CZ"/>
        </w:rPr>
        <w:t xml:space="preserve"> kupující</w:t>
      </w:r>
      <w:r w:rsidR="004627C9">
        <w:rPr>
          <w:rFonts w:asciiTheme="minorHAnsi" w:hAnsiTheme="minorHAnsi" w:cstheme="minorHAnsi"/>
          <w:color w:val="auto"/>
          <w:sz w:val="20"/>
          <w:szCs w:val="20"/>
          <w:lang w:val="cs-CZ"/>
        </w:rPr>
        <w:t xml:space="preserve"> společně</w:t>
      </w:r>
      <w:r w:rsidRPr="00927EAD">
        <w:rPr>
          <w:rFonts w:asciiTheme="minorHAnsi" w:hAnsiTheme="minorHAnsi" w:cstheme="minorHAnsi"/>
          <w:color w:val="auto"/>
          <w:sz w:val="20"/>
          <w:szCs w:val="20"/>
          <w:lang w:val="cs-CZ"/>
        </w:rPr>
        <w:t xml:space="preserve"> podílovým</w:t>
      </w:r>
      <w:r w:rsidR="00CB14F9">
        <w:rPr>
          <w:rFonts w:asciiTheme="minorHAnsi" w:hAnsiTheme="minorHAnsi" w:cstheme="minorHAnsi"/>
          <w:color w:val="auto"/>
          <w:sz w:val="20"/>
          <w:szCs w:val="20"/>
          <w:lang w:val="cs-CZ"/>
        </w:rPr>
        <w:t>i</w:t>
      </w:r>
      <w:r w:rsidRPr="00927EAD">
        <w:rPr>
          <w:rFonts w:asciiTheme="minorHAnsi" w:hAnsiTheme="minorHAnsi" w:cstheme="minorHAnsi"/>
          <w:color w:val="auto"/>
          <w:sz w:val="20"/>
          <w:szCs w:val="20"/>
          <w:lang w:val="cs-CZ"/>
        </w:rPr>
        <w:t xml:space="preserve"> spoluvlastník</w:t>
      </w:r>
      <w:r w:rsidR="00CB14F9">
        <w:rPr>
          <w:rFonts w:asciiTheme="minorHAnsi" w:hAnsiTheme="minorHAnsi" w:cstheme="minorHAnsi"/>
          <w:color w:val="auto"/>
          <w:sz w:val="20"/>
          <w:szCs w:val="20"/>
          <w:lang w:val="cs-CZ"/>
        </w:rPr>
        <w:t>y</w:t>
      </w:r>
      <w:r w:rsidRPr="00927EAD">
        <w:rPr>
          <w:rFonts w:asciiTheme="minorHAnsi" w:hAnsiTheme="minorHAnsi" w:cstheme="minorHAnsi"/>
          <w:color w:val="auto"/>
          <w:sz w:val="20"/>
          <w:szCs w:val="20"/>
          <w:lang w:val="cs-CZ"/>
        </w:rPr>
        <w:t xml:space="preserve"> v poměru velikosti podlahové plochy své jednotky k celkové ploše všech jednotek v domě.</w:t>
      </w:r>
      <w:r w:rsidR="00860699" w:rsidRPr="00927EAD">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Spoluvlastnický podíl čin</w:t>
      </w:r>
      <w:r w:rsidR="00860699" w:rsidRPr="00927EAD">
        <w:rPr>
          <w:rFonts w:asciiTheme="minorHAnsi" w:hAnsiTheme="minorHAnsi" w:cstheme="minorHAnsi"/>
          <w:color w:val="auto"/>
          <w:sz w:val="20"/>
          <w:szCs w:val="20"/>
          <w:lang w:val="cs-CZ"/>
        </w:rPr>
        <w:t>í</w:t>
      </w:r>
      <w:r w:rsidRPr="00927EAD">
        <w:rPr>
          <w:rFonts w:asciiTheme="minorHAnsi" w:hAnsiTheme="minorHAnsi" w:cstheme="minorHAnsi"/>
          <w:color w:val="auto"/>
          <w:sz w:val="20"/>
          <w:szCs w:val="20"/>
          <w:lang w:val="cs-CZ"/>
        </w:rPr>
        <w:t xml:space="preserve">: </w:t>
      </w:r>
      <w:r w:rsidR="00F14DC6" w:rsidRPr="00E90577">
        <w:rPr>
          <w:rFonts w:ascii="Calibri" w:hAnsi="Calibri" w:cstheme="minorHAnsi"/>
          <w:noProof/>
          <w:sz w:val="20"/>
          <w:szCs w:val="20"/>
          <w:lang w:val="cs-CZ"/>
        </w:rPr>
        <w:fldChar w:fldCharType="begin"/>
      </w:r>
      <w:r w:rsidR="00F14DC6" w:rsidRPr="00E90577">
        <w:rPr>
          <w:rFonts w:ascii="Calibri" w:hAnsi="Calibri" w:cstheme="minorHAnsi"/>
          <w:noProof/>
          <w:sz w:val="20"/>
          <w:szCs w:val="20"/>
          <w:lang w:val="cs-CZ"/>
        </w:rPr>
        <w:instrText xml:space="preserve"> MERGEFIELD PODÍL </w:instrText>
      </w:r>
      <w:r w:rsidR="00F14DC6" w:rsidRPr="00E90577">
        <w:rPr>
          <w:rFonts w:ascii="Calibri" w:hAnsi="Calibri" w:cstheme="minorHAnsi"/>
          <w:noProof/>
          <w:sz w:val="20"/>
          <w:szCs w:val="20"/>
          <w:lang w:val="cs-CZ"/>
        </w:rPr>
        <w:fldChar w:fldCharType="separate"/>
      </w:r>
      <w:r w:rsidR="00BD4B6C" w:rsidRPr="00BA4EF9">
        <w:rPr>
          <w:rFonts w:ascii="Calibri" w:hAnsi="Calibri" w:cstheme="minorHAnsi"/>
          <w:noProof/>
          <w:sz w:val="20"/>
          <w:szCs w:val="20"/>
          <w:lang w:val="cs-CZ"/>
        </w:rPr>
        <w:t>8495/350446</w:t>
      </w:r>
      <w:r w:rsidR="00F14DC6" w:rsidRPr="00E90577">
        <w:rPr>
          <w:rFonts w:ascii="Calibri" w:hAnsi="Calibri" w:cstheme="minorHAnsi"/>
          <w:noProof/>
          <w:sz w:val="20"/>
          <w:szCs w:val="20"/>
          <w:lang w:val="cs-CZ"/>
        </w:rPr>
        <w:fldChar w:fldCharType="end"/>
      </w:r>
      <w:r w:rsidR="00F14DC6">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 xml:space="preserve">(podlahová plocha jednotky: </w:t>
      </w:r>
      <w:r w:rsidR="00F14DC6" w:rsidRPr="00E90577">
        <w:rPr>
          <w:rFonts w:ascii="Calibri" w:eastAsiaTheme="minorHAnsi" w:hAnsi="Calibri" w:cstheme="minorHAnsi"/>
          <w:noProof/>
          <w:color w:val="auto"/>
          <w:w w:val="105"/>
          <w:sz w:val="20"/>
          <w:szCs w:val="20"/>
          <w:lang w:val="cs-CZ"/>
        </w:rPr>
        <w:fldChar w:fldCharType="begin"/>
      </w:r>
      <w:r w:rsidR="00F14DC6" w:rsidRPr="00E90577">
        <w:rPr>
          <w:rFonts w:ascii="Calibri" w:eastAsiaTheme="minorHAnsi" w:hAnsi="Calibri" w:cstheme="minorHAnsi"/>
          <w:noProof/>
          <w:color w:val="auto"/>
          <w:w w:val="105"/>
          <w:sz w:val="20"/>
          <w:szCs w:val="20"/>
          <w:lang w:val="cs-CZ"/>
        </w:rPr>
        <w:instrText xml:space="preserve"> MERGEFIELD PLOCHA</w:instrText>
      </w:r>
      <w:r w:rsidR="008204CF" w:rsidRPr="00E90577">
        <w:rPr>
          <w:rFonts w:ascii="Calibri" w:eastAsiaTheme="minorHAnsi" w:hAnsi="Calibri" w:cstheme="minorHAnsi"/>
          <w:noProof/>
          <w:color w:val="auto"/>
          <w:w w:val="105"/>
          <w:sz w:val="20"/>
          <w:szCs w:val="20"/>
          <w:lang w:val="cs-CZ"/>
        </w:rPr>
        <w:instrText>\# "0,00"</w:instrText>
      </w:r>
      <w:r w:rsidR="00F14DC6" w:rsidRPr="00E90577">
        <w:rPr>
          <w:rFonts w:ascii="Calibri" w:eastAsiaTheme="minorHAnsi" w:hAnsi="Calibri" w:cstheme="minorHAnsi"/>
          <w:noProof/>
          <w:color w:val="auto"/>
          <w:w w:val="105"/>
          <w:sz w:val="20"/>
          <w:szCs w:val="20"/>
          <w:lang w:val="cs-CZ"/>
        </w:rPr>
        <w:instrText xml:space="preserve"> </w:instrText>
      </w:r>
      <w:r w:rsidR="00F14DC6" w:rsidRPr="00E90577">
        <w:rPr>
          <w:rFonts w:ascii="Calibri" w:eastAsiaTheme="minorHAnsi" w:hAnsi="Calibri" w:cstheme="minorHAnsi"/>
          <w:noProof/>
          <w:color w:val="auto"/>
          <w:w w:val="105"/>
          <w:sz w:val="20"/>
          <w:szCs w:val="20"/>
          <w:lang w:val="cs-CZ"/>
        </w:rPr>
        <w:fldChar w:fldCharType="separate"/>
      </w:r>
      <w:r w:rsidR="00BD4B6C">
        <w:rPr>
          <w:rFonts w:ascii="Calibri" w:eastAsiaTheme="minorHAnsi" w:hAnsi="Calibri" w:cstheme="minorHAnsi"/>
          <w:noProof/>
          <w:color w:val="auto"/>
          <w:w w:val="105"/>
          <w:sz w:val="20"/>
          <w:szCs w:val="20"/>
          <w:lang w:val="cs-CZ"/>
        </w:rPr>
        <w:t>84,95</w:t>
      </w:r>
      <w:r w:rsidR="00F14DC6" w:rsidRPr="00E90577">
        <w:rPr>
          <w:rFonts w:ascii="Calibri" w:eastAsiaTheme="minorHAnsi" w:hAnsi="Calibri" w:cstheme="minorHAnsi"/>
          <w:noProof/>
          <w:color w:val="auto"/>
          <w:w w:val="105"/>
          <w:sz w:val="20"/>
          <w:szCs w:val="20"/>
          <w:lang w:val="cs-CZ"/>
        </w:rPr>
        <w:fldChar w:fldCharType="end"/>
      </w:r>
      <w:r w:rsidR="00F14DC6">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m</w:t>
      </w:r>
      <w:r w:rsidRPr="00F14DC6">
        <w:rPr>
          <w:rFonts w:asciiTheme="minorHAnsi" w:hAnsiTheme="minorHAnsi" w:cstheme="minorHAnsi"/>
          <w:color w:val="auto"/>
          <w:sz w:val="20"/>
          <w:szCs w:val="20"/>
          <w:vertAlign w:val="superscript"/>
          <w:lang w:val="cs-CZ"/>
        </w:rPr>
        <w:t>2</w:t>
      </w:r>
      <w:r w:rsidR="00860699" w:rsidRPr="00927EAD">
        <w:rPr>
          <w:rFonts w:asciiTheme="minorHAnsi" w:hAnsiTheme="minorHAnsi" w:cstheme="minorHAnsi"/>
          <w:color w:val="auto"/>
          <w:sz w:val="20"/>
          <w:szCs w:val="20"/>
          <w:lang w:val="cs-CZ"/>
        </w:rPr>
        <w:t>/</w:t>
      </w:r>
      <w:r w:rsidRPr="00927EAD">
        <w:rPr>
          <w:rFonts w:asciiTheme="minorHAnsi" w:hAnsiTheme="minorHAnsi" w:cstheme="minorHAnsi"/>
          <w:color w:val="auto"/>
          <w:sz w:val="20"/>
          <w:szCs w:val="20"/>
          <w:lang w:val="cs-CZ"/>
        </w:rPr>
        <w:t>součet podlahových ploch všech jednotek: 3504,46 m</w:t>
      </w:r>
      <w:r w:rsidRPr="00F14DC6">
        <w:rPr>
          <w:rFonts w:asciiTheme="minorHAnsi" w:hAnsiTheme="minorHAnsi" w:cstheme="minorHAnsi"/>
          <w:color w:val="auto"/>
          <w:sz w:val="20"/>
          <w:szCs w:val="20"/>
          <w:vertAlign w:val="superscript"/>
          <w:lang w:val="cs-CZ"/>
        </w:rPr>
        <w:t>2</w:t>
      </w:r>
      <w:r w:rsidRPr="00927EAD">
        <w:rPr>
          <w:rFonts w:asciiTheme="minorHAnsi" w:hAnsiTheme="minorHAnsi" w:cstheme="minorHAnsi"/>
          <w:color w:val="auto"/>
          <w:sz w:val="20"/>
          <w:szCs w:val="20"/>
          <w:lang w:val="cs-CZ"/>
        </w:rPr>
        <w:t>)</w:t>
      </w:r>
      <w:r w:rsidR="00860699" w:rsidRPr="00927EAD">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Spoluvlastnický podíl ke společným prostorám je odvozený od vlastnictví bytu a nemůže být samostatným předmětem koupě a prodeje.</w:t>
      </w:r>
    </w:p>
    <w:p w14:paraId="0637C17F" w14:textId="0DE98066" w:rsidR="00A9281C" w:rsidRPr="00927EAD" w:rsidRDefault="00A9281C" w:rsidP="00CB14F9">
      <w:pPr>
        <w:pStyle w:val="Nadpis1"/>
        <w:widowControl w:val="0"/>
        <w:numPr>
          <w:ilvl w:val="1"/>
          <w:numId w:val="4"/>
        </w:numPr>
        <w:ind w:left="426"/>
        <w:jc w:val="both"/>
        <w:rPr>
          <w:rFonts w:ascii="Calibri" w:hAnsi="Calibri" w:cstheme="minorHAnsi"/>
          <w:color w:val="auto"/>
          <w:sz w:val="20"/>
          <w:szCs w:val="20"/>
          <w:lang w:val="cs-CZ"/>
        </w:rPr>
      </w:pPr>
      <w:r w:rsidRPr="00927EAD">
        <w:rPr>
          <w:rFonts w:asciiTheme="minorHAnsi" w:hAnsiTheme="minorHAnsi" w:cstheme="minorHAnsi"/>
          <w:color w:val="auto"/>
          <w:sz w:val="20"/>
          <w:szCs w:val="20"/>
          <w:lang w:val="cs-CZ"/>
        </w:rPr>
        <w:t xml:space="preserve">Předmětem převodu ze strany </w:t>
      </w:r>
      <w:r w:rsidR="00860699" w:rsidRPr="00927EAD">
        <w:rPr>
          <w:rFonts w:asciiTheme="minorHAnsi" w:hAnsiTheme="minorHAnsi" w:cstheme="minorHAnsi"/>
          <w:color w:val="auto"/>
          <w:sz w:val="20"/>
          <w:szCs w:val="20"/>
          <w:lang w:val="cs-CZ"/>
        </w:rPr>
        <w:t>prodávajícího</w:t>
      </w:r>
      <w:r w:rsidRPr="00927EAD">
        <w:rPr>
          <w:rFonts w:asciiTheme="minorHAnsi" w:hAnsiTheme="minorHAnsi" w:cstheme="minorHAnsi"/>
          <w:color w:val="auto"/>
          <w:sz w:val="20"/>
          <w:szCs w:val="20"/>
          <w:lang w:val="cs-CZ"/>
        </w:rPr>
        <w:t xml:space="preserve"> 1) a 2) je i spoluvlastnický podíl k pozemku </w:t>
      </w:r>
      <w:hyperlink r:id="rId10">
        <w:proofErr w:type="gramStart"/>
        <w:r w:rsidRPr="00927EAD">
          <w:rPr>
            <w:rFonts w:asciiTheme="minorHAnsi" w:hAnsiTheme="minorHAnsi" w:cstheme="minorHAnsi"/>
            <w:color w:val="auto"/>
            <w:sz w:val="20"/>
            <w:szCs w:val="20"/>
            <w:lang w:val="cs-CZ"/>
          </w:rPr>
          <w:t>parc</w:t>
        </w:r>
        <w:proofErr w:type="gramEnd"/>
        <w:r w:rsidRPr="00927EAD">
          <w:rPr>
            <w:rFonts w:asciiTheme="minorHAnsi" w:hAnsiTheme="minorHAnsi" w:cstheme="minorHAnsi"/>
            <w:color w:val="auto"/>
            <w:sz w:val="20"/>
            <w:szCs w:val="20"/>
            <w:lang w:val="cs-CZ"/>
          </w:rPr>
          <w:t>.</w:t>
        </w:r>
        <w:proofErr w:type="gramStart"/>
        <w:r w:rsidRPr="00927EAD">
          <w:rPr>
            <w:rFonts w:asciiTheme="minorHAnsi" w:hAnsiTheme="minorHAnsi" w:cstheme="minorHAnsi"/>
            <w:color w:val="auto"/>
            <w:sz w:val="20"/>
            <w:szCs w:val="20"/>
            <w:lang w:val="cs-CZ"/>
          </w:rPr>
          <w:t>č.</w:t>
        </w:r>
        <w:proofErr w:type="gramEnd"/>
        <w:r w:rsidRPr="00927EAD">
          <w:rPr>
            <w:rFonts w:asciiTheme="minorHAnsi" w:hAnsiTheme="minorHAnsi" w:cstheme="minorHAnsi"/>
            <w:color w:val="auto"/>
            <w:sz w:val="20"/>
            <w:szCs w:val="20"/>
            <w:lang w:val="cs-CZ"/>
          </w:rPr>
          <w:t>st</w:t>
        </w:r>
      </w:hyperlink>
      <w:r w:rsidRPr="00927EAD">
        <w:rPr>
          <w:rFonts w:asciiTheme="minorHAnsi" w:hAnsiTheme="minorHAnsi" w:cstheme="minorHAnsi"/>
          <w:color w:val="auto"/>
          <w:sz w:val="20"/>
          <w:szCs w:val="20"/>
          <w:lang w:val="cs-CZ"/>
        </w:rPr>
        <w:t>. 3086 o výměře 759 m2. Velikost spoluvlastnického podílu k pozemku je určena obdobně jako spoluvlastnický podíl ke společným částem domu, tedy vzájemným poměrem velikosti podlahové plochy převáděné jednotky k celkové ploše všech jednotek v budově.</w:t>
      </w:r>
      <w:r w:rsidR="00860699" w:rsidRPr="00927EAD">
        <w:rPr>
          <w:rFonts w:asciiTheme="minorHAnsi" w:hAnsiTheme="minorHAnsi" w:cstheme="minorHAnsi"/>
          <w:color w:val="auto"/>
          <w:sz w:val="20"/>
          <w:szCs w:val="20"/>
          <w:lang w:val="cs-CZ"/>
        </w:rPr>
        <w:t xml:space="preserve"> </w:t>
      </w:r>
      <w:r w:rsidRPr="00927EAD">
        <w:rPr>
          <w:rFonts w:ascii="Calibri" w:hAnsi="Calibri" w:cstheme="minorHAnsi"/>
          <w:color w:val="auto"/>
          <w:sz w:val="20"/>
          <w:szCs w:val="20"/>
          <w:lang w:val="cs-CZ"/>
        </w:rPr>
        <w:t xml:space="preserve">Spoluvlastnický podíl činí: </w:t>
      </w:r>
      <w:r w:rsidR="00F14DC6">
        <w:rPr>
          <w:rFonts w:ascii="Calibri" w:hAnsi="Calibri" w:cstheme="minorHAnsi"/>
          <w:color w:val="auto"/>
          <w:sz w:val="20"/>
          <w:szCs w:val="20"/>
          <w:lang w:val="cs-CZ"/>
        </w:rPr>
        <w:fldChar w:fldCharType="begin"/>
      </w:r>
      <w:r w:rsidR="00F14DC6">
        <w:rPr>
          <w:rFonts w:ascii="Calibri" w:hAnsi="Calibri" w:cstheme="minorHAnsi"/>
          <w:color w:val="auto"/>
          <w:sz w:val="20"/>
          <w:szCs w:val="20"/>
          <w:lang w:val="cs-CZ"/>
        </w:rPr>
        <w:instrText xml:space="preserve"> MERGEFIELD PODÍL </w:instrText>
      </w:r>
      <w:r w:rsidR="00F14DC6">
        <w:rPr>
          <w:rFonts w:ascii="Calibri" w:hAnsi="Calibri" w:cstheme="minorHAnsi"/>
          <w:color w:val="auto"/>
          <w:sz w:val="20"/>
          <w:szCs w:val="20"/>
          <w:lang w:val="cs-CZ"/>
        </w:rPr>
        <w:fldChar w:fldCharType="separate"/>
      </w:r>
      <w:r w:rsidR="00BD4B6C" w:rsidRPr="00BA4EF9">
        <w:rPr>
          <w:rFonts w:ascii="Calibri" w:hAnsi="Calibri" w:cstheme="minorHAnsi"/>
          <w:noProof/>
          <w:sz w:val="20"/>
          <w:szCs w:val="20"/>
          <w:lang w:val="cs-CZ"/>
        </w:rPr>
        <w:t>8495/350446</w:t>
      </w:r>
      <w:r w:rsidR="00F14DC6">
        <w:rPr>
          <w:rFonts w:ascii="Calibri" w:hAnsi="Calibri" w:cstheme="minorHAnsi"/>
          <w:color w:val="auto"/>
          <w:sz w:val="20"/>
          <w:szCs w:val="20"/>
          <w:lang w:val="cs-CZ"/>
        </w:rPr>
        <w:fldChar w:fldCharType="end"/>
      </w:r>
      <w:r w:rsidRPr="00927EAD">
        <w:rPr>
          <w:rFonts w:ascii="Calibri" w:hAnsi="Calibri" w:cstheme="minorHAnsi"/>
          <w:color w:val="auto"/>
          <w:sz w:val="20"/>
          <w:szCs w:val="20"/>
          <w:lang w:val="cs-CZ"/>
        </w:rPr>
        <w:t>.</w:t>
      </w:r>
    </w:p>
    <w:p w14:paraId="559F484D" w14:textId="4CFC1543" w:rsidR="00FA0F0A" w:rsidRDefault="00FA0F0A" w:rsidP="00CB14F9">
      <w:pPr>
        <w:pStyle w:val="Nadpis1"/>
        <w:widowControl w:val="0"/>
        <w:numPr>
          <w:ilvl w:val="1"/>
          <w:numId w:val="4"/>
        </w:numPr>
        <w:ind w:left="426"/>
        <w:jc w:val="both"/>
        <w:rPr>
          <w:rFonts w:asciiTheme="minorHAnsi" w:hAnsiTheme="minorHAnsi" w:cstheme="minorHAnsi"/>
          <w:color w:val="auto"/>
          <w:sz w:val="20"/>
          <w:szCs w:val="20"/>
          <w:lang w:val="cs-CZ"/>
        </w:rPr>
      </w:pPr>
      <w:r w:rsidRPr="00FA0F0A">
        <w:rPr>
          <w:rFonts w:asciiTheme="minorHAnsi" w:hAnsiTheme="minorHAnsi" w:cstheme="minorHAnsi"/>
          <w:color w:val="auto"/>
          <w:sz w:val="20"/>
          <w:szCs w:val="20"/>
          <w:lang w:val="cs-CZ"/>
        </w:rPr>
        <w:t xml:space="preserve">Na základě této smlouvy prodávající prodávají jednotku č </w:t>
      </w:r>
      <w:r>
        <w:rPr>
          <w:rFonts w:asciiTheme="minorHAnsi" w:hAnsiTheme="minorHAnsi" w:cstheme="minorHAnsi"/>
          <w:color w:val="auto"/>
          <w:sz w:val="20"/>
          <w:szCs w:val="20"/>
          <w:lang w:val="cs-CZ"/>
        </w:rPr>
        <w:t>2000/</w:t>
      </w:r>
      <w:r w:rsidRPr="00E90577">
        <w:rPr>
          <w:rFonts w:ascii="Calibri" w:hAnsi="Calibri" w:cstheme="minorHAnsi"/>
          <w:noProof/>
          <w:sz w:val="20"/>
          <w:szCs w:val="20"/>
          <w:lang w:val="cs-CZ"/>
        </w:rPr>
        <w:fldChar w:fldCharType="begin"/>
      </w:r>
      <w:r w:rsidRPr="00E90577">
        <w:rPr>
          <w:rFonts w:ascii="Calibri" w:hAnsi="Calibri" w:cstheme="minorHAnsi"/>
          <w:noProof/>
          <w:sz w:val="20"/>
          <w:szCs w:val="20"/>
          <w:lang w:val="cs-CZ"/>
        </w:rPr>
        <w:instrText xml:space="preserve"> MERGEFIELD "JEDNOTKA_Č" </w:instrText>
      </w:r>
      <w:r w:rsidRPr="00E90577">
        <w:rPr>
          <w:rFonts w:ascii="Calibri" w:hAnsi="Calibri" w:cstheme="minorHAnsi"/>
          <w:noProof/>
          <w:sz w:val="20"/>
          <w:szCs w:val="20"/>
          <w:lang w:val="cs-CZ"/>
        </w:rPr>
        <w:fldChar w:fldCharType="separate"/>
      </w:r>
      <w:r w:rsidR="00BD4B6C" w:rsidRPr="00BA4EF9">
        <w:rPr>
          <w:rFonts w:ascii="Calibri" w:hAnsi="Calibri" w:cstheme="minorHAnsi"/>
          <w:noProof/>
          <w:sz w:val="20"/>
          <w:szCs w:val="20"/>
          <w:lang w:val="cs-CZ"/>
        </w:rPr>
        <w:t>23</w:t>
      </w:r>
      <w:r w:rsidRPr="00E90577">
        <w:rPr>
          <w:rFonts w:ascii="Calibri" w:hAnsi="Calibri" w:cstheme="minorHAnsi"/>
          <w:noProof/>
          <w:sz w:val="20"/>
          <w:szCs w:val="20"/>
          <w:lang w:val="cs-CZ"/>
        </w:rPr>
        <w:fldChar w:fldCharType="end"/>
      </w:r>
      <w:r w:rsidRPr="00FA0F0A">
        <w:rPr>
          <w:rFonts w:asciiTheme="minorHAnsi" w:hAnsiTheme="minorHAnsi" w:cstheme="minorHAnsi"/>
          <w:color w:val="auto"/>
          <w:sz w:val="20"/>
          <w:szCs w:val="20"/>
          <w:lang w:val="cs-CZ"/>
        </w:rPr>
        <w:t xml:space="preserve"> včetně příslušných spoluvlastnických podílů na společných částech domu a </w:t>
      </w:r>
      <w:r w:rsidR="00E90577" w:rsidRPr="00FA0F0A">
        <w:rPr>
          <w:rFonts w:asciiTheme="minorHAnsi" w:hAnsiTheme="minorHAnsi" w:cstheme="minorHAnsi"/>
          <w:color w:val="auto"/>
          <w:sz w:val="20"/>
          <w:szCs w:val="20"/>
          <w:lang w:val="cs-CZ"/>
        </w:rPr>
        <w:t>pozemku,</w:t>
      </w:r>
      <w:r w:rsidRPr="00FA0F0A">
        <w:rPr>
          <w:rFonts w:asciiTheme="minorHAnsi" w:hAnsiTheme="minorHAnsi" w:cstheme="minorHAnsi"/>
          <w:color w:val="auto"/>
          <w:sz w:val="20"/>
          <w:szCs w:val="20"/>
          <w:lang w:val="cs-CZ"/>
        </w:rPr>
        <w:t xml:space="preserve"> jak je specifikováno v čl. 3 této smlouvy kupujícím a kupující ji do svého společného jmění za sjednanou kupní cenu přijímají.</w:t>
      </w:r>
    </w:p>
    <w:p w14:paraId="2406D624" w14:textId="57579295" w:rsidR="00A9281C" w:rsidRPr="00927EAD" w:rsidRDefault="00A9281C" w:rsidP="00CB14F9">
      <w:pPr>
        <w:pStyle w:val="Nadpis1"/>
        <w:widowControl w:val="0"/>
        <w:numPr>
          <w:ilvl w:val="1"/>
          <w:numId w:val="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Práva a závazky týkající se domu a pozemku, v jejichž případě smluvní strany vyvinou veškeré úsilí, aby přešly z prodávajících 1 a 2 na kupující:</w:t>
      </w:r>
    </w:p>
    <w:p w14:paraId="3775C77F" w14:textId="77777777" w:rsidR="00860699" w:rsidRPr="00927EAD" w:rsidRDefault="00860699" w:rsidP="00860699">
      <w:pPr>
        <w:rPr>
          <w:lang w:val="cs-CZ"/>
        </w:rPr>
      </w:pPr>
    </w:p>
    <w:p w14:paraId="76ED4148" w14:textId="77777777" w:rsidR="00BF4D1B" w:rsidRPr="00BF4D1B" w:rsidRDefault="00BF4D1B" w:rsidP="00BF4D1B">
      <w:pPr>
        <w:widowControl w:val="0"/>
        <w:numPr>
          <w:ilvl w:val="0"/>
          <w:numId w:val="21"/>
        </w:numPr>
        <w:ind w:right="567"/>
        <w:jc w:val="both"/>
        <w:rPr>
          <w:rFonts w:eastAsiaTheme="majorEastAsia" w:cstheme="minorHAnsi"/>
          <w:sz w:val="20"/>
          <w:szCs w:val="20"/>
          <w:lang w:val="cs-CZ"/>
        </w:rPr>
      </w:pPr>
      <w:r w:rsidRPr="00BF4D1B">
        <w:rPr>
          <w:rFonts w:eastAsiaTheme="majorEastAsia" w:cstheme="minorHAnsi"/>
          <w:sz w:val="20"/>
          <w:szCs w:val="20"/>
          <w:lang w:val="cs-CZ"/>
        </w:rPr>
        <w:t xml:space="preserve">pojištění domu dle pojistné smlouvy č. OS/00650/2018/OF ze dne </w:t>
      </w:r>
      <w:proofErr w:type="gramStart"/>
      <w:r w:rsidRPr="00BF4D1B">
        <w:rPr>
          <w:rFonts w:eastAsiaTheme="majorEastAsia" w:cstheme="minorHAnsi"/>
          <w:sz w:val="20"/>
          <w:szCs w:val="20"/>
          <w:lang w:val="cs-CZ"/>
        </w:rPr>
        <w:t>7.12.2018</w:t>
      </w:r>
      <w:proofErr w:type="gramEnd"/>
      <w:r w:rsidRPr="00BF4D1B">
        <w:rPr>
          <w:rFonts w:eastAsiaTheme="majorEastAsia" w:cstheme="minorHAnsi"/>
          <w:sz w:val="20"/>
          <w:szCs w:val="20"/>
          <w:lang w:val="cs-CZ"/>
        </w:rPr>
        <w:t xml:space="preserve"> uzavřené mezi Hasičskou vzájemnou pojišťovnou a.s. se sídlem Praha2, Římská 2135/45, PSČ: 120 00, Česká republika IČ 469 73 451 jako vedoucím pojistitelem a pojišťovnou Slavia a.s. se sídlem Táborská 940/31, Nusle, 140 00 Praha 4, Česká republika, IČ 601 97 501 jako </w:t>
      </w:r>
      <w:proofErr w:type="spellStart"/>
      <w:r w:rsidRPr="00BF4D1B">
        <w:rPr>
          <w:rFonts w:eastAsiaTheme="majorEastAsia" w:cstheme="minorHAnsi"/>
          <w:sz w:val="20"/>
          <w:szCs w:val="20"/>
          <w:lang w:val="cs-CZ"/>
        </w:rPr>
        <w:t>soupojistitelem</w:t>
      </w:r>
      <w:proofErr w:type="spellEnd"/>
      <w:r w:rsidRPr="00BF4D1B">
        <w:rPr>
          <w:rFonts w:eastAsiaTheme="majorEastAsia" w:cstheme="minorHAnsi"/>
          <w:sz w:val="20"/>
          <w:szCs w:val="20"/>
          <w:lang w:val="cs-CZ"/>
        </w:rPr>
        <w:t xml:space="preserve"> a Městem Říčany se sídlem Říčany, Masarykovo nám 53/40, PSČ 251 01, Česká republika, IČ 002 40 702,</w:t>
      </w:r>
    </w:p>
    <w:p w14:paraId="06EE4B90" w14:textId="77777777" w:rsidR="00BF4D1B" w:rsidRPr="00BF4D1B" w:rsidRDefault="00BF4D1B" w:rsidP="00BF4D1B">
      <w:pPr>
        <w:widowControl w:val="0"/>
        <w:numPr>
          <w:ilvl w:val="0"/>
          <w:numId w:val="21"/>
        </w:numPr>
        <w:ind w:right="567"/>
        <w:jc w:val="both"/>
        <w:rPr>
          <w:rFonts w:eastAsiaTheme="majorEastAsia" w:cstheme="minorHAnsi"/>
          <w:sz w:val="20"/>
          <w:szCs w:val="20"/>
          <w:lang w:val="cs-CZ"/>
        </w:rPr>
      </w:pPr>
      <w:r w:rsidRPr="00BF4D1B">
        <w:rPr>
          <w:rFonts w:eastAsiaTheme="majorEastAsia" w:cstheme="minorHAnsi"/>
          <w:sz w:val="20"/>
          <w:szCs w:val="20"/>
          <w:lang w:val="cs-CZ"/>
        </w:rPr>
        <w:t xml:space="preserve">odvoz a likvidace směsného komunálního odpadu – Smlouva o dílo č. 704/SOD/2016 ze dne </w:t>
      </w:r>
      <w:proofErr w:type="gramStart"/>
      <w:r w:rsidRPr="00BF4D1B">
        <w:rPr>
          <w:rFonts w:eastAsiaTheme="majorEastAsia" w:cstheme="minorHAnsi"/>
          <w:sz w:val="20"/>
          <w:szCs w:val="20"/>
          <w:lang w:val="cs-CZ"/>
        </w:rPr>
        <w:t>3.4.2017</w:t>
      </w:r>
      <w:proofErr w:type="gramEnd"/>
      <w:r w:rsidRPr="00BF4D1B">
        <w:rPr>
          <w:rFonts w:eastAsiaTheme="majorEastAsia" w:cstheme="minorHAnsi"/>
          <w:sz w:val="20"/>
          <w:szCs w:val="20"/>
          <w:lang w:val="cs-CZ"/>
        </w:rPr>
        <w:t xml:space="preserve"> na provozování systému nakládání s komunálním odpadem, uzavřená mezi společností Marius </w:t>
      </w:r>
      <w:proofErr w:type="spellStart"/>
      <w:r w:rsidRPr="00BF4D1B">
        <w:rPr>
          <w:rFonts w:eastAsiaTheme="majorEastAsia" w:cstheme="minorHAnsi"/>
          <w:sz w:val="20"/>
          <w:szCs w:val="20"/>
          <w:lang w:val="cs-CZ"/>
        </w:rPr>
        <w:t>Pedersen</w:t>
      </w:r>
      <w:proofErr w:type="spellEnd"/>
      <w:r w:rsidRPr="00BF4D1B">
        <w:rPr>
          <w:rFonts w:eastAsiaTheme="majorEastAsia" w:cstheme="minorHAnsi"/>
          <w:sz w:val="20"/>
          <w:szCs w:val="20"/>
          <w:lang w:val="cs-CZ"/>
        </w:rPr>
        <w:t xml:space="preserve">, a.s., se sídlem Průběžná 1940/3, 500 09 Hradec Králové, IČ 42194920 a Městem Říčany v souladu s obecně závaznou vyhláškou města Říčany č. 7/2017 </w:t>
      </w:r>
    </w:p>
    <w:p w14:paraId="7ED59612" w14:textId="77777777" w:rsidR="00BF4D1B" w:rsidRPr="00BF4D1B" w:rsidRDefault="00BF4D1B" w:rsidP="00BF4D1B">
      <w:pPr>
        <w:widowControl w:val="0"/>
        <w:numPr>
          <w:ilvl w:val="0"/>
          <w:numId w:val="21"/>
        </w:numPr>
        <w:ind w:right="567"/>
        <w:jc w:val="both"/>
        <w:rPr>
          <w:rFonts w:eastAsiaTheme="majorEastAsia" w:cstheme="minorHAnsi"/>
          <w:sz w:val="20"/>
          <w:szCs w:val="20"/>
          <w:lang w:val="cs-CZ"/>
        </w:rPr>
      </w:pPr>
      <w:r w:rsidRPr="00BF4D1B">
        <w:rPr>
          <w:rFonts w:eastAsiaTheme="majorEastAsia" w:cstheme="minorHAnsi"/>
          <w:sz w:val="20"/>
          <w:szCs w:val="20"/>
          <w:lang w:val="cs-CZ"/>
        </w:rPr>
        <w:t xml:space="preserve">dodávka el. </w:t>
      </w:r>
      <w:proofErr w:type="gramStart"/>
      <w:r w:rsidRPr="00BF4D1B">
        <w:rPr>
          <w:rFonts w:eastAsiaTheme="majorEastAsia" w:cstheme="minorHAnsi"/>
          <w:sz w:val="20"/>
          <w:szCs w:val="20"/>
          <w:lang w:val="cs-CZ"/>
        </w:rPr>
        <w:t>energie</w:t>
      </w:r>
      <w:proofErr w:type="gramEnd"/>
      <w:r w:rsidRPr="00BF4D1B">
        <w:rPr>
          <w:rFonts w:eastAsiaTheme="majorEastAsia" w:cstheme="minorHAnsi"/>
          <w:sz w:val="20"/>
          <w:szCs w:val="20"/>
          <w:lang w:val="cs-CZ"/>
        </w:rPr>
        <w:t xml:space="preserve"> – Smlouva o sdružených službách dodávky el. energie – uzavřená mezi ČEZ, a.s. IČ 45274649, se sídlem Duhová 1444/2, 140 53 Praha 4 a Bytovým družstvem 2000 se sídlem Melantrichova čp. 2000, Říčany 251 01, IČ 26166780,</w:t>
      </w:r>
    </w:p>
    <w:p w14:paraId="62EB2AAC" w14:textId="77777777" w:rsidR="00BF4D1B" w:rsidRPr="00BF4D1B" w:rsidRDefault="00BF4D1B" w:rsidP="00BF4D1B">
      <w:pPr>
        <w:widowControl w:val="0"/>
        <w:numPr>
          <w:ilvl w:val="0"/>
          <w:numId w:val="21"/>
        </w:numPr>
        <w:ind w:right="567"/>
        <w:jc w:val="both"/>
        <w:rPr>
          <w:rFonts w:eastAsiaTheme="majorEastAsia" w:cstheme="minorHAnsi"/>
          <w:sz w:val="20"/>
          <w:szCs w:val="20"/>
          <w:lang w:val="cs-CZ"/>
        </w:rPr>
      </w:pPr>
      <w:r w:rsidRPr="00BF4D1B">
        <w:rPr>
          <w:rFonts w:eastAsiaTheme="majorEastAsia" w:cstheme="minorHAnsi"/>
          <w:sz w:val="20"/>
          <w:szCs w:val="20"/>
          <w:lang w:val="cs-CZ"/>
        </w:rPr>
        <w:lastRenderedPageBreak/>
        <w:t xml:space="preserve">dodávka plynu – Smlouva o sdružených dodávkách zemního plynu uzavřená dne </w:t>
      </w:r>
      <w:proofErr w:type="gramStart"/>
      <w:r w:rsidRPr="00BF4D1B">
        <w:rPr>
          <w:rFonts w:eastAsiaTheme="majorEastAsia" w:cstheme="minorHAnsi"/>
          <w:sz w:val="20"/>
          <w:szCs w:val="20"/>
          <w:lang w:val="cs-CZ"/>
        </w:rPr>
        <w:t>1.4.2021</w:t>
      </w:r>
      <w:proofErr w:type="gramEnd"/>
      <w:r w:rsidRPr="00BF4D1B">
        <w:rPr>
          <w:rFonts w:eastAsiaTheme="majorEastAsia" w:cstheme="minorHAnsi"/>
          <w:sz w:val="20"/>
          <w:szCs w:val="20"/>
          <w:lang w:val="cs-CZ"/>
        </w:rPr>
        <w:t xml:space="preserve"> se společností </w:t>
      </w:r>
      <w:proofErr w:type="spellStart"/>
      <w:r w:rsidRPr="00BF4D1B">
        <w:rPr>
          <w:rFonts w:eastAsiaTheme="majorEastAsia" w:cstheme="minorHAnsi"/>
          <w:sz w:val="20"/>
          <w:szCs w:val="20"/>
          <w:lang w:val="cs-CZ"/>
        </w:rPr>
        <w:t>innogy</w:t>
      </w:r>
      <w:proofErr w:type="spellEnd"/>
      <w:r w:rsidRPr="00BF4D1B">
        <w:rPr>
          <w:rFonts w:eastAsiaTheme="majorEastAsia" w:cstheme="minorHAnsi"/>
          <w:sz w:val="20"/>
          <w:szCs w:val="20"/>
          <w:lang w:val="cs-CZ"/>
        </w:rPr>
        <w:t xml:space="preserve"> Energie, s.r.o.  se sídlem Limuzská 3135/12, 108 00 Praha 10, IČ 49903209.</w:t>
      </w:r>
    </w:p>
    <w:p w14:paraId="72D0E551" w14:textId="77777777" w:rsidR="00BF4D1B" w:rsidRPr="00BF4D1B" w:rsidRDefault="00BF4D1B" w:rsidP="00BF4D1B">
      <w:pPr>
        <w:widowControl w:val="0"/>
        <w:numPr>
          <w:ilvl w:val="0"/>
          <w:numId w:val="21"/>
        </w:numPr>
        <w:ind w:right="567"/>
        <w:jc w:val="both"/>
        <w:rPr>
          <w:rFonts w:eastAsiaTheme="majorEastAsia" w:cstheme="minorHAnsi"/>
          <w:sz w:val="20"/>
          <w:szCs w:val="20"/>
          <w:lang w:val="cs-CZ"/>
        </w:rPr>
      </w:pPr>
      <w:r w:rsidRPr="00BF4D1B">
        <w:rPr>
          <w:rFonts w:eastAsiaTheme="majorEastAsia" w:cstheme="minorHAnsi"/>
          <w:sz w:val="20"/>
          <w:szCs w:val="20"/>
          <w:lang w:val="cs-CZ"/>
        </w:rPr>
        <w:t xml:space="preserve">dodávka pitné vody a odvod splaškových vod – (vodné, stočné) – smlouva uzavřená se společností 1. </w:t>
      </w:r>
      <w:proofErr w:type="spellStart"/>
      <w:r w:rsidRPr="00BF4D1B">
        <w:rPr>
          <w:rFonts w:eastAsiaTheme="majorEastAsia" w:cstheme="minorHAnsi"/>
          <w:sz w:val="20"/>
          <w:szCs w:val="20"/>
          <w:lang w:val="cs-CZ"/>
        </w:rPr>
        <w:t>SčV</w:t>
      </w:r>
      <w:proofErr w:type="spellEnd"/>
      <w:r w:rsidRPr="00BF4D1B">
        <w:rPr>
          <w:rFonts w:eastAsiaTheme="majorEastAsia" w:cstheme="minorHAnsi"/>
          <w:sz w:val="20"/>
          <w:szCs w:val="20"/>
          <w:lang w:val="cs-CZ"/>
        </w:rPr>
        <w:t xml:space="preserve">, a.s. se sídlem Ke </w:t>
      </w:r>
      <w:proofErr w:type="spellStart"/>
      <w:r w:rsidRPr="00BF4D1B">
        <w:rPr>
          <w:rFonts w:eastAsiaTheme="majorEastAsia" w:cstheme="minorHAnsi"/>
          <w:sz w:val="20"/>
          <w:szCs w:val="20"/>
          <w:lang w:val="cs-CZ"/>
        </w:rPr>
        <w:t>Kablu</w:t>
      </w:r>
      <w:proofErr w:type="spellEnd"/>
      <w:r w:rsidRPr="00BF4D1B">
        <w:rPr>
          <w:rFonts w:eastAsiaTheme="majorEastAsia" w:cstheme="minorHAnsi"/>
          <w:sz w:val="20"/>
          <w:szCs w:val="20"/>
          <w:lang w:val="cs-CZ"/>
        </w:rPr>
        <w:t xml:space="preserve"> 971, PSČ 100 00 Praha 10, IČ 475 49 793</w:t>
      </w:r>
    </w:p>
    <w:p w14:paraId="52FA56A6" w14:textId="77777777" w:rsidR="00BF4D1B" w:rsidRPr="00BF4D1B" w:rsidRDefault="00BF4D1B" w:rsidP="00BF4D1B">
      <w:pPr>
        <w:widowControl w:val="0"/>
        <w:numPr>
          <w:ilvl w:val="0"/>
          <w:numId w:val="21"/>
        </w:numPr>
        <w:ind w:right="567"/>
        <w:jc w:val="both"/>
        <w:rPr>
          <w:rFonts w:eastAsiaTheme="majorEastAsia" w:cstheme="minorHAnsi"/>
          <w:sz w:val="20"/>
          <w:szCs w:val="20"/>
          <w:lang w:val="cs-CZ"/>
        </w:rPr>
      </w:pPr>
      <w:r w:rsidRPr="00BF4D1B">
        <w:rPr>
          <w:rFonts w:eastAsiaTheme="majorEastAsia" w:cstheme="minorHAnsi"/>
          <w:sz w:val="20"/>
          <w:szCs w:val="20"/>
          <w:lang w:val="cs-CZ"/>
        </w:rPr>
        <w:t xml:space="preserve">servis výtahů – Smlouva o dílo č. 1937792- ze dne </w:t>
      </w:r>
      <w:proofErr w:type="gramStart"/>
      <w:r w:rsidRPr="00BF4D1B">
        <w:rPr>
          <w:rFonts w:eastAsiaTheme="majorEastAsia" w:cstheme="minorHAnsi"/>
          <w:sz w:val="20"/>
          <w:szCs w:val="20"/>
          <w:lang w:val="cs-CZ"/>
        </w:rPr>
        <w:t>17.7.2020</w:t>
      </w:r>
      <w:proofErr w:type="gramEnd"/>
      <w:r w:rsidRPr="00BF4D1B">
        <w:rPr>
          <w:rFonts w:eastAsiaTheme="majorEastAsia" w:cstheme="minorHAnsi"/>
          <w:sz w:val="20"/>
          <w:szCs w:val="20"/>
          <w:lang w:val="cs-CZ"/>
        </w:rPr>
        <w:t>, uzavřená se společností Výtahy Schindler a.s.,  se sídlem  Pod Kotlářkou 3, 150 06 Praha 5, IČ 45274011.</w:t>
      </w:r>
    </w:p>
    <w:p w14:paraId="68DB12D1" w14:textId="77777777" w:rsidR="00BF4D1B" w:rsidRPr="00BF4D1B" w:rsidRDefault="00BF4D1B" w:rsidP="00BF4D1B">
      <w:pPr>
        <w:widowControl w:val="0"/>
        <w:numPr>
          <w:ilvl w:val="0"/>
          <w:numId w:val="21"/>
        </w:numPr>
        <w:ind w:right="567"/>
        <w:jc w:val="both"/>
        <w:rPr>
          <w:rFonts w:eastAsiaTheme="majorEastAsia" w:cstheme="minorHAnsi"/>
          <w:sz w:val="20"/>
          <w:szCs w:val="20"/>
          <w:lang w:val="cs-CZ"/>
        </w:rPr>
      </w:pPr>
      <w:r w:rsidRPr="00BF4D1B">
        <w:rPr>
          <w:rFonts w:eastAsiaTheme="majorEastAsia" w:cstheme="minorHAnsi"/>
          <w:sz w:val="20"/>
          <w:szCs w:val="20"/>
          <w:lang w:val="cs-CZ"/>
        </w:rPr>
        <w:t>rozúčtování tepla, teplé vody a studené vody dle smlouvy č. 2015215109 uzavřené se společností VIPA CZ s.r.o. se sídlem Kadlická 20, 460 15 Liberec 15, IČ 25046128 pobočka Jablonec nad Nisou Mánesova 23, 466 01 Jablonec nad Nisou.</w:t>
      </w:r>
    </w:p>
    <w:p w14:paraId="2762D4A7" w14:textId="77777777" w:rsidR="00860699" w:rsidRPr="00927EAD" w:rsidRDefault="00860699" w:rsidP="00BE5203">
      <w:pPr>
        <w:widowControl w:val="0"/>
        <w:ind w:left="567" w:right="567"/>
        <w:jc w:val="both"/>
        <w:rPr>
          <w:rFonts w:ascii="Calibri" w:hAnsi="Calibri" w:cstheme="minorHAnsi"/>
          <w:w w:val="105"/>
          <w:sz w:val="20"/>
          <w:szCs w:val="20"/>
          <w:lang w:val="cs-CZ"/>
        </w:rPr>
      </w:pPr>
    </w:p>
    <w:p w14:paraId="0DF21CEF" w14:textId="6FE512F7" w:rsidR="006B4BA2" w:rsidRPr="00927EAD" w:rsidRDefault="006B4BA2"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Cena, platební podmínky</w:t>
      </w:r>
    </w:p>
    <w:p w14:paraId="1C4CC761" w14:textId="5F33E70B" w:rsidR="006B4BA2" w:rsidRPr="00927EAD" w:rsidRDefault="006B4BA2" w:rsidP="00E376EA">
      <w:pPr>
        <w:pStyle w:val="Nadpis1"/>
        <w:widowControl w:val="0"/>
        <w:numPr>
          <w:ilvl w:val="1"/>
          <w:numId w:val="9"/>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 přihlédnutím ke skutečnosti, že kupující již dříve ve formě členského podílu představujícího vklad člena do družstva na pořízení bytového domu zaplatil</w:t>
      </w:r>
      <w:r w:rsidR="004627C9">
        <w:rPr>
          <w:rFonts w:asciiTheme="minorHAnsi" w:hAnsiTheme="minorHAnsi" w:cstheme="minorHAnsi"/>
          <w:color w:val="auto"/>
          <w:sz w:val="20"/>
          <w:szCs w:val="20"/>
          <w:lang w:val="cs-CZ"/>
        </w:rPr>
        <w:t>i</w:t>
      </w:r>
      <w:r w:rsidRPr="00927EAD">
        <w:rPr>
          <w:rFonts w:asciiTheme="minorHAnsi" w:hAnsiTheme="minorHAnsi" w:cstheme="minorHAnsi"/>
          <w:color w:val="auto"/>
          <w:sz w:val="20"/>
          <w:szCs w:val="20"/>
          <w:lang w:val="cs-CZ"/>
        </w:rPr>
        <w:t xml:space="preserve"> podstatnou část skutečných nákladů spojených s</w:t>
      </w:r>
      <w:r w:rsidR="00FD46FC" w:rsidRPr="00927EAD">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 xml:space="preserve">výstavbou bytové jednotky, dohodli se prodávající 1) a 2) a </w:t>
      </w:r>
      <w:r w:rsidR="00957F6E" w:rsidRPr="00927EAD">
        <w:rPr>
          <w:rFonts w:asciiTheme="minorHAnsi" w:hAnsiTheme="minorHAnsi" w:cstheme="minorHAnsi"/>
          <w:color w:val="auto"/>
          <w:sz w:val="20"/>
          <w:szCs w:val="20"/>
          <w:lang w:val="cs-CZ"/>
        </w:rPr>
        <w:t>kupující</w:t>
      </w:r>
      <w:r w:rsidRPr="00927EAD">
        <w:rPr>
          <w:rFonts w:asciiTheme="minorHAnsi" w:hAnsiTheme="minorHAnsi" w:cstheme="minorHAnsi"/>
          <w:color w:val="auto"/>
          <w:sz w:val="20"/>
          <w:szCs w:val="20"/>
          <w:lang w:val="cs-CZ"/>
        </w:rPr>
        <w:t>, že kupní cena bytu včetně spoluvlastnického podílu na společných částech domu a zastavěného pozemku činí:</w:t>
      </w:r>
    </w:p>
    <w:p w14:paraId="48681B43" w14:textId="77777777" w:rsidR="00957F6E" w:rsidRPr="00927EAD" w:rsidRDefault="00957F6E" w:rsidP="00957F6E">
      <w:pPr>
        <w:rPr>
          <w:lang w:val="cs-CZ"/>
        </w:rPr>
      </w:pPr>
    </w:p>
    <w:p w14:paraId="635E38A7" w14:textId="5CEAC037" w:rsidR="006B4BA2" w:rsidRPr="00927EAD" w:rsidRDefault="006B4BA2" w:rsidP="00957F6E">
      <w:pPr>
        <w:widowControl w:val="0"/>
        <w:ind w:left="567" w:right="567"/>
        <w:jc w:val="center"/>
        <w:rPr>
          <w:rFonts w:ascii="Calibri" w:hAnsi="Calibri" w:cstheme="minorHAnsi"/>
          <w:sz w:val="20"/>
          <w:szCs w:val="20"/>
          <w:lang w:val="cs-CZ"/>
        </w:rPr>
      </w:pPr>
      <w:r w:rsidRPr="00927EAD">
        <w:rPr>
          <w:rFonts w:ascii="Calibri" w:hAnsi="Calibri" w:cstheme="minorHAnsi"/>
          <w:w w:val="105"/>
          <w:sz w:val="20"/>
          <w:szCs w:val="20"/>
          <w:lang w:val="cs-CZ"/>
        </w:rPr>
        <w:t>100,</w:t>
      </w:r>
      <w:r w:rsidRPr="00927EAD">
        <w:rPr>
          <w:rFonts w:ascii="Calibri" w:hAnsi="Calibri" w:cstheme="minorHAnsi"/>
          <w:sz w:val="20"/>
          <w:szCs w:val="20"/>
          <w:lang w:val="cs-CZ"/>
        </w:rPr>
        <w:t>- Kč</w:t>
      </w:r>
      <w:r w:rsidR="00957F6E" w:rsidRPr="00927EAD">
        <w:rPr>
          <w:rFonts w:ascii="Calibri" w:hAnsi="Calibri" w:cstheme="minorHAnsi"/>
          <w:sz w:val="20"/>
          <w:szCs w:val="20"/>
          <w:lang w:val="cs-CZ"/>
        </w:rPr>
        <w:t xml:space="preserve"> </w:t>
      </w:r>
      <w:r w:rsidRPr="00927EAD">
        <w:rPr>
          <w:rFonts w:ascii="Calibri" w:hAnsi="Calibri" w:cstheme="minorHAnsi"/>
          <w:sz w:val="20"/>
          <w:szCs w:val="20"/>
          <w:lang w:val="cs-CZ"/>
        </w:rPr>
        <w:t>slovy: sto korun českých.</w:t>
      </w:r>
    </w:p>
    <w:p w14:paraId="30B0538F" w14:textId="60F790E4" w:rsidR="006B4BA2" w:rsidRPr="00927EAD" w:rsidRDefault="006B4BA2" w:rsidP="00E376EA">
      <w:pPr>
        <w:pStyle w:val="Nadpis1"/>
        <w:widowControl w:val="0"/>
        <w:numPr>
          <w:ilvl w:val="1"/>
          <w:numId w:val="9"/>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Kupní cena byla v p</w:t>
      </w:r>
      <w:r w:rsidR="00957F6E" w:rsidRPr="00927EAD">
        <w:rPr>
          <w:rFonts w:asciiTheme="minorHAnsi" w:hAnsiTheme="minorHAnsi" w:cstheme="minorHAnsi"/>
          <w:color w:val="auto"/>
          <w:sz w:val="20"/>
          <w:szCs w:val="20"/>
          <w:lang w:val="cs-CZ"/>
        </w:rPr>
        <w:t>l</w:t>
      </w:r>
      <w:r w:rsidRPr="00927EAD">
        <w:rPr>
          <w:rFonts w:asciiTheme="minorHAnsi" w:hAnsiTheme="minorHAnsi" w:cstheme="minorHAnsi"/>
          <w:color w:val="auto"/>
          <w:sz w:val="20"/>
          <w:szCs w:val="20"/>
          <w:lang w:val="cs-CZ"/>
        </w:rPr>
        <w:t>né výši kupujícím</w:t>
      </w:r>
      <w:r w:rsidR="004627C9">
        <w:rPr>
          <w:rFonts w:asciiTheme="minorHAnsi" w:hAnsiTheme="minorHAnsi" w:cstheme="minorHAnsi"/>
          <w:color w:val="auto"/>
          <w:sz w:val="20"/>
          <w:szCs w:val="20"/>
          <w:lang w:val="cs-CZ"/>
        </w:rPr>
        <w:t>i</w:t>
      </w:r>
      <w:r w:rsidRPr="00927EAD">
        <w:rPr>
          <w:rFonts w:asciiTheme="minorHAnsi" w:hAnsiTheme="minorHAnsi" w:cstheme="minorHAnsi"/>
          <w:color w:val="auto"/>
          <w:sz w:val="20"/>
          <w:szCs w:val="20"/>
          <w:lang w:val="cs-CZ"/>
        </w:rPr>
        <w:t xml:space="preserve"> zaplacena před podpisem smlouvy o převodu vlastnictví bytu</w:t>
      </w:r>
      <w:r w:rsidR="00FA0F0A">
        <w:rPr>
          <w:rFonts w:asciiTheme="minorHAnsi" w:hAnsiTheme="minorHAnsi" w:cstheme="minorHAnsi"/>
          <w:color w:val="auto"/>
          <w:sz w:val="20"/>
          <w:szCs w:val="20"/>
          <w:lang w:val="cs-CZ"/>
        </w:rPr>
        <w:t xml:space="preserve"> a to každému jedna polovina, každému tj. 50,- Kč,</w:t>
      </w:r>
      <w:r w:rsidRPr="00927EAD">
        <w:rPr>
          <w:rFonts w:asciiTheme="minorHAnsi" w:hAnsiTheme="minorHAnsi" w:cstheme="minorHAnsi"/>
          <w:color w:val="auto"/>
          <w:sz w:val="20"/>
          <w:szCs w:val="20"/>
          <w:lang w:val="cs-CZ"/>
        </w:rPr>
        <w:t xml:space="preserve"> což prodávající 1) a 2) stvrzují svým podpisem na této smlouvě.</w:t>
      </w:r>
    </w:p>
    <w:p w14:paraId="4F86F196" w14:textId="77777777" w:rsidR="00957F6E" w:rsidRPr="00927EAD" w:rsidRDefault="00957F6E" w:rsidP="00957F6E">
      <w:pPr>
        <w:rPr>
          <w:lang w:val="cs-CZ"/>
        </w:rPr>
      </w:pPr>
    </w:p>
    <w:p w14:paraId="77825635" w14:textId="1BAB7605" w:rsidR="006B4BA2" w:rsidRPr="00927EAD" w:rsidRDefault="006B4BA2" w:rsidP="00E376EA">
      <w:pPr>
        <w:pStyle w:val="Nadpis1"/>
        <w:widowControl w:val="0"/>
        <w:numPr>
          <w:ilvl w:val="1"/>
          <w:numId w:val="9"/>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Prodávající 1) a 2) nejsou oprávněni kromě zde sjednané kupní ceny ve výši 100 Kč a případného dlužného nájemného a poplatku za služby spojen</w:t>
      </w:r>
      <w:r w:rsidR="00EC2B70">
        <w:rPr>
          <w:rFonts w:asciiTheme="minorHAnsi" w:hAnsiTheme="minorHAnsi" w:cstheme="minorHAnsi"/>
          <w:color w:val="auto"/>
          <w:sz w:val="20"/>
          <w:szCs w:val="20"/>
          <w:lang w:val="cs-CZ"/>
        </w:rPr>
        <w:t>é</w:t>
      </w:r>
      <w:r w:rsidRPr="00927EAD">
        <w:rPr>
          <w:rFonts w:asciiTheme="minorHAnsi" w:hAnsiTheme="minorHAnsi" w:cstheme="minorHAnsi"/>
          <w:color w:val="auto"/>
          <w:sz w:val="20"/>
          <w:szCs w:val="20"/>
          <w:lang w:val="cs-CZ"/>
        </w:rPr>
        <w:t xml:space="preserve"> s užívání</w:t>
      </w:r>
      <w:r w:rsidR="00EC2B70">
        <w:rPr>
          <w:rFonts w:asciiTheme="minorHAnsi" w:hAnsiTheme="minorHAnsi" w:cstheme="minorHAnsi"/>
          <w:color w:val="auto"/>
          <w:sz w:val="20"/>
          <w:szCs w:val="20"/>
          <w:lang w:val="cs-CZ"/>
        </w:rPr>
        <w:t>m</w:t>
      </w:r>
      <w:r w:rsidRPr="00927EAD">
        <w:rPr>
          <w:rFonts w:asciiTheme="minorHAnsi" w:hAnsiTheme="minorHAnsi" w:cstheme="minorHAnsi"/>
          <w:color w:val="auto"/>
          <w:sz w:val="20"/>
          <w:szCs w:val="20"/>
          <w:lang w:val="cs-CZ"/>
        </w:rPr>
        <w:t xml:space="preserve"> bytové jednotky požadovat úhradu jakékoli další částky v souvislosti </w:t>
      </w:r>
      <w:r w:rsidR="00A22070">
        <w:rPr>
          <w:rFonts w:asciiTheme="minorHAnsi" w:hAnsiTheme="minorHAnsi" w:cstheme="minorHAnsi"/>
          <w:color w:val="auto"/>
          <w:sz w:val="20"/>
          <w:szCs w:val="20"/>
          <w:lang w:val="cs-CZ"/>
        </w:rPr>
        <w:t>s</w:t>
      </w:r>
      <w:r w:rsidRPr="00927EAD">
        <w:rPr>
          <w:rFonts w:asciiTheme="minorHAnsi" w:hAnsiTheme="minorHAnsi" w:cstheme="minorHAnsi"/>
          <w:color w:val="auto"/>
          <w:sz w:val="20"/>
          <w:szCs w:val="20"/>
          <w:lang w:val="cs-CZ"/>
        </w:rPr>
        <w:t xml:space="preserve"> převodem vlastnictví k bytové jednotce na kupující.</w:t>
      </w:r>
    </w:p>
    <w:p w14:paraId="29A38C2F" w14:textId="7C70D335" w:rsidR="00FC11C2" w:rsidRPr="00927EAD" w:rsidRDefault="00FC11C2"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Zajišťování správy, provozu a oprav společných částí domu</w:t>
      </w:r>
    </w:p>
    <w:p w14:paraId="0245C2B7" w14:textId="77777777" w:rsidR="00FC11C2" w:rsidRPr="00927EAD" w:rsidRDefault="00FC11C2" w:rsidP="00957F6E">
      <w:pPr>
        <w:pStyle w:val="Nadpis1"/>
        <w:widowControl w:val="0"/>
        <w:numPr>
          <w:ilvl w:val="0"/>
          <w:numId w:val="0"/>
        </w:numPr>
        <w:ind w:left="6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(Pravidla pro přispívání spoluvlastníků na výdaje spojené se správou, údržbou a opravami společných částí domu, popřípadě domu jako celku.)</w:t>
      </w:r>
    </w:p>
    <w:p w14:paraId="494B9F93" w14:textId="6C6267CE" w:rsidR="00FC11C2" w:rsidRPr="00927EAD" w:rsidRDefault="00FC11C2" w:rsidP="00E376EA">
      <w:pPr>
        <w:pStyle w:val="Nadpis1"/>
        <w:widowControl w:val="0"/>
        <w:numPr>
          <w:ilvl w:val="1"/>
          <w:numId w:val="10"/>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Správu, provoz a opravy společných částí domu zajišťuje správce, kterým je v souladu s prohlášením vlastníka:</w:t>
      </w:r>
    </w:p>
    <w:p w14:paraId="6D0175D0" w14:textId="77777777" w:rsidR="00957F6E" w:rsidRPr="00927EAD" w:rsidRDefault="00957F6E" w:rsidP="00BE5203">
      <w:pPr>
        <w:widowControl w:val="0"/>
        <w:ind w:left="567" w:right="567"/>
        <w:jc w:val="both"/>
        <w:rPr>
          <w:rFonts w:ascii="Calibri" w:hAnsi="Calibri" w:cstheme="minorHAnsi"/>
          <w:w w:val="105"/>
          <w:sz w:val="20"/>
          <w:szCs w:val="20"/>
          <w:lang w:val="cs-CZ"/>
        </w:rPr>
      </w:pPr>
    </w:p>
    <w:p w14:paraId="7535B3FA" w14:textId="210236EA" w:rsidR="00FC11C2" w:rsidRPr="00927EAD" w:rsidRDefault="00FC11C2" w:rsidP="00957F6E">
      <w:pPr>
        <w:widowControl w:val="0"/>
        <w:ind w:left="426" w:right="567"/>
        <w:jc w:val="both"/>
        <w:rPr>
          <w:rFonts w:ascii="Calibri" w:hAnsi="Calibri" w:cstheme="minorHAnsi"/>
          <w:w w:val="105"/>
          <w:sz w:val="20"/>
          <w:szCs w:val="20"/>
          <w:lang w:val="cs-CZ"/>
        </w:rPr>
      </w:pPr>
      <w:r w:rsidRPr="00927EAD">
        <w:rPr>
          <w:rFonts w:ascii="Calibri" w:hAnsi="Calibri" w:cstheme="minorHAnsi"/>
          <w:w w:val="105"/>
          <w:sz w:val="20"/>
          <w:szCs w:val="20"/>
          <w:lang w:val="cs-CZ"/>
        </w:rPr>
        <w:t>Bytové družstvo 2000</w:t>
      </w:r>
    </w:p>
    <w:p w14:paraId="736B5A55" w14:textId="568EF6AD" w:rsidR="00FA0F0A" w:rsidRPr="00927EAD" w:rsidRDefault="00FA0F0A" w:rsidP="00FA0F0A">
      <w:pPr>
        <w:widowControl w:val="0"/>
        <w:ind w:right="567"/>
        <w:jc w:val="both"/>
        <w:rPr>
          <w:rFonts w:ascii="Calibri" w:hAnsi="Calibri" w:cstheme="minorHAnsi"/>
          <w:sz w:val="20"/>
          <w:szCs w:val="20"/>
          <w:lang w:val="cs-CZ"/>
        </w:rPr>
      </w:pPr>
      <w:r>
        <w:rPr>
          <w:rFonts w:ascii="Calibri" w:hAnsi="Calibri" w:cstheme="minorHAnsi"/>
          <w:sz w:val="20"/>
          <w:szCs w:val="20"/>
          <w:lang w:val="cs-CZ"/>
        </w:rPr>
        <w:t xml:space="preserve">         </w:t>
      </w:r>
      <w:r w:rsidRPr="00927EAD">
        <w:rPr>
          <w:rFonts w:ascii="Calibri" w:hAnsi="Calibri" w:cstheme="minorHAnsi"/>
          <w:sz w:val="20"/>
          <w:szCs w:val="20"/>
          <w:lang w:val="cs-CZ"/>
        </w:rPr>
        <w:t>IČ: 26166780</w:t>
      </w:r>
    </w:p>
    <w:p w14:paraId="28466C0B" w14:textId="5E725B75" w:rsidR="00FC11C2" w:rsidRPr="00927EAD" w:rsidRDefault="00F14DC6" w:rsidP="00957F6E">
      <w:pPr>
        <w:widowControl w:val="0"/>
        <w:ind w:left="426" w:right="567"/>
        <w:jc w:val="both"/>
        <w:rPr>
          <w:rFonts w:ascii="Calibri" w:hAnsi="Calibri" w:cstheme="minorHAnsi"/>
          <w:w w:val="105"/>
          <w:sz w:val="20"/>
          <w:szCs w:val="20"/>
          <w:lang w:val="cs-CZ"/>
        </w:rPr>
      </w:pPr>
      <w:r>
        <w:rPr>
          <w:rFonts w:ascii="Calibri" w:hAnsi="Calibri" w:cstheme="minorHAnsi"/>
          <w:w w:val="105"/>
          <w:sz w:val="20"/>
          <w:szCs w:val="20"/>
          <w:lang w:val="cs-CZ"/>
        </w:rPr>
        <w:t>Melantrichova čp. 2000, Říčany 25101</w:t>
      </w:r>
    </w:p>
    <w:p w14:paraId="30AB9CF7" w14:textId="7C4A5DC1" w:rsidR="00FC11C2" w:rsidRPr="00927EAD" w:rsidRDefault="00FC11C2" w:rsidP="00E376EA">
      <w:pPr>
        <w:pStyle w:val="Nadpis1"/>
        <w:widowControl w:val="0"/>
        <w:numPr>
          <w:ilvl w:val="1"/>
          <w:numId w:val="10"/>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Pravidla pro přispívání spoluvlastníků domu na výdaje spojené se správou, údržbou a opravami společných částí domu:</w:t>
      </w:r>
    </w:p>
    <w:p w14:paraId="4BFBB9BC" w14:textId="77777777" w:rsidR="00957F6E" w:rsidRPr="00927EAD" w:rsidRDefault="00957F6E" w:rsidP="00957F6E">
      <w:pPr>
        <w:rPr>
          <w:lang w:val="cs-CZ"/>
        </w:rPr>
      </w:pPr>
    </w:p>
    <w:p w14:paraId="42B187B2" w14:textId="19CF4E65" w:rsidR="00FC11C2" w:rsidRPr="00927EAD" w:rsidRDefault="00FC11C2" w:rsidP="00714CAE">
      <w:pPr>
        <w:pStyle w:val="Odstavecseseznamem"/>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2.1. Vlastníci jednotek jsou povinni přispívat na náklady spojené se správou domu a pozemku podle velikosti svých spoluvlastnických podílů.</w:t>
      </w:r>
    </w:p>
    <w:p w14:paraId="40FF3BFA" w14:textId="77777777" w:rsidR="00714CAE" w:rsidRPr="00927EAD" w:rsidRDefault="00714CAE" w:rsidP="00714CAE">
      <w:pPr>
        <w:pStyle w:val="Odstavecseseznamem"/>
        <w:widowControl w:val="0"/>
        <w:ind w:left="426"/>
        <w:jc w:val="both"/>
        <w:rPr>
          <w:rFonts w:ascii="Calibri" w:hAnsi="Calibri" w:cstheme="minorHAnsi"/>
          <w:sz w:val="20"/>
          <w:szCs w:val="20"/>
          <w:lang w:val="cs-CZ"/>
        </w:rPr>
      </w:pPr>
    </w:p>
    <w:p w14:paraId="2FAF9AF2" w14:textId="1AACC402" w:rsidR="00FC11C2" w:rsidRPr="00927EAD" w:rsidRDefault="00FC11C2"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2.2. Správce je povinen evidovat náklady za každý dům odděleně od ostatních domů, které má ve správě.</w:t>
      </w:r>
    </w:p>
    <w:p w14:paraId="70E84090" w14:textId="77777777" w:rsidR="00714CAE" w:rsidRPr="00927EAD" w:rsidRDefault="00714CAE" w:rsidP="00714CAE">
      <w:pPr>
        <w:widowControl w:val="0"/>
        <w:ind w:left="426"/>
        <w:jc w:val="both"/>
        <w:rPr>
          <w:rFonts w:ascii="Calibri" w:hAnsi="Calibri" w:cstheme="minorHAnsi"/>
          <w:sz w:val="20"/>
          <w:szCs w:val="20"/>
          <w:lang w:val="cs-CZ"/>
        </w:rPr>
      </w:pPr>
    </w:p>
    <w:p w14:paraId="7ED8033D" w14:textId="1901CB3A" w:rsidR="00FC11C2" w:rsidRPr="00927EAD" w:rsidRDefault="00FC11C2"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2.3. Správce sestavuje na každý rok rozpočet domu, který představuje přehled plánovaných nákladů a zdrojů jejich krytí.</w:t>
      </w:r>
    </w:p>
    <w:p w14:paraId="74DE2DBC" w14:textId="77777777" w:rsidR="00714CAE" w:rsidRPr="00927EAD" w:rsidRDefault="00714CAE" w:rsidP="00714CAE">
      <w:pPr>
        <w:widowControl w:val="0"/>
        <w:ind w:left="426"/>
        <w:jc w:val="both"/>
        <w:rPr>
          <w:rFonts w:ascii="Calibri" w:hAnsi="Calibri" w:cstheme="minorHAnsi"/>
          <w:sz w:val="20"/>
          <w:szCs w:val="20"/>
          <w:lang w:val="cs-CZ"/>
        </w:rPr>
      </w:pPr>
    </w:p>
    <w:p w14:paraId="40012662" w14:textId="0A8D71F2" w:rsidR="00FC11C2" w:rsidRPr="00927EAD" w:rsidRDefault="00FC11C2"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2.4. Základním kritériem při sestavování rozpočtu je zabezpečení vyrovnaného hospodaření domu v běžném roce a vytvoření dostatečně velké zálohy finančních prostředků na opravy společných částí domu, plánované v letech budoucích.</w:t>
      </w:r>
    </w:p>
    <w:p w14:paraId="6F591313" w14:textId="77777777" w:rsidR="00714CAE" w:rsidRPr="00927EAD" w:rsidRDefault="00714CAE" w:rsidP="00714CAE">
      <w:pPr>
        <w:widowControl w:val="0"/>
        <w:ind w:left="426"/>
        <w:jc w:val="both"/>
        <w:rPr>
          <w:rFonts w:ascii="Calibri" w:hAnsi="Calibri" w:cstheme="minorHAnsi"/>
          <w:sz w:val="20"/>
          <w:szCs w:val="20"/>
          <w:lang w:val="cs-CZ"/>
        </w:rPr>
      </w:pPr>
    </w:p>
    <w:p w14:paraId="072A54BF" w14:textId="46FF1220" w:rsidR="00FC11C2" w:rsidRPr="00927EAD" w:rsidRDefault="00FC11C2"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 xml:space="preserve">2.5. Správce domu vede potřebnou dokumentaci k domu, správě domu, provozu a </w:t>
      </w:r>
      <w:r w:rsidR="00714CAE" w:rsidRPr="00927EAD">
        <w:rPr>
          <w:rFonts w:ascii="Calibri" w:hAnsi="Calibri" w:cstheme="minorHAnsi"/>
          <w:sz w:val="20"/>
          <w:szCs w:val="20"/>
          <w:lang w:val="cs-CZ"/>
        </w:rPr>
        <w:t>finančnímu hospodaření</w:t>
      </w:r>
      <w:r w:rsidRPr="00927EAD">
        <w:rPr>
          <w:rFonts w:ascii="Calibri" w:hAnsi="Calibri" w:cstheme="minorHAnsi"/>
          <w:sz w:val="20"/>
          <w:szCs w:val="20"/>
          <w:lang w:val="cs-CZ"/>
        </w:rPr>
        <w:t xml:space="preserve"> podle obecně platných předpisů. Finanční prostředky vede u finančního ústavu na příslušném ú</w:t>
      </w:r>
      <w:r w:rsidR="009B7B94">
        <w:rPr>
          <w:rFonts w:ascii="Calibri" w:hAnsi="Calibri" w:cstheme="minorHAnsi"/>
          <w:sz w:val="20"/>
          <w:szCs w:val="20"/>
          <w:lang w:val="cs-CZ"/>
        </w:rPr>
        <w:t>č</w:t>
      </w:r>
      <w:r w:rsidRPr="00927EAD">
        <w:rPr>
          <w:rFonts w:ascii="Calibri" w:hAnsi="Calibri" w:cstheme="minorHAnsi"/>
          <w:sz w:val="20"/>
          <w:szCs w:val="20"/>
          <w:lang w:val="cs-CZ"/>
        </w:rPr>
        <w:t xml:space="preserve">tu a má právo s nimi </w:t>
      </w:r>
      <w:r w:rsidRPr="00927EAD">
        <w:rPr>
          <w:rFonts w:ascii="Calibri" w:hAnsi="Calibri" w:cstheme="minorHAnsi"/>
          <w:sz w:val="20"/>
          <w:szCs w:val="20"/>
          <w:lang w:val="cs-CZ"/>
        </w:rPr>
        <w:lastRenderedPageBreak/>
        <w:t>disponovat v souladu s povinnostmi správce.</w:t>
      </w:r>
    </w:p>
    <w:p w14:paraId="66F6D871" w14:textId="77777777" w:rsidR="00714CAE" w:rsidRPr="00927EAD" w:rsidRDefault="00714CAE" w:rsidP="00714CAE">
      <w:pPr>
        <w:widowControl w:val="0"/>
        <w:ind w:left="426"/>
        <w:jc w:val="both"/>
        <w:rPr>
          <w:rFonts w:ascii="Calibri" w:hAnsi="Calibri" w:cstheme="minorHAnsi"/>
          <w:sz w:val="20"/>
          <w:szCs w:val="20"/>
          <w:lang w:val="cs-CZ"/>
        </w:rPr>
      </w:pPr>
    </w:p>
    <w:p w14:paraId="09EAEDDD" w14:textId="1C52A3F4" w:rsidR="00E77556" w:rsidRPr="00927EAD" w:rsidRDefault="00E77556"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2.6. Vlastníci jednotek jsou povin</w:t>
      </w:r>
      <w:r w:rsidR="004627C9">
        <w:rPr>
          <w:rFonts w:ascii="Calibri" w:hAnsi="Calibri" w:cstheme="minorHAnsi"/>
          <w:sz w:val="20"/>
          <w:szCs w:val="20"/>
          <w:lang w:val="cs-CZ"/>
        </w:rPr>
        <w:t>ni</w:t>
      </w:r>
      <w:r w:rsidRPr="00927EAD">
        <w:rPr>
          <w:rFonts w:ascii="Calibri" w:hAnsi="Calibri" w:cstheme="minorHAnsi"/>
          <w:sz w:val="20"/>
          <w:szCs w:val="20"/>
          <w:lang w:val="cs-CZ"/>
        </w:rPr>
        <w:t xml:space="preserve"> platit měsíčně na účet správce zálohy na úhradu nákladů spojených se</w:t>
      </w:r>
      <w:r w:rsidR="00714CAE" w:rsidRPr="00927EAD">
        <w:rPr>
          <w:rFonts w:ascii="Calibri" w:hAnsi="Calibri" w:cstheme="minorHAnsi"/>
          <w:sz w:val="20"/>
          <w:szCs w:val="20"/>
          <w:lang w:val="cs-CZ"/>
        </w:rPr>
        <w:t xml:space="preserve"> </w:t>
      </w:r>
      <w:r w:rsidRPr="00927EAD">
        <w:rPr>
          <w:rFonts w:ascii="Calibri" w:hAnsi="Calibri" w:cstheme="minorHAnsi"/>
          <w:sz w:val="20"/>
          <w:szCs w:val="20"/>
          <w:lang w:val="cs-CZ"/>
        </w:rPr>
        <w:t xml:space="preserve">správou domu a na úhrady za </w:t>
      </w:r>
      <w:r w:rsidR="00542C96" w:rsidRPr="00927EAD">
        <w:rPr>
          <w:rFonts w:ascii="Calibri" w:hAnsi="Calibri" w:cstheme="minorHAnsi"/>
          <w:sz w:val="20"/>
          <w:szCs w:val="20"/>
          <w:lang w:val="cs-CZ"/>
        </w:rPr>
        <w:t>plnění</w:t>
      </w:r>
      <w:r w:rsidRPr="00927EAD">
        <w:rPr>
          <w:rFonts w:ascii="Calibri" w:hAnsi="Calibri" w:cstheme="minorHAnsi"/>
          <w:sz w:val="20"/>
          <w:szCs w:val="20"/>
          <w:lang w:val="cs-CZ"/>
        </w:rPr>
        <w:t xml:space="preserve"> poskytovaná s užíváním jednotky (služby). V případě, že bude</w:t>
      </w:r>
      <w:r w:rsidR="00714CAE" w:rsidRPr="00927EAD">
        <w:rPr>
          <w:rFonts w:ascii="Calibri" w:hAnsi="Calibri" w:cstheme="minorHAnsi"/>
          <w:sz w:val="20"/>
          <w:szCs w:val="20"/>
          <w:lang w:val="cs-CZ"/>
        </w:rPr>
        <w:t xml:space="preserve"> </w:t>
      </w:r>
      <w:r w:rsidRPr="00927EAD">
        <w:rPr>
          <w:rFonts w:ascii="Calibri" w:hAnsi="Calibri" w:cstheme="minorHAnsi"/>
          <w:sz w:val="20"/>
          <w:szCs w:val="20"/>
          <w:lang w:val="cs-CZ"/>
        </w:rPr>
        <w:t>přiznáno poskytnutí slevy z těchto plateb (v případě ztíženého užívání jednotky nezaviněné vlastníkem),</w:t>
      </w:r>
      <w:r w:rsidR="00714CAE" w:rsidRPr="00927EAD">
        <w:rPr>
          <w:rFonts w:ascii="Calibri" w:hAnsi="Calibri" w:cstheme="minorHAnsi"/>
          <w:sz w:val="20"/>
          <w:szCs w:val="20"/>
          <w:lang w:val="cs-CZ"/>
        </w:rPr>
        <w:t xml:space="preserve"> </w:t>
      </w:r>
      <w:r w:rsidRPr="00927EAD">
        <w:rPr>
          <w:rFonts w:ascii="Calibri" w:hAnsi="Calibri" w:cstheme="minorHAnsi"/>
          <w:sz w:val="20"/>
          <w:szCs w:val="20"/>
          <w:lang w:val="cs-CZ"/>
        </w:rPr>
        <w:t>bude tato sleva poskytnuta z prostředků určených na opravy společných částí domu.</w:t>
      </w:r>
    </w:p>
    <w:p w14:paraId="5AAF478A" w14:textId="77777777" w:rsidR="00714CAE" w:rsidRPr="00927EAD" w:rsidRDefault="00714CAE" w:rsidP="00714CAE">
      <w:pPr>
        <w:widowControl w:val="0"/>
        <w:ind w:left="426"/>
        <w:jc w:val="both"/>
        <w:rPr>
          <w:rFonts w:ascii="Calibri" w:hAnsi="Calibri" w:cstheme="minorHAnsi"/>
          <w:sz w:val="20"/>
          <w:szCs w:val="20"/>
          <w:lang w:val="cs-CZ"/>
        </w:rPr>
      </w:pPr>
    </w:p>
    <w:p w14:paraId="14B3F16F" w14:textId="11585453" w:rsidR="00E77556" w:rsidRPr="00927EAD" w:rsidRDefault="00E77556"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w:t>
      </w:r>
      <w:r w:rsidRPr="00927EAD">
        <w:rPr>
          <w:rFonts w:ascii="Calibri" w:hAnsi="Calibri" w:cstheme="minorHAnsi"/>
          <w:w w:val="110"/>
          <w:sz w:val="20"/>
          <w:szCs w:val="20"/>
          <w:lang w:val="cs-CZ"/>
        </w:rPr>
        <w:t xml:space="preserve">7. </w:t>
      </w:r>
      <w:r w:rsidRPr="00927EAD">
        <w:rPr>
          <w:rFonts w:ascii="Calibri" w:hAnsi="Calibri" w:cstheme="minorHAnsi"/>
          <w:sz w:val="20"/>
          <w:szCs w:val="20"/>
          <w:lang w:val="cs-CZ"/>
        </w:rPr>
        <w:t>Výše záloh a termíny jejich splatnosti stanoví správce po projednání s vlastníky jednotek v závislosti na předpokládaných nákladech v příslušném zúčtovacím období.</w:t>
      </w:r>
    </w:p>
    <w:p w14:paraId="04A7A9CE" w14:textId="77777777" w:rsidR="00714CAE" w:rsidRPr="00927EAD" w:rsidRDefault="00714CAE" w:rsidP="00714CAE">
      <w:pPr>
        <w:widowControl w:val="0"/>
        <w:ind w:left="426"/>
        <w:jc w:val="both"/>
        <w:rPr>
          <w:rFonts w:ascii="Calibri" w:hAnsi="Calibri" w:cstheme="minorHAnsi"/>
          <w:sz w:val="20"/>
          <w:szCs w:val="20"/>
          <w:lang w:val="cs-CZ"/>
        </w:rPr>
      </w:pPr>
    </w:p>
    <w:p w14:paraId="5641E100" w14:textId="2F29F969" w:rsidR="00E77556" w:rsidRPr="00927EAD" w:rsidRDefault="00E77556"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 xml:space="preserve">2.8. Vyúčtování záloh provede správce nejpozději do 6 měsíců od skončení zúčtovacího období (např. </w:t>
      </w:r>
      <w:r w:rsidRPr="00927EAD">
        <w:rPr>
          <w:rFonts w:ascii="Calibri" w:hAnsi="Calibri" w:cstheme="minorHAnsi"/>
          <w:w w:val="115"/>
          <w:sz w:val="20"/>
          <w:szCs w:val="20"/>
          <w:lang w:val="cs-CZ"/>
        </w:rPr>
        <w:t xml:space="preserve">kalendářní </w:t>
      </w:r>
      <w:r w:rsidRPr="00927EAD">
        <w:rPr>
          <w:rFonts w:ascii="Calibri" w:hAnsi="Calibri" w:cstheme="minorHAnsi"/>
          <w:sz w:val="20"/>
          <w:szCs w:val="20"/>
          <w:lang w:val="cs-CZ"/>
        </w:rPr>
        <w:t xml:space="preserve">rok). Zjištěný přeplatek uhradí správce vlastníku jednotky nejpozději do30 dnů po </w:t>
      </w:r>
      <w:r w:rsidR="00957F6E" w:rsidRPr="00927EAD">
        <w:rPr>
          <w:rFonts w:ascii="Calibri" w:hAnsi="Calibri" w:cstheme="minorHAnsi"/>
          <w:sz w:val="20"/>
          <w:szCs w:val="20"/>
          <w:lang w:val="cs-CZ"/>
        </w:rPr>
        <w:t>vyúčtování</w:t>
      </w:r>
      <w:r w:rsidRPr="00927EAD">
        <w:rPr>
          <w:rFonts w:ascii="Calibri" w:hAnsi="Calibri" w:cstheme="minorHAnsi"/>
          <w:sz w:val="20"/>
          <w:szCs w:val="20"/>
          <w:lang w:val="cs-CZ"/>
        </w:rPr>
        <w:t xml:space="preserve">. Ve stejné lhůtě je vlastník povinen uhradit správci zjištěný nedoplatek. Dlouhodobá záloha </w:t>
      </w:r>
      <w:r w:rsidRPr="00927EAD">
        <w:rPr>
          <w:rFonts w:ascii="Calibri" w:hAnsi="Calibri" w:cstheme="minorHAnsi"/>
          <w:w w:val="115"/>
          <w:sz w:val="20"/>
          <w:szCs w:val="20"/>
          <w:lang w:val="cs-CZ"/>
        </w:rPr>
        <w:t xml:space="preserve">na </w:t>
      </w:r>
      <w:r w:rsidRPr="00927EAD">
        <w:rPr>
          <w:rFonts w:ascii="Calibri" w:hAnsi="Calibri" w:cstheme="minorHAnsi"/>
          <w:sz w:val="20"/>
          <w:szCs w:val="20"/>
          <w:lang w:val="cs-CZ"/>
        </w:rPr>
        <w:t>opravy společných částí domu se s vlastníkem jednotky vyúčtovává pouze při změně správce. Správce je však povinen informovat vlastníky jednotek o pohybu a stavu finančn</w:t>
      </w:r>
      <w:r w:rsidR="00957F6E" w:rsidRPr="00927EAD">
        <w:rPr>
          <w:rFonts w:ascii="Calibri" w:hAnsi="Calibri" w:cstheme="minorHAnsi"/>
          <w:sz w:val="20"/>
          <w:szCs w:val="20"/>
          <w:lang w:val="cs-CZ"/>
        </w:rPr>
        <w:t>ích</w:t>
      </w:r>
      <w:r w:rsidRPr="00927EAD">
        <w:rPr>
          <w:rFonts w:ascii="Calibri" w:hAnsi="Calibri" w:cstheme="minorHAnsi"/>
          <w:sz w:val="20"/>
          <w:szCs w:val="20"/>
          <w:lang w:val="cs-CZ"/>
        </w:rPr>
        <w:t xml:space="preserve"> prostředků na této záloze nejméně </w:t>
      </w:r>
      <w:r w:rsidR="00957F6E" w:rsidRPr="00927EAD">
        <w:rPr>
          <w:rFonts w:ascii="Calibri" w:hAnsi="Calibri" w:cstheme="minorHAnsi"/>
          <w:sz w:val="20"/>
          <w:szCs w:val="20"/>
          <w:lang w:val="cs-CZ"/>
        </w:rPr>
        <w:t>1</w:t>
      </w:r>
      <w:r w:rsidRPr="00927EAD">
        <w:rPr>
          <w:rFonts w:ascii="Calibri" w:hAnsi="Calibri" w:cstheme="minorHAnsi"/>
          <w:sz w:val="20"/>
          <w:szCs w:val="20"/>
          <w:lang w:val="cs-CZ"/>
        </w:rPr>
        <w:t>x za rok.</w:t>
      </w:r>
    </w:p>
    <w:p w14:paraId="7852061C" w14:textId="77777777" w:rsidR="00714CAE" w:rsidRPr="00927EAD" w:rsidRDefault="00714CAE" w:rsidP="00714CAE">
      <w:pPr>
        <w:widowControl w:val="0"/>
        <w:ind w:left="426"/>
        <w:jc w:val="both"/>
        <w:rPr>
          <w:rFonts w:ascii="Calibri" w:hAnsi="Calibri" w:cstheme="minorHAnsi"/>
          <w:sz w:val="20"/>
          <w:szCs w:val="20"/>
          <w:lang w:val="cs-CZ"/>
        </w:rPr>
      </w:pPr>
    </w:p>
    <w:p w14:paraId="3861A740" w14:textId="4F6F1D91" w:rsidR="00E77556" w:rsidRPr="00927EAD" w:rsidRDefault="00FD46FC"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 xml:space="preserve">2.9. </w:t>
      </w:r>
      <w:r w:rsidR="00E77556" w:rsidRPr="00927EAD">
        <w:rPr>
          <w:rFonts w:ascii="Calibri" w:hAnsi="Calibri" w:cstheme="minorHAnsi"/>
          <w:sz w:val="20"/>
          <w:szCs w:val="20"/>
          <w:lang w:val="cs-CZ"/>
        </w:rPr>
        <w:t>Konč</w:t>
      </w:r>
      <w:r w:rsidR="009F3CA5">
        <w:rPr>
          <w:rFonts w:ascii="Calibri" w:hAnsi="Calibri" w:cstheme="minorHAnsi"/>
          <w:sz w:val="20"/>
          <w:szCs w:val="20"/>
          <w:lang w:val="cs-CZ"/>
        </w:rPr>
        <w:t>í</w:t>
      </w:r>
      <w:r w:rsidR="00E77556" w:rsidRPr="00927EAD">
        <w:rPr>
          <w:rFonts w:ascii="Calibri" w:hAnsi="Calibri" w:cstheme="minorHAnsi"/>
          <w:sz w:val="20"/>
          <w:szCs w:val="20"/>
          <w:lang w:val="cs-CZ"/>
        </w:rPr>
        <w:t>-li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7E7E55E9" w14:textId="77777777" w:rsidR="00714CAE" w:rsidRPr="00927EAD" w:rsidRDefault="00714CAE" w:rsidP="00714CAE">
      <w:pPr>
        <w:widowControl w:val="0"/>
        <w:ind w:left="426"/>
        <w:jc w:val="both"/>
        <w:rPr>
          <w:rFonts w:ascii="Calibri" w:hAnsi="Calibri" w:cstheme="minorHAnsi"/>
          <w:sz w:val="20"/>
          <w:szCs w:val="20"/>
          <w:lang w:val="cs-CZ"/>
        </w:rPr>
      </w:pPr>
    </w:p>
    <w:p w14:paraId="155A0B75" w14:textId="60C5B286" w:rsidR="00E77556" w:rsidRPr="00927EAD" w:rsidRDefault="00E77556"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2.10. Náklady na správu domu představují zejména:</w:t>
      </w:r>
    </w:p>
    <w:p w14:paraId="1B5EB166" w14:textId="77777777" w:rsidR="00957F6E" w:rsidRPr="00927EAD" w:rsidRDefault="00957F6E" w:rsidP="00714CAE">
      <w:pPr>
        <w:widowControl w:val="0"/>
        <w:ind w:left="567"/>
        <w:jc w:val="both"/>
        <w:rPr>
          <w:rFonts w:ascii="Calibri" w:hAnsi="Calibri" w:cstheme="minorHAnsi"/>
          <w:sz w:val="20"/>
          <w:szCs w:val="20"/>
          <w:lang w:val="cs-CZ"/>
        </w:rPr>
      </w:pPr>
    </w:p>
    <w:p w14:paraId="5DBF163B" w14:textId="77777777" w:rsidR="00957F6E" w:rsidRPr="00927EAD" w:rsidRDefault="00E77556" w:rsidP="00714CAE">
      <w:pPr>
        <w:pStyle w:val="Nadpis1"/>
        <w:numPr>
          <w:ilvl w:val="2"/>
          <w:numId w:val="11"/>
        </w:numPr>
        <w:spacing w:before="0"/>
        <w:ind w:left="709"/>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náklady na údržbu a opravy společných částí domu, popř. pozemku příslušejícího k domu,</w:t>
      </w:r>
    </w:p>
    <w:p w14:paraId="02C18202" w14:textId="77777777" w:rsidR="00957F6E" w:rsidRPr="00927EAD" w:rsidRDefault="00E77556" w:rsidP="00714CAE">
      <w:pPr>
        <w:pStyle w:val="Nadpis1"/>
        <w:numPr>
          <w:ilvl w:val="2"/>
          <w:numId w:val="11"/>
        </w:numPr>
        <w:spacing w:before="0"/>
        <w:ind w:left="709"/>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daň z nemovitostí (pokud nelze uplatnit osvobození od daně),</w:t>
      </w:r>
    </w:p>
    <w:p w14:paraId="779E6AB8" w14:textId="77777777" w:rsidR="00957F6E" w:rsidRPr="00927EAD" w:rsidRDefault="00E77556" w:rsidP="00714CAE">
      <w:pPr>
        <w:pStyle w:val="Nadpis1"/>
        <w:numPr>
          <w:ilvl w:val="2"/>
          <w:numId w:val="11"/>
        </w:numPr>
        <w:spacing w:before="0"/>
        <w:ind w:left="709"/>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pojištění domu,</w:t>
      </w:r>
    </w:p>
    <w:p w14:paraId="65686638" w14:textId="77777777" w:rsidR="00957F6E" w:rsidRPr="00927EAD" w:rsidRDefault="00E77556" w:rsidP="00714CAE">
      <w:pPr>
        <w:pStyle w:val="Nadpis1"/>
        <w:numPr>
          <w:ilvl w:val="2"/>
          <w:numId w:val="11"/>
        </w:numPr>
        <w:spacing w:before="0"/>
        <w:ind w:left="709"/>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mzdové náklady vč. odvodu na sociální a zdravotní pojištění pracovníků zajišťujících provoz domu,</w:t>
      </w:r>
    </w:p>
    <w:p w14:paraId="745CD511" w14:textId="2E5171F0" w:rsidR="00E77556" w:rsidRPr="00927EAD" w:rsidRDefault="00E77556" w:rsidP="00714CAE">
      <w:pPr>
        <w:pStyle w:val="Nadpis1"/>
        <w:numPr>
          <w:ilvl w:val="2"/>
          <w:numId w:val="11"/>
        </w:numPr>
        <w:spacing w:before="0"/>
        <w:ind w:left="709"/>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ostatní náklady vztahující se přímo k domu, příp. k přilehlému pozemku.</w:t>
      </w:r>
    </w:p>
    <w:p w14:paraId="058CDCD5" w14:textId="77777777" w:rsidR="00957F6E" w:rsidRPr="00927EAD" w:rsidRDefault="00957F6E" w:rsidP="00714CAE">
      <w:pPr>
        <w:rPr>
          <w:lang w:val="cs-CZ"/>
        </w:rPr>
      </w:pPr>
    </w:p>
    <w:p w14:paraId="2866D434" w14:textId="519DA247" w:rsidR="00E77556" w:rsidRPr="00927EAD" w:rsidRDefault="00E77556"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Na úhradě nákladů uvedených se vlastníci jednotek podílejí v poměru spoluvlastnických podílů na společn</w:t>
      </w:r>
      <w:r w:rsidRPr="00927EAD">
        <w:rPr>
          <w:rFonts w:ascii="Calibri" w:hAnsi="Calibri" w:cstheme="minorHAnsi"/>
          <w:w w:val="105"/>
          <w:sz w:val="20"/>
          <w:szCs w:val="20"/>
          <w:lang w:val="cs-CZ"/>
        </w:rPr>
        <w:t>ý</w:t>
      </w:r>
      <w:r w:rsidRPr="00927EAD">
        <w:rPr>
          <w:rFonts w:ascii="Calibri" w:hAnsi="Calibri" w:cstheme="minorHAnsi"/>
          <w:sz w:val="20"/>
          <w:szCs w:val="20"/>
          <w:lang w:val="cs-CZ"/>
        </w:rPr>
        <w:t>ch částech domu, pokud se nedohodnou jinak</w:t>
      </w:r>
      <w:r w:rsidR="00FD46FC" w:rsidRPr="00927EAD">
        <w:rPr>
          <w:rFonts w:ascii="Calibri" w:hAnsi="Calibri" w:cstheme="minorHAnsi"/>
          <w:sz w:val="20"/>
          <w:szCs w:val="20"/>
          <w:lang w:val="cs-CZ"/>
        </w:rPr>
        <w:t>.</w:t>
      </w:r>
    </w:p>
    <w:p w14:paraId="27675A8E" w14:textId="77777777" w:rsidR="00714CAE" w:rsidRPr="00927EAD" w:rsidRDefault="00714CAE" w:rsidP="00714CAE">
      <w:pPr>
        <w:widowControl w:val="0"/>
        <w:ind w:left="426"/>
        <w:jc w:val="both"/>
        <w:rPr>
          <w:rFonts w:ascii="Calibri" w:hAnsi="Calibri" w:cstheme="minorHAnsi"/>
          <w:sz w:val="20"/>
          <w:szCs w:val="20"/>
          <w:lang w:val="cs-CZ"/>
        </w:rPr>
      </w:pPr>
    </w:p>
    <w:p w14:paraId="145E8F1C" w14:textId="4309CE7B" w:rsidR="00D5454A" w:rsidRPr="00927EAD" w:rsidRDefault="00941EB1"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w:t>
      </w:r>
      <w:r w:rsidR="00D5454A" w:rsidRPr="00927EAD">
        <w:rPr>
          <w:rFonts w:ascii="Calibri" w:hAnsi="Calibri" w:cstheme="minorHAnsi"/>
          <w:sz w:val="20"/>
          <w:szCs w:val="20"/>
          <w:lang w:val="cs-CZ"/>
        </w:rPr>
        <w:t>.11. 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w:t>
      </w:r>
      <w:r w:rsidRPr="00927EAD">
        <w:rPr>
          <w:rFonts w:ascii="Calibri" w:hAnsi="Calibri" w:cstheme="minorHAnsi"/>
          <w:sz w:val="20"/>
          <w:szCs w:val="20"/>
          <w:lang w:val="cs-CZ"/>
        </w:rPr>
        <w:t>l</w:t>
      </w:r>
      <w:r w:rsidR="00D5454A" w:rsidRPr="00927EAD">
        <w:rPr>
          <w:rFonts w:ascii="Calibri" w:hAnsi="Calibri" w:cstheme="minorHAnsi"/>
          <w:sz w:val="20"/>
          <w:szCs w:val="20"/>
          <w:lang w:val="cs-CZ"/>
        </w:rPr>
        <w:t>ný a nerušený výkon svých práv spojených s užíváním jednotky.</w:t>
      </w:r>
    </w:p>
    <w:p w14:paraId="6A4316CE" w14:textId="77777777" w:rsidR="00714CAE" w:rsidRPr="00927EAD" w:rsidRDefault="00714CAE" w:rsidP="00714CAE">
      <w:pPr>
        <w:widowControl w:val="0"/>
        <w:ind w:left="426"/>
        <w:jc w:val="both"/>
        <w:rPr>
          <w:rFonts w:ascii="Calibri" w:hAnsi="Calibri" w:cstheme="minorHAnsi"/>
          <w:sz w:val="20"/>
          <w:szCs w:val="20"/>
          <w:lang w:val="cs-CZ"/>
        </w:rPr>
      </w:pPr>
    </w:p>
    <w:p w14:paraId="5FA937B4" w14:textId="6E61CC94" w:rsidR="00E80780" w:rsidRDefault="00D5454A" w:rsidP="00FA21C5">
      <w:pPr>
        <w:widowControl w:val="0"/>
        <w:spacing w:after="120"/>
        <w:ind w:left="425"/>
        <w:jc w:val="both"/>
        <w:rPr>
          <w:rFonts w:ascii="Calibri" w:hAnsi="Calibri" w:cstheme="minorHAnsi"/>
          <w:sz w:val="20"/>
          <w:szCs w:val="20"/>
          <w:lang w:val="cs-CZ"/>
        </w:rPr>
      </w:pPr>
      <w:r w:rsidRPr="00927EAD">
        <w:rPr>
          <w:rFonts w:ascii="Calibri" w:hAnsi="Calibri" w:cstheme="minorHAnsi"/>
          <w:sz w:val="20"/>
          <w:szCs w:val="20"/>
          <w:lang w:val="cs-CZ"/>
        </w:rPr>
        <w:t>2.12. Podrobnosti týkající se těchto pravidel jsou řešeny smlouvou o správě domu, kterou je povinen uzavřít kupující s určeným správcem.</w:t>
      </w:r>
    </w:p>
    <w:p w14:paraId="72AA97DE" w14:textId="3212F110" w:rsidR="00D5454A" w:rsidRDefault="00D5454A" w:rsidP="00D85220">
      <w:pPr>
        <w:pStyle w:val="Nadpis1"/>
        <w:keepNext w:val="0"/>
        <w:numPr>
          <w:ilvl w:val="0"/>
          <w:numId w:val="3"/>
        </w:numPr>
        <w:spacing w:before="0"/>
        <w:ind w:left="714" w:hanging="357"/>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Závazky v</w:t>
      </w:r>
      <w:r w:rsidR="00941EB1" w:rsidRPr="00927EAD">
        <w:rPr>
          <w:rFonts w:asciiTheme="minorHAnsi" w:hAnsiTheme="minorHAnsi" w:cstheme="minorHAnsi"/>
          <w:color w:val="auto"/>
          <w:sz w:val="24"/>
          <w:lang w:val="cs-CZ"/>
        </w:rPr>
        <w:t>á</w:t>
      </w:r>
      <w:r w:rsidRPr="00927EAD">
        <w:rPr>
          <w:rFonts w:asciiTheme="minorHAnsi" w:hAnsiTheme="minorHAnsi" w:cstheme="minorHAnsi"/>
          <w:color w:val="auto"/>
          <w:sz w:val="24"/>
          <w:lang w:val="cs-CZ"/>
        </w:rPr>
        <w:t>znoucí na předmětu převodu</w:t>
      </w:r>
    </w:p>
    <w:p w14:paraId="386C230A" w14:textId="106EDBD4" w:rsidR="00A61951" w:rsidRDefault="00D5454A" w:rsidP="00D85220">
      <w:pPr>
        <w:pStyle w:val="Nadpis1"/>
        <w:keepNext w:val="0"/>
        <w:widowControl w:val="0"/>
        <w:numPr>
          <w:ilvl w:val="1"/>
          <w:numId w:val="12"/>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Kupující prohlašuje, že je mu znám stav předmětu převodu a v tomto stavu jej také přejímá.</w:t>
      </w:r>
    </w:p>
    <w:p w14:paraId="7B35034D" w14:textId="770E6769" w:rsidR="00D5454A" w:rsidRPr="004627C9" w:rsidRDefault="00D5454A" w:rsidP="00D85220">
      <w:pPr>
        <w:pStyle w:val="Nadpis1"/>
        <w:keepNext w:val="0"/>
        <w:widowControl w:val="0"/>
        <w:numPr>
          <w:ilvl w:val="1"/>
          <w:numId w:val="12"/>
        </w:numPr>
        <w:ind w:left="426"/>
        <w:jc w:val="both"/>
        <w:rPr>
          <w:rFonts w:asciiTheme="minorHAnsi" w:hAnsiTheme="minorHAnsi" w:cstheme="minorHAnsi"/>
          <w:color w:val="auto"/>
          <w:sz w:val="20"/>
          <w:szCs w:val="20"/>
          <w:lang w:val="cs-CZ"/>
        </w:rPr>
      </w:pPr>
      <w:r w:rsidRPr="00927EAD">
        <w:rPr>
          <w:rFonts w:ascii="Calibri" w:hAnsi="Calibri" w:cstheme="minorHAnsi"/>
          <w:color w:val="auto"/>
          <w:sz w:val="20"/>
          <w:szCs w:val="20"/>
          <w:lang w:val="cs-CZ"/>
        </w:rPr>
        <w:t>Prodávající 1) a 2) prohlašují, že na převáděné</w:t>
      </w:r>
      <w:r w:rsidR="0069461B">
        <w:rPr>
          <w:rFonts w:ascii="Calibri" w:hAnsi="Calibri" w:cstheme="minorHAnsi"/>
          <w:color w:val="auto"/>
          <w:sz w:val="20"/>
          <w:szCs w:val="20"/>
          <w:lang w:val="cs-CZ"/>
        </w:rPr>
        <w:t>m</w:t>
      </w:r>
      <w:r w:rsidRPr="00927EAD">
        <w:rPr>
          <w:rFonts w:ascii="Calibri" w:hAnsi="Calibri" w:cstheme="minorHAnsi"/>
          <w:color w:val="auto"/>
          <w:sz w:val="20"/>
          <w:szCs w:val="20"/>
          <w:lang w:val="cs-CZ"/>
        </w:rPr>
        <w:t xml:space="preserve"> </w:t>
      </w:r>
      <w:r w:rsidR="0069461B">
        <w:rPr>
          <w:rFonts w:ascii="Calibri" w:hAnsi="Calibri" w:cstheme="minorHAnsi"/>
          <w:color w:val="auto"/>
          <w:sz w:val="20"/>
          <w:szCs w:val="20"/>
          <w:lang w:val="cs-CZ"/>
        </w:rPr>
        <w:t>bytu</w:t>
      </w:r>
      <w:r w:rsidRPr="00927EAD">
        <w:rPr>
          <w:rFonts w:ascii="Calibri" w:hAnsi="Calibri" w:cstheme="minorHAnsi"/>
          <w:color w:val="auto"/>
          <w:sz w:val="20"/>
          <w:szCs w:val="20"/>
          <w:lang w:val="cs-CZ"/>
        </w:rPr>
        <w:t xml:space="preserve"> ani na společných částech domu ani na převáděném pozemku</w:t>
      </w:r>
      <w:r w:rsidR="004627C9">
        <w:rPr>
          <w:rFonts w:asciiTheme="minorHAnsi" w:hAnsiTheme="minorHAnsi" w:cstheme="minorHAnsi"/>
          <w:color w:val="auto"/>
          <w:sz w:val="20"/>
          <w:szCs w:val="20"/>
          <w:lang w:val="cs-CZ"/>
        </w:rPr>
        <w:t xml:space="preserve"> </w:t>
      </w:r>
      <w:r w:rsidRPr="004627C9">
        <w:rPr>
          <w:rFonts w:ascii="Calibri" w:hAnsi="Calibri" w:cstheme="minorHAnsi"/>
          <w:color w:val="auto"/>
          <w:sz w:val="20"/>
          <w:szCs w:val="20"/>
          <w:lang w:val="cs-CZ"/>
        </w:rPr>
        <w:t>neváznou žádné dluhy, věcná břemena nebo jiné závazky.</w:t>
      </w:r>
    </w:p>
    <w:p w14:paraId="3BCC9FC0" w14:textId="5EA43099" w:rsidR="00D5454A" w:rsidRDefault="00D5454A" w:rsidP="00D85220">
      <w:pPr>
        <w:pStyle w:val="Nadpis1"/>
        <w:keepNext w:val="0"/>
        <w:numPr>
          <w:ilvl w:val="0"/>
          <w:numId w:val="3"/>
        </w:numPr>
        <w:ind w:hanging="357"/>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Návrh na vklad do katastru nemovitostí</w:t>
      </w:r>
    </w:p>
    <w:p w14:paraId="1CFFC15B" w14:textId="1BDB5BA3" w:rsidR="00A064CC" w:rsidRPr="00927EAD" w:rsidRDefault="00714CAE" w:rsidP="00D85220">
      <w:pPr>
        <w:pStyle w:val="Nadpis1"/>
        <w:keepNext w:val="0"/>
        <w:widowControl w:val="0"/>
        <w:numPr>
          <w:ilvl w:val="1"/>
          <w:numId w:val="13"/>
        </w:numPr>
        <w:ind w:left="426" w:hanging="35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N</w:t>
      </w:r>
      <w:r w:rsidR="00D5454A" w:rsidRPr="00927EAD">
        <w:rPr>
          <w:rFonts w:asciiTheme="minorHAnsi" w:hAnsiTheme="minorHAnsi" w:cstheme="minorHAnsi"/>
          <w:color w:val="auto"/>
          <w:sz w:val="20"/>
          <w:szCs w:val="20"/>
          <w:lang w:val="cs-CZ"/>
        </w:rPr>
        <w:t>ávrh na vklad do katastru nemovitostí zpracují a podají smluvní strany do 14 dnů po po</w:t>
      </w:r>
      <w:r w:rsidR="00A22070">
        <w:rPr>
          <w:rFonts w:asciiTheme="minorHAnsi" w:hAnsiTheme="minorHAnsi" w:cstheme="minorHAnsi"/>
          <w:color w:val="auto"/>
          <w:sz w:val="20"/>
          <w:szCs w:val="20"/>
          <w:lang w:val="cs-CZ"/>
        </w:rPr>
        <w:t>d</w:t>
      </w:r>
      <w:r w:rsidR="00D5454A" w:rsidRPr="00927EAD">
        <w:rPr>
          <w:rFonts w:asciiTheme="minorHAnsi" w:hAnsiTheme="minorHAnsi" w:cstheme="minorHAnsi"/>
          <w:color w:val="auto"/>
          <w:sz w:val="20"/>
          <w:szCs w:val="20"/>
          <w:lang w:val="cs-CZ"/>
        </w:rPr>
        <w:t xml:space="preserve">pisu této smlouvy. Náklady a poplatky </w:t>
      </w:r>
      <w:proofErr w:type="gramStart"/>
      <w:r w:rsidR="00D5454A" w:rsidRPr="00927EAD">
        <w:rPr>
          <w:rFonts w:asciiTheme="minorHAnsi" w:hAnsiTheme="minorHAnsi" w:cstheme="minorHAnsi"/>
          <w:color w:val="auto"/>
          <w:sz w:val="20"/>
          <w:szCs w:val="20"/>
          <w:lang w:val="cs-CZ"/>
        </w:rPr>
        <w:t>spojené s vkladem</w:t>
      </w:r>
      <w:proofErr w:type="gramEnd"/>
      <w:r w:rsidR="00D5454A" w:rsidRPr="00927EAD">
        <w:rPr>
          <w:rFonts w:asciiTheme="minorHAnsi" w:hAnsiTheme="minorHAnsi" w:cstheme="minorHAnsi"/>
          <w:color w:val="auto"/>
          <w:sz w:val="20"/>
          <w:szCs w:val="20"/>
          <w:lang w:val="cs-CZ"/>
        </w:rPr>
        <w:t xml:space="preserve"> vlastnického práva hradí kupující.</w:t>
      </w:r>
    </w:p>
    <w:p w14:paraId="4FE2118B" w14:textId="2FF5D4AC" w:rsidR="00A064CC" w:rsidRPr="00927EAD" w:rsidRDefault="00D5454A" w:rsidP="00D85220">
      <w:pPr>
        <w:pStyle w:val="Nadpis1"/>
        <w:keepNext w:val="0"/>
        <w:widowControl w:val="0"/>
        <w:numPr>
          <w:ilvl w:val="1"/>
          <w:numId w:val="13"/>
        </w:numPr>
        <w:ind w:left="426" w:hanging="35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 xml:space="preserve">Účastníci smlouvy </w:t>
      </w:r>
      <w:r w:rsidR="008630C8" w:rsidRPr="00927EAD">
        <w:rPr>
          <w:rFonts w:asciiTheme="minorHAnsi" w:hAnsiTheme="minorHAnsi" w:cstheme="minorHAnsi"/>
          <w:color w:val="auto"/>
          <w:sz w:val="20"/>
          <w:szCs w:val="20"/>
          <w:lang w:val="cs-CZ"/>
        </w:rPr>
        <w:t>navrhují</w:t>
      </w:r>
      <w:r w:rsidRPr="00927EAD">
        <w:rPr>
          <w:rFonts w:asciiTheme="minorHAnsi" w:hAnsiTheme="minorHAnsi" w:cstheme="minorHAnsi"/>
          <w:color w:val="auto"/>
          <w:sz w:val="20"/>
          <w:szCs w:val="20"/>
          <w:lang w:val="cs-CZ"/>
        </w:rPr>
        <w:t xml:space="preserve">, aby byl u Katastrálního úřadu pro Prahu — východ, katastrální území </w:t>
      </w:r>
      <w:r w:rsidR="008630C8" w:rsidRPr="00927EAD">
        <w:rPr>
          <w:rFonts w:asciiTheme="minorHAnsi" w:hAnsiTheme="minorHAnsi" w:cstheme="minorHAnsi"/>
          <w:color w:val="auto"/>
          <w:sz w:val="20"/>
          <w:szCs w:val="20"/>
          <w:lang w:val="cs-CZ"/>
        </w:rPr>
        <w:t>Říčany</w:t>
      </w:r>
      <w:r w:rsidRPr="00927EAD">
        <w:rPr>
          <w:rFonts w:asciiTheme="minorHAnsi" w:hAnsiTheme="minorHAnsi" w:cstheme="minorHAnsi"/>
          <w:color w:val="auto"/>
          <w:sz w:val="20"/>
          <w:szCs w:val="20"/>
          <w:lang w:val="cs-CZ"/>
        </w:rPr>
        <w:t xml:space="preserve"> </w:t>
      </w:r>
      <w:r w:rsidR="00A22070">
        <w:rPr>
          <w:rFonts w:asciiTheme="minorHAnsi" w:hAnsiTheme="minorHAnsi" w:cstheme="minorHAnsi"/>
          <w:color w:val="auto"/>
          <w:sz w:val="20"/>
          <w:szCs w:val="20"/>
          <w:lang w:val="cs-CZ"/>
        </w:rPr>
        <w:t xml:space="preserve">u </w:t>
      </w:r>
      <w:r w:rsidRPr="00927EAD">
        <w:rPr>
          <w:rFonts w:asciiTheme="minorHAnsi" w:hAnsiTheme="minorHAnsi" w:cstheme="minorHAnsi"/>
          <w:color w:val="auto"/>
          <w:sz w:val="20"/>
          <w:szCs w:val="20"/>
          <w:lang w:val="cs-CZ"/>
        </w:rPr>
        <w:t>Prahy, proveden zápis změn vlastnických práv k předmětu převodu podle článku 3. této smlouvy.</w:t>
      </w:r>
    </w:p>
    <w:p w14:paraId="148495A1" w14:textId="4450FDE2" w:rsidR="00D5454A" w:rsidRDefault="0069461B" w:rsidP="00D85220">
      <w:pPr>
        <w:pStyle w:val="Nadpis1"/>
        <w:keepNext w:val="0"/>
        <w:widowControl w:val="0"/>
        <w:numPr>
          <w:ilvl w:val="1"/>
          <w:numId w:val="13"/>
        </w:numPr>
        <w:ind w:left="426" w:hanging="357"/>
        <w:jc w:val="both"/>
        <w:rPr>
          <w:rFonts w:asciiTheme="minorHAnsi" w:hAnsiTheme="minorHAnsi" w:cstheme="minorHAnsi"/>
          <w:color w:val="auto"/>
          <w:sz w:val="20"/>
          <w:szCs w:val="20"/>
          <w:lang w:val="cs-CZ"/>
        </w:rPr>
      </w:pPr>
      <w:bookmarkStart w:id="1" w:name="_Hlk83293889"/>
      <w:r>
        <w:rPr>
          <w:rFonts w:asciiTheme="minorHAnsi" w:hAnsiTheme="minorHAnsi" w:cstheme="minorHAnsi"/>
          <w:color w:val="auto"/>
          <w:sz w:val="20"/>
          <w:szCs w:val="20"/>
          <w:lang w:val="cs-CZ"/>
        </w:rPr>
        <w:lastRenderedPageBreak/>
        <w:t>K převodu vlastnického práva dle této kupní smlouvy</w:t>
      </w:r>
      <w:r w:rsidR="00D5454A" w:rsidRPr="00927EAD">
        <w:rPr>
          <w:rFonts w:asciiTheme="minorHAnsi" w:hAnsiTheme="minorHAnsi" w:cstheme="minorHAnsi"/>
          <w:color w:val="auto"/>
          <w:sz w:val="20"/>
          <w:szCs w:val="20"/>
          <w:lang w:val="cs-CZ"/>
        </w:rPr>
        <w:t xml:space="preserve"> </w:t>
      </w:r>
      <w:r>
        <w:rPr>
          <w:rFonts w:asciiTheme="minorHAnsi" w:hAnsiTheme="minorHAnsi" w:cstheme="minorHAnsi"/>
          <w:color w:val="auto"/>
          <w:sz w:val="20"/>
          <w:szCs w:val="20"/>
          <w:lang w:val="cs-CZ"/>
        </w:rPr>
        <w:t>dojde</w:t>
      </w:r>
      <w:r w:rsidR="00D5454A" w:rsidRPr="00927EAD">
        <w:rPr>
          <w:rFonts w:asciiTheme="minorHAnsi" w:hAnsiTheme="minorHAnsi" w:cstheme="minorHAnsi"/>
          <w:color w:val="auto"/>
          <w:sz w:val="20"/>
          <w:szCs w:val="20"/>
          <w:lang w:val="cs-CZ"/>
        </w:rPr>
        <w:t xml:space="preserve"> </w:t>
      </w:r>
      <w:r>
        <w:rPr>
          <w:rFonts w:asciiTheme="minorHAnsi" w:hAnsiTheme="minorHAnsi" w:cstheme="minorHAnsi"/>
          <w:color w:val="auto"/>
          <w:sz w:val="20"/>
          <w:szCs w:val="20"/>
          <w:lang w:val="cs-CZ"/>
        </w:rPr>
        <w:t>provedením vkladu</w:t>
      </w:r>
      <w:r w:rsidR="00D5454A" w:rsidRPr="00927EAD">
        <w:rPr>
          <w:rFonts w:asciiTheme="minorHAnsi" w:hAnsiTheme="minorHAnsi" w:cstheme="minorHAnsi"/>
          <w:color w:val="auto"/>
          <w:sz w:val="20"/>
          <w:szCs w:val="20"/>
          <w:lang w:val="cs-CZ"/>
        </w:rPr>
        <w:t xml:space="preserve"> do katastru nemovitostí s účinky k</w:t>
      </w:r>
      <w:r w:rsidR="00FA0F0A">
        <w:rPr>
          <w:rFonts w:asciiTheme="minorHAnsi" w:hAnsiTheme="minorHAnsi" w:cstheme="minorHAnsi"/>
          <w:color w:val="auto"/>
          <w:sz w:val="20"/>
          <w:szCs w:val="20"/>
          <w:lang w:val="cs-CZ"/>
        </w:rPr>
        <w:t xml:space="preserve"> okamžiku</w:t>
      </w:r>
      <w:r w:rsidR="00D5454A" w:rsidRPr="00927EAD">
        <w:rPr>
          <w:rFonts w:asciiTheme="minorHAnsi" w:hAnsiTheme="minorHAnsi" w:cstheme="minorHAnsi"/>
          <w:color w:val="auto"/>
          <w:sz w:val="20"/>
          <w:szCs w:val="20"/>
          <w:lang w:val="cs-CZ"/>
        </w:rPr>
        <w:t xml:space="preserve">, kdy byl návrh na vklad doručen katastrálnímu úřadu. Do dne právní moci rozhodnutí o povolení vkladu vlastnického práva katastrálním </w:t>
      </w:r>
      <w:r w:rsidR="008630C8" w:rsidRPr="00927EAD">
        <w:rPr>
          <w:rFonts w:asciiTheme="minorHAnsi" w:hAnsiTheme="minorHAnsi" w:cstheme="minorHAnsi"/>
          <w:color w:val="auto"/>
          <w:sz w:val="20"/>
          <w:szCs w:val="20"/>
          <w:lang w:val="cs-CZ"/>
        </w:rPr>
        <w:t>Ú</w:t>
      </w:r>
      <w:r w:rsidR="00D5454A" w:rsidRPr="00927EAD">
        <w:rPr>
          <w:rFonts w:asciiTheme="minorHAnsi" w:hAnsiTheme="minorHAnsi" w:cstheme="minorHAnsi"/>
          <w:color w:val="auto"/>
          <w:sz w:val="20"/>
          <w:szCs w:val="20"/>
          <w:lang w:val="cs-CZ"/>
        </w:rPr>
        <w:t>řadem jsou smluvní strany svými projevy vázány.</w:t>
      </w:r>
    </w:p>
    <w:p w14:paraId="7228A5A9" w14:textId="6D7A4DD1" w:rsidR="00D85220" w:rsidRPr="008D3740" w:rsidRDefault="00D85220" w:rsidP="003A12BA">
      <w:pPr>
        <w:pStyle w:val="Nadpis1"/>
        <w:keepNext w:val="0"/>
        <w:widowControl w:val="0"/>
        <w:numPr>
          <w:ilvl w:val="1"/>
          <w:numId w:val="13"/>
        </w:numPr>
        <w:ind w:left="426" w:hanging="357"/>
        <w:jc w:val="both"/>
        <w:rPr>
          <w:lang w:val="cs-CZ"/>
        </w:rPr>
      </w:pPr>
      <w:r w:rsidRPr="008D3740">
        <w:rPr>
          <w:rFonts w:asciiTheme="minorHAnsi" w:hAnsiTheme="minorHAnsi" w:cstheme="minorHAnsi"/>
          <w:color w:val="auto"/>
          <w:sz w:val="20"/>
          <w:szCs w:val="20"/>
          <w:lang w:val="cs-CZ"/>
        </w:rPr>
        <w:t xml:space="preserve">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bookmarkEnd w:id="1"/>
    <w:p w14:paraId="3FFCEB5B" w14:textId="213E8B06" w:rsidR="00FF7B64" w:rsidRDefault="00FF7B64"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Závěrečná ustanovení</w:t>
      </w:r>
    </w:p>
    <w:p w14:paraId="64DDDED1" w14:textId="348E4152" w:rsidR="00FF7B64" w:rsidRDefault="00FF7B64" w:rsidP="00E376EA">
      <w:pPr>
        <w:pStyle w:val="Nadpis1"/>
        <w:widowControl w:val="0"/>
        <w:numPr>
          <w:ilvl w:val="1"/>
          <w:numId w:val="1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 xml:space="preserve">Tato smlouva je vyhotovena v </w:t>
      </w:r>
      <w:r w:rsidR="00FA0F0A">
        <w:rPr>
          <w:rFonts w:asciiTheme="minorHAnsi" w:hAnsiTheme="minorHAnsi" w:cstheme="minorHAnsi"/>
          <w:color w:val="auto"/>
          <w:sz w:val="20"/>
          <w:szCs w:val="20"/>
          <w:lang w:val="cs-CZ"/>
        </w:rPr>
        <w:t>5</w:t>
      </w:r>
      <w:r w:rsidRPr="00927EAD">
        <w:rPr>
          <w:rFonts w:asciiTheme="minorHAnsi" w:hAnsiTheme="minorHAnsi" w:cstheme="minorHAnsi"/>
          <w:color w:val="auto"/>
          <w:sz w:val="20"/>
          <w:szCs w:val="20"/>
          <w:lang w:val="cs-CZ"/>
        </w:rPr>
        <w:t xml:space="preserve"> stejnopisech, z nichž po jednom obdrží prodávající 1) a 2)</w:t>
      </w:r>
      <w:r w:rsidR="00B261E7">
        <w:rPr>
          <w:rFonts w:asciiTheme="minorHAnsi" w:hAnsiTheme="minorHAnsi" w:cstheme="minorHAnsi"/>
          <w:color w:val="auto"/>
          <w:sz w:val="20"/>
          <w:szCs w:val="20"/>
          <w:lang w:val="cs-CZ"/>
        </w:rPr>
        <w:t>,</w:t>
      </w:r>
      <w:r w:rsidR="00FA0F0A">
        <w:rPr>
          <w:rFonts w:asciiTheme="minorHAnsi" w:hAnsiTheme="minorHAnsi" w:cstheme="minorHAnsi"/>
          <w:color w:val="auto"/>
          <w:sz w:val="20"/>
          <w:szCs w:val="20"/>
          <w:lang w:val="cs-CZ"/>
        </w:rPr>
        <w:t xml:space="preserve"> po jednom</w:t>
      </w:r>
      <w:r w:rsidRPr="00927EAD">
        <w:rPr>
          <w:rFonts w:asciiTheme="minorHAnsi" w:hAnsiTheme="minorHAnsi" w:cstheme="minorHAnsi"/>
          <w:color w:val="auto"/>
          <w:sz w:val="20"/>
          <w:szCs w:val="20"/>
          <w:lang w:val="cs-CZ"/>
        </w:rPr>
        <w:t xml:space="preserve"> obdrží kupující a </w:t>
      </w:r>
      <w:r w:rsidR="00FA0F0A">
        <w:rPr>
          <w:rFonts w:asciiTheme="minorHAnsi" w:hAnsiTheme="minorHAnsi" w:cstheme="minorHAnsi"/>
          <w:color w:val="auto"/>
          <w:sz w:val="20"/>
          <w:szCs w:val="20"/>
          <w:lang w:val="cs-CZ"/>
        </w:rPr>
        <w:t>jedno</w:t>
      </w:r>
      <w:r w:rsidRPr="00927EAD">
        <w:rPr>
          <w:rFonts w:asciiTheme="minorHAnsi" w:hAnsiTheme="minorHAnsi" w:cstheme="minorHAnsi"/>
          <w:color w:val="auto"/>
          <w:sz w:val="20"/>
          <w:szCs w:val="20"/>
          <w:lang w:val="cs-CZ"/>
        </w:rPr>
        <w:t xml:space="preserve"> bud</w:t>
      </w:r>
      <w:r w:rsidR="00FA0F0A">
        <w:rPr>
          <w:rFonts w:asciiTheme="minorHAnsi" w:hAnsiTheme="minorHAnsi" w:cstheme="minorHAnsi"/>
          <w:color w:val="auto"/>
          <w:sz w:val="20"/>
          <w:szCs w:val="20"/>
          <w:lang w:val="cs-CZ"/>
        </w:rPr>
        <w:t>e</w:t>
      </w:r>
      <w:r w:rsidRPr="00927EAD">
        <w:rPr>
          <w:rFonts w:asciiTheme="minorHAnsi" w:hAnsiTheme="minorHAnsi" w:cstheme="minorHAnsi"/>
          <w:color w:val="auto"/>
          <w:sz w:val="20"/>
          <w:szCs w:val="20"/>
          <w:lang w:val="cs-CZ"/>
        </w:rPr>
        <w:t xml:space="preserve"> k dispozici pro potřeby vkladu do katastru nemovitostí.</w:t>
      </w:r>
    </w:p>
    <w:p w14:paraId="094BF6E1" w14:textId="447EE5D7" w:rsidR="00A064CC" w:rsidRDefault="00FF7B64" w:rsidP="00E376EA">
      <w:pPr>
        <w:pStyle w:val="Nadpis1"/>
        <w:widowControl w:val="0"/>
        <w:numPr>
          <w:ilvl w:val="1"/>
          <w:numId w:val="14"/>
        </w:numPr>
        <w:ind w:left="426"/>
        <w:jc w:val="both"/>
        <w:rPr>
          <w:rFonts w:ascii="Calibri" w:hAnsi="Calibri" w:cstheme="minorHAnsi"/>
          <w:color w:val="auto"/>
          <w:sz w:val="20"/>
          <w:szCs w:val="20"/>
          <w:lang w:val="cs-CZ"/>
        </w:rPr>
      </w:pPr>
      <w:r w:rsidRPr="00927EAD">
        <w:rPr>
          <w:rFonts w:asciiTheme="minorHAnsi" w:hAnsiTheme="minorHAnsi" w:cstheme="minorHAnsi"/>
          <w:color w:val="auto"/>
          <w:sz w:val="20"/>
          <w:szCs w:val="20"/>
          <w:lang w:val="cs-CZ"/>
        </w:rPr>
        <w:t>Veškeré změny a dodatky k této smlouvě jsou možné písemnou formou, přičemž tento</w:t>
      </w:r>
      <w:r w:rsidRPr="00927EAD">
        <w:rPr>
          <w:rFonts w:ascii="Calibri" w:hAnsi="Calibri" w:cstheme="minorHAnsi"/>
          <w:color w:val="auto"/>
          <w:sz w:val="20"/>
          <w:szCs w:val="20"/>
          <w:lang w:val="cs-CZ"/>
        </w:rPr>
        <w:t xml:space="preserve"> dodatek je účinný v okamžiku podpisu poslední ze zúčastněných stran</w:t>
      </w:r>
      <w:r w:rsidR="00FA21C5">
        <w:rPr>
          <w:rFonts w:ascii="Calibri" w:hAnsi="Calibri" w:cstheme="minorHAnsi"/>
          <w:color w:val="auto"/>
          <w:sz w:val="20"/>
          <w:szCs w:val="20"/>
          <w:lang w:val="cs-CZ"/>
        </w:rPr>
        <w:t>.</w:t>
      </w:r>
    </w:p>
    <w:p w14:paraId="04BD5A2B" w14:textId="1083CD4D" w:rsidR="00A064CC" w:rsidRDefault="00FF7B64" w:rsidP="00E376EA">
      <w:pPr>
        <w:pStyle w:val="Nadpis1"/>
        <w:widowControl w:val="0"/>
        <w:numPr>
          <w:ilvl w:val="1"/>
          <w:numId w:val="1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 xml:space="preserve">Smluvní strany se zavazují pro případ, že se to pro </w:t>
      </w:r>
      <w:r w:rsidR="00A064CC" w:rsidRPr="00927EAD">
        <w:rPr>
          <w:rFonts w:asciiTheme="minorHAnsi" w:hAnsiTheme="minorHAnsi" w:cstheme="minorHAnsi"/>
          <w:color w:val="auto"/>
          <w:sz w:val="20"/>
          <w:szCs w:val="20"/>
          <w:lang w:val="cs-CZ"/>
        </w:rPr>
        <w:t>naplnění</w:t>
      </w:r>
      <w:r w:rsidRPr="00927EAD">
        <w:rPr>
          <w:rFonts w:asciiTheme="minorHAnsi" w:hAnsiTheme="minorHAnsi" w:cstheme="minorHAnsi"/>
          <w:color w:val="auto"/>
          <w:sz w:val="20"/>
          <w:szCs w:val="20"/>
          <w:lang w:val="cs-CZ"/>
        </w:rPr>
        <w:t xml:space="preserve"> předmětu této smlouvy bude jevit nutným učinit takové právní úkony, včetně dodatku k této </w:t>
      </w:r>
      <w:r w:rsidR="008630C8" w:rsidRPr="00927EAD">
        <w:rPr>
          <w:rFonts w:asciiTheme="minorHAnsi" w:hAnsiTheme="minorHAnsi" w:cstheme="minorHAnsi"/>
          <w:color w:val="auto"/>
          <w:sz w:val="20"/>
          <w:szCs w:val="20"/>
          <w:lang w:val="cs-CZ"/>
        </w:rPr>
        <w:t>smlouvě,</w:t>
      </w:r>
      <w:r w:rsidRPr="00927EAD">
        <w:rPr>
          <w:rFonts w:asciiTheme="minorHAnsi" w:hAnsiTheme="minorHAnsi" w:cstheme="minorHAnsi"/>
          <w:color w:val="auto"/>
          <w:sz w:val="20"/>
          <w:szCs w:val="20"/>
          <w:lang w:val="cs-CZ"/>
        </w:rPr>
        <w:t xml:space="preserve"> aby jejího účelu bylo dosaženo.</w:t>
      </w:r>
    </w:p>
    <w:p w14:paraId="390DF70D" w14:textId="659EDF5B" w:rsidR="004F3E6A" w:rsidRPr="00EC2B70" w:rsidRDefault="00FF7B64" w:rsidP="004F3E6A">
      <w:pPr>
        <w:pStyle w:val="Nadpis1"/>
        <w:widowControl w:val="0"/>
        <w:numPr>
          <w:ilvl w:val="1"/>
          <w:numId w:val="1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 xml:space="preserve">Smluvní strany </w:t>
      </w:r>
      <w:proofErr w:type="gramStart"/>
      <w:r w:rsidRPr="00927EAD">
        <w:rPr>
          <w:rFonts w:asciiTheme="minorHAnsi" w:hAnsiTheme="minorHAnsi" w:cstheme="minorHAnsi"/>
          <w:color w:val="auto"/>
          <w:sz w:val="20"/>
          <w:szCs w:val="20"/>
          <w:lang w:val="cs-CZ"/>
        </w:rPr>
        <w:t>prohlašují že</w:t>
      </w:r>
      <w:proofErr w:type="gramEnd"/>
      <w:r w:rsidRPr="00927EAD">
        <w:rPr>
          <w:rFonts w:asciiTheme="minorHAnsi" w:hAnsiTheme="minorHAnsi" w:cstheme="minorHAnsi"/>
          <w:color w:val="auto"/>
          <w:sz w:val="20"/>
          <w:szCs w:val="20"/>
          <w:lang w:val="cs-CZ"/>
        </w:rPr>
        <w:t xml:space="preserve"> si tuto smlouvu před jejím podepsáním přečetly, že byla uzavřena podle jejich pravé a svobodné vůle, určitě, vážně a srozumitelně, nikoli v tísní a za nápadn</w:t>
      </w:r>
      <w:r w:rsidR="009B7B94">
        <w:rPr>
          <w:rFonts w:asciiTheme="minorHAnsi" w:hAnsiTheme="minorHAnsi" w:cstheme="minorHAnsi"/>
          <w:color w:val="auto"/>
          <w:sz w:val="20"/>
          <w:szCs w:val="20"/>
          <w:lang w:val="cs-CZ"/>
        </w:rPr>
        <w:t>ě</w:t>
      </w:r>
      <w:r w:rsidRPr="00927EAD">
        <w:rPr>
          <w:rFonts w:asciiTheme="minorHAnsi" w:hAnsiTheme="minorHAnsi" w:cstheme="minorHAnsi"/>
          <w:color w:val="auto"/>
          <w:sz w:val="20"/>
          <w:szCs w:val="20"/>
          <w:lang w:val="cs-CZ"/>
        </w:rPr>
        <w:t xml:space="preserve"> nevýhodných </w:t>
      </w:r>
      <w:r w:rsidR="004F4ED9">
        <w:rPr>
          <w:rFonts w:asciiTheme="minorHAnsi" w:hAnsiTheme="minorHAnsi" w:cstheme="minorHAnsi"/>
          <w:color w:val="auto"/>
          <w:sz w:val="20"/>
          <w:szCs w:val="20"/>
          <w:lang w:val="cs-CZ"/>
        </w:rPr>
        <w:t>podmínek.</w:t>
      </w:r>
    </w:p>
    <w:p w14:paraId="463EFDDA" w14:textId="799D6A23" w:rsidR="00B261E7" w:rsidRDefault="00B261E7" w:rsidP="004F3E6A">
      <w:pPr>
        <w:rPr>
          <w:lang w:val="cs-CZ"/>
        </w:rPr>
      </w:pPr>
    </w:p>
    <w:p w14:paraId="39A08BBB" w14:textId="28EBF693" w:rsidR="004563D2" w:rsidRPr="004563D2" w:rsidRDefault="004563D2" w:rsidP="004563D2">
      <w:pPr>
        <w:pStyle w:val="Nadpis1"/>
        <w:widowControl w:val="0"/>
        <w:numPr>
          <w:ilvl w:val="1"/>
          <w:numId w:val="14"/>
        </w:numPr>
        <w:ind w:left="426"/>
        <w:jc w:val="both"/>
        <w:rPr>
          <w:rFonts w:asciiTheme="minorHAnsi" w:hAnsiTheme="minorHAnsi" w:cstheme="minorHAnsi"/>
          <w:color w:val="auto"/>
          <w:sz w:val="20"/>
          <w:szCs w:val="20"/>
          <w:lang w:val="cs-CZ"/>
        </w:rPr>
      </w:pPr>
      <w:r w:rsidRPr="004563D2">
        <w:rPr>
          <w:rFonts w:asciiTheme="minorHAnsi" w:hAnsiTheme="minorHAnsi" w:cstheme="minorHAnsi"/>
          <w:color w:val="auto"/>
          <w:sz w:val="20"/>
          <w:szCs w:val="20"/>
          <w:lang w:val="cs-CZ"/>
        </w:rPr>
        <w:t xml:space="preserve">Záměr prodeje předmětné bytové jednotky byl zveřejněn na elektronické úřední desce od </w:t>
      </w:r>
      <w:r w:rsidR="004F4ED9">
        <w:rPr>
          <w:rFonts w:asciiTheme="minorHAnsi" w:hAnsiTheme="minorHAnsi" w:cstheme="minorHAnsi"/>
          <w:color w:val="auto"/>
          <w:sz w:val="20"/>
          <w:szCs w:val="20"/>
          <w:lang w:val="cs-CZ"/>
        </w:rPr>
        <w:fldChar w:fldCharType="begin"/>
      </w:r>
      <w:r w:rsidR="004F4ED9">
        <w:rPr>
          <w:rFonts w:asciiTheme="minorHAnsi" w:hAnsiTheme="minorHAnsi" w:cstheme="minorHAnsi"/>
          <w:color w:val="auto"/>
          <w:sz w:val="20"/>
          <w:szCs w:val="20"/>
          <w:lang w:val="cs-CZ"/>
        </w:rPr>
        <w:instrText xml:space="preserve"> MERGEFIELD ZVEŘ_OD </w:instrText>
      </w:r>
      <w:r w:rsidR="002728BF">
        <w:rPr>
          <w:rFonts w:ascii="Calibri" w:hAnsi="Calibri" w:cstheme="minorHAnsi"/>
          <w:color w:val="auto"/>
          <w:sz w:val="20"/>
          <w:szCs w:val="20"/>
          <w:lang w:val="cs-CZ"/>
        </w:rPr>
        <w:instrText>\@"dd.MM.yy"</w:instrText>
      </w:r>
      <w:r w:rsidR="004F4ED9">
        <w:rPr>
          <w:rFonts w:asciiTheme="minorHAnsi" w:hAnsiTheme="minorHAnsi" w:cstheme="minorHAnsi"/>
          <w:color w:val="auto"/>
          <w:sz w:val="20"/>
          <w:szCs w:val="20"/>
          <w:lang w:val="cs-CZ"/>
        </w:rPr>
        <w:fldChar w:fldCharType="separate"/>
      </w:r>
      <w:r w:rsidR="00BD4B6C">
        <w:rPr>
          <w:rFonts w:asciiTheme="minorHAnsi" w:hAnsiTheme="minorHAnsi" w:cstheme="minorHAnsi"/>
          <w:noProof/>
          <w:color w:val="auto"/>
          <w:sz w:val="20"/>
          <w:szCs w:val="20"/>
          <w:lang w:val="cs-CZ"/>
        </w:rPr>
        <w:t>14.10.21</w:t>
      </w:r>
      <w:r w:rsidR="004F4ED9">
        <w:rPr>
          <w:rFonts w:asciiTheme="minorHAnsi" w:hAnsiTheme="minorHAnsi" w:cstheme="minorHAnsi"/>
          <w:color w:val="auto"/>
          <w:sz w:val="20"/>
          <w:szCs w:val="20"/>
          <w:lang w:val="cs-CZ"/>
        </w:rPr>
        <w:fldChar w:fldCharType="end"/>
      </w:r>
      <w:r w:rsidR="004F4ED9">
        <w:rPr>
          <w:rFonts w:asciiTheme="minorHAnsi" w:hAnsiTheme="minorHAnsi" w:cstheme="minorHAnsi"/>
          <w:color w:val="auto"/>
          <w:sz w:val="20"/>
          <w:szCs w:val="20"/>
          <w:lang w:val="cs-CZ"/>
        </w:rPr>
        <w:t xml:space="preserve"> </w:t>
      </w:r>
      <w:r w:rsidRPr="004563D2">
        <w:rPr>
          <w:rFonts w:asciiTheme="minorHAnsi" w:hAnsiTheme="minorHAnsi" w:cstheme="minorHAnsi"/>
          <w:color w:val="auto"/>
          <w:sz w:val="20"/>
          <w:szCs w:val="20"/>
          <w:lang w:val="cs-CZ"/>
        </w:rPr>
        <w:t xml:space="preserve">do </w:t>
      </w:r>
      <w:r w:rsidR="004F4ED9">
        <w:rPr>
          <w:rFonts w:asciiTheme="minorHAnsi" w:hAnsiTheme="minorHAnsi" w:cstheme="minorHAnsi"/>
          <w:color w:val="auto"/>
          <w:sz w:val="20"/>
          <w:szCs w:val="20"/>
          <w:lang w:val="cs-CZ"/>
        </w:rPr>
        <w:fldChar w:fldCharType="begin"/>
      </w:r>
      <w:r w:rsidR="004F4ED9">
        <w:rPr>
          <w:rFonts w:asciiTheme="minorHAnsi" w:hAnsiTheme="minorHAnsi" w:cstheme="minorHAnsi"/>
          <w:color w:val="auto"/>
          <w:sz w:val="20"/>
          <w:szCs w:val="20"/>
          <w:lang w:val="cs-CZ"/>
        </w:rPr>
        <w:instrText xml:space="preserve"> MERGEFIELD ZVEŘ_DO </w:instrText>
      </w:r>
      <w:r w:rsidR="002728BF">
        <w:rPr>
          <w:rFonts w:ascii="Calibri" w:hAnsi="Calibri" w:cstheme="minorHAnsi"/>
          <w:color w:val="auto"/>
          <w:sz w:val="20"/>
          <w:szCs w:val="20"/>
          <w:lang w:val="cs-CZ"/>
        </w:rPr>
        <w:instrText>\@"dd.MM.yy"</w:instrText>
      </w:r>
      <w:r w:rsidR="004F4ED9">
        <w:rPr>
          <w:rFonts w:asciiTheme="minorHAnsi" w:hAnsiTheme="minorHAnsi" w:cstheme="minorHAnsi"/>
          <w:color w:val="auto"/>
          <w:sz w:val="20"/>
          <w:szCs w:val="20"/>
          <w:lang w:val="cs-CZ"/>
        </w:rPr>
        <w:fldChar w:fldCharType="separate"/>
      </w:r>
      <w:r w:rsidR="00BD4B6C">
        <w:rPr>
          <w:rFonts w:asciiTheme="minorHAnsi" w:hAnsiTheme="minorHAnsi" w:cstheme="minorHAnsi"/>
          <w:noProof/>
          <w:color w:val="auto"/>
          <w:sz w:val="20"/>
          <w:szCs w:val="20"/>
          <w:lang w:val="cs-CZ"/>
        </w:rPr>
        <w:t>01.11.21</w:t>
      </w:r>
      <w:r w:rsidR="004F4ED9">
        <w:rPr>
          <w:rFonts w:asciiTheme="minorHAnsi" w:hAnsiTheme="minorHAnsi" w:cstheme="minorHAnsi"/>
          <w:color w:val="auto"/>
          <w:sz w:val="20"/>
          <w:szCs w:val="20"/>
          <w:lang w:val="cs-CZ"/>
        </w:rPr>
        <w:fldChar w:fldCharType="end"/>
      </w:r>
      <w:r w:rsidRPr="004563D2">
        <w:rPr>
          <w:rFonts w:asciiTheme="minorHAnsi" w:hAnsiTheme="minorHAnsi" w:cstheme="minorHAnsi"/>
          <w:color w:val="auto"/>
          <w:sz w:val="20"/>
          <w:szCs w:val="20"/>
          <w:lang w:val="cs-CZ"/>
        </w:rPr>
        <w:t>.</w:t>
      </w:r>
    </w:p>
    <w:p w14:paraId="5F1D57CD" w14:textId="3B18CD93" w:rsidR="004563D2" w:rsidRPr="004563D2" w:rsidRDefault="004563D2" w:rsidP="004563D2">
      <w:pPr>
        <w:pStyle w:val="Nadpis1"/>
        <w:widowControl w:val="0"/>
        <w:numPr>
          <w:ilvl w:val="1"/>
          <w:numId w:val="14"/>
        </w:numPr>
        <w:ind w:left="426"/>
        <w:jc w:val="both"/>
        <w:rPr>
          <w:rFonts w:asciiTheme="minorHAnsi" w:hAnsiTheme="minorHAnsi" w:cstheme="minorHAnsi"/>
          <w:color w:val="auto"/>
          <w:sz w:val="20"/>
          <w:szCs w:val="20"/>
          <w:lang w:val="cs-CZ"/>
        </w:rPr>
      </w:pPr>
      <w:r w:rsidRPr="004563D2">
        <w:rPr>
          <w:rFonts w:asciiTheme="minorHAnsi" w:hAnsiTheme="minorHAnsi" w:cstheme="minorHAnsi"/>
          <w:color w:val="auto"/>
          <w:sz w:val="20"/>
          <w:szCs w:val="20"/>
          <w:lang w:val="cs-CZ"/>
        </w:rPr>
        <w:t xml:space="preserve">Uzavření této smlouvy schválilo Zastupitelstvo města Říčany na svém zasedání dne </w:t>
      </w:r>
      <w:r w:rsidR="004F4ED9">
        <w:rPr>
          <w:rFonts w:asciiTheme="minorHAnsi" w:hAnsiTheme="minorHAnsi" w:cstheme="minorHAnsi"/>
          <w:color w:val="auto"/>
          <w:sz w:val="20"/>
          <w:szCs w:val="20"/>
          <w:lang w:val="cs-CZ"/>
        </w:rPr>
        <w:fldChar w:fldCharType="begin"/>
      </w:r>
      <w:r w:rsidR="004F4ED9">
        <w:rPr>
          <w:rFonts w:asciiTheme="minorHAnsi" w:hAnsiTheme="minorHAnsi" w:cstheme="minorHAnsi"/>
          <w:color w:val="auto"/>
          <w:sz w:val="20"/>
          <w:szCs w:val="20"/>
          <w:lang w:val="cs-CZ"/>
        </w:rPr>
        <w:instrText xml:space="preserve"> MERGEFIELD DATUM_USN</w:instrText>
      </w:r>
      <w:r w:rsidR="00B873FB">
        <w:rPr>
          <w:rFonts w:ascii="Calibri" w:hAnsi="Calibri" w:cstheme="minorHAnsi"/>
          <w:color w:val="auto"/>
          <w:sz w:val="20"/>
          <w:szCs w:val="20"/>
          <w:lang w:val="cs-CZ"/>
        </w:rPr>
        <w:instrText>\@"dd.MM.yy"</w:instrText>
      </w:r>
      <w:r w:rsidR="004F4ED9">
        <w:rPr>
          <w:rFonts w:asciiTheme="minorHAnsi" w:hAnsiTheme="minorHAnsi" w:cstheme="minorHAnsi"/>
          <w:color w:val="auto"/>
          <w:sz w:val="20"/>
          <w:szCs w:val="20"/>
          <w:lang w:val="cs-CZ"/>
        </w:rPr>
        <w:instrText xml:space="preserve"> </w:instrText>
      </w:r>
      <w:r w:rsidR="004F4ED9">
        <w:rPr>
          <w:rFonts w:asciiTheme="minorHAnsi" w:hAnsiTheme="minorHAnsi" w:cstheme="minorHAnsi"/>
          <w:color w:val="auto"/>
          <w:sz w:val="20"/>
          <w:szCs w:val="20"/>
          <w:lang w:val="cs-CZ"/>
        </w:rPr>
        <w:fldChar w:fldCharType="separate"/>
      </w:r>
      <w:r w:rsidR="00BD4B6C">
        <w:rPr>
          <w:rFonts w:asciiTheme="minorHAnsi" w:hAnsiTheme="minorHAnsi" w:cstheme="minorHAnsi"/>
          <w:noProof/>
          <w:color w:val="auto"/>
          <w:sz w:val="20"/>
          <w:szCs w:val="20"/>
          <w:lang w:val="cs-CZ"/>
        </w:rPr>
        <w:t>10.11.21</w:t>
      </w:r>
      <w:r w:rsidR="004F4ED9">
        <w:rPr>
          <w:rFonts w:asciiTheme="minorHAnsi" w:hAnsiTheme="minorHAnsi" w:cstheme="minorHAnsi"/>
          <w:color w:val="auto"/>
          <w:sz w:val="20"/>
          <w:szCs w:val="20"/>
          <w:lang w:val="cs-CZ"/>
        </w:rPr>
        <w:fldChar w:fldCharType="end"/>
      </w:r>
      <w:r w:rsidR="004F4ED9">
        <w:rPr>
          <w:rFonts w:asciiTheme="minorHAnsi" w:hAnsiTheme="minorHAnsi" w:cstheme="minorHAnsi"/>
          <w:color w:val="auto"/>
          <w:sz w:val="20"/>
          <w:szCs w:val="20"/>
          <w:lang w:val="cs-CZ"/>
        </w:rPr>
        <w:t xml:space="preserve"> </w:t>
      </w:r>
      <w:r w:rsidRPr="004563D2">
        <w:rPr>
          <w:rFonts w:asciiTheme="minorHAnsi" w:hAnsiTheme="minorHAnsi" w:cstheme="minorHAnsi"/>
          <w:color w:val="auto"/>
          <w:sz w:val="20"/>
          <w:szCs w:val="20"/>
          <w:lang w:val="cs-CZ"/>
        </w:rPr>
        <w:t>pod č. usn</w:t>
      </w:r>
      <w:r w:rsidR="00B873FB">
        <w:rPr>
          <w:rFonts w:asciiTheme="minorHAnsi" w:hAnsiTheme="minorHAnsi" w:cstheme="minorHAnsi"/>
          <w:color w:val="auto"/>
          <w:sz w:val="20"/>
          <w:szCs w:val="20"/>
          <w:lang w:val="cs-CZ"/>
        </w:rPr>
        <w:t>esení</w:t>
      </w:r>
      <w:r w:rsidRPr="004563D2">
        <w:rPr>
          <w:rFonts w:asciiTheme="minorHAnsi" w:hAnsiTheme="minorHAnsi" w:cstheme="minorHAnsi"/>
          <w:color w:val="auto"/>
          <w:sz w:val="20"/>
          <w:szCs w:val="20"/>
          <w:lang w:val="cs-CZ"/>
        </w:rPr>
        <w:t xml:space="preserve"> </w:t>
      </w:r>
      <w:r w:rsidR="00B873FB">
        <w:rPr>
          <w:rFonts w:asciiTheme="minorHAnsi" w:hAnsiTheme="minorHAnsi" w:cstheme="minorHAnsi"/>
          <w:color w:val="auto"/>
          <w:sz w:val="20"/>
          <w:szCs w:val="20"/>
          <w:lang w:val="cs-CZ"/>
        </w:rPr>
        <w:fldChar w:fldCharType="begin"/>
      </w:r>
      <w:r w:rsidR="00B873FB">
        <w:rPr>
          <w:rFonts w:asciiTheme="minorHAnsi" w:hAnsiTheme="minorHAnsi" w:cstheme="minorHAnsi"/>
          <w:color w:val="auto"/>
          <w:sz w:val="20"/>
          <w:szCs w:val="20"/>
          <w:lang w:val="cs-CZ"/>
        </w:rPr>
        <w:instrText xml:space="preserve"> MERGEFIELD  USN  \* MERGEFORMAT </w:instrText>
      </w:r>
      <w:r w:rsidR="00B873FB">
        <w:rPr>
          <w:rFonts w:asciiTheme="minorHAnsi" w:hAnsiTheme="minorHAnsi" w:cstheme="minorHAnsi"/>
          <w:color w:val="auto"/>
          <w:sz w:val="20"/>
          <w:szCs w:val="20"/>
          <w:lang w:val="cs-CZ"/>
        </w:rPr>
        <w:fldChar w:fldCharType="separate"/>
      </w:r>
      <w:r w:rsidR="00BD4B6C" w:rsidRPr="00BA4EF9">
        <w:rPr>
          <w:rFonts w:cstheme="minorHAnsi"/>
          <w:noProof/>
          <w:sz w:val="20"/>
          <w:szCs w:val="20"/>
          <w:lang w:val="cs-CZ"/>
        </w:rPr>
        <w:t>21-09-001</w:t>
      </w:r>
      <w:r w:rsidR="00B873FB">
        <w:rPr>
          <w:rFonts w:asciiTheme="minorHAnsi" w:hAnsiTheme="minorHAnsi" w:cstheme="minorHAnsi"/>
          <w:color w:val="auto"/>
          <w:sz w:val="20"/>
          <w:szCs w:val="20"/>
          <w:lang w:val="cs-CZ"/>
        </w:rPr>
        <w:fldChar w:fldCharType="end"/>
      </w:r>
      <w:r w:rsidRPr="004563D2">
        <w:rPr>
          <w:rFonts w:asciiTheme="minorHAnsi" w:hAnsiTheme="minorHAnsi" w:cstheme="minorHAnsi"/>
          <w:color w:val="auto"/>
          <w:sz w:val="20"/>
          <w:szCs w:val="20"/>
          <w:lang w:val="cs-CZ"/>
        </w:rPr>
        <w:t>.</w:t>
      </w:r>
    </w:p>
    <w:p w14:paraId="03BE4FA2" w14:textId="781B072A" w:rsidR="004563D2" w:rsidRPr="004563D2" w:rsidRDefault="004563D2" w:rsidP="004563D2">
      <w:pPr>
        <w:pStyle w:val="Nadpis1"/>
        <w:widowControl w:val="0"/>
        <w:numPr>
          <w:ilvl w:val="1"/>
          <w:numId w:val="14"/>
        </w:numPr>
        <w:ind w:left="426"/>
        <w:jc w:val="both"/>
        <w:rPr>
          <w:rFonts w:asciiTheme="minorHAnsi" w:hAnsiTheme="minorHAnsi" w:cstheme="minorHAnsi"/>
          <w:color w:val="auto"/>
          <w:sz w:val="20"/>
          <w:szCs w:val="20"/>
          <w:lang w:val="cs-CZ"/>
        </w:rPr>
      </w:pPr>
      <w:r w:rsidRPr="004563D2">
        <w:rPr>
          <w:rFonts w:asciiTheme="minorHAnsi" w:hAnsiTheme="minorHAnsi" w:cstheme="minorHAnsi"/>
          <w:color w:val="auto"/>
          <w:sz w:val="20"/>
          <w:szCs w:val="20"/>
          <w:lang w:val="cs-CZ"/>
        </w:rPr>
        <w:t>Tato smlouva podléhá povinnosti zveřejnění v registru smluv dle zákona č. 340/2015 Sb., o registru smluv. Zveřejnění zajistí prodávající</w:t>
      </w:r>
      <w:r w:rsidR="00FA0F0A">
        <w:rPr>
          <w:rFonts w:asciiTheme="minorHAnsi" w:hAnsiTheme="minorHAnsi" w:cstheme="minorHAnsi"/>
          <w:color w:val="auto"/>
          <w:sz w:val="20"/>
          <w:szCs w:val="20"/>
          <w:lang w:val="cs-CZ"/>
        </w:rPr>
        <w:t xml:space="preserve"> 1</w:t>
      </w:r>
      <w:r w:rsidRPr="004563D2">
        <w:rPr>
          <w:rFonts w:asciiTheme="minorHAnsi" w:hAnsiTheme="minorHAnsi" w:cstheme="minorHAnsi"/>
          <w:color w:val="auto"/>
          <w:sz w:val="20"/>
          <w:szCs w:val="20"/>
          <w:lang w:val="cs-CZ"/>
        </w:rPr>
        <w:t>.</w:t>
      </w:r>
    </w:p>
    <w:p w14:paraId="0002C97C" w14:textId="231CBB72" w:rsidR="00B261E7" w:rsidRDefault="00B261E7" w:rsidP="004F3E6A">
      <w:pPr>
        <w:rPr>
          <w:lang w:val="cs-CZ"/>
        </w:rPr>
      </w:pPr>
    </w:p>
    <w:p w14:paraId="204FD3B1" w14:textId="77777777" w:rsidR="004F4ED9" w:rsidRDefault="004F4ED9" w:rsidP="004F3E6A">
      <w:pPr>
        <w:rPr>
          <w:lang w:val="cs-CZ"/>
        </w:rPr>
      </w:pPr>
    </w:p>
    <w:p w14:paraId="792898CD" w14:textId="77777777" w:rsidR="00B261E7" w:rsidRPr="004F3E6A" w:rsidRDefault="00B261E7" w:rsidP="004F3E6A">
      <w:pPr>
        <w:rPr>
          <w:lang w:val="cs-CZ"/>
        </w:rPr>
      </w:pPr>
    </w:p>
    <w:tbl>
      <w:tblPr>
        <w:tblStyle w:val="Mkatabulky1"/>
        <w:tblW w:w="0" w:type="auto"/>
        <w:tblLook w:val="04A0" w:firstRow="1" w:lastRow="0" w:firstColumn="1" w:lastColumn="0" w:noHBand="0" w:noVBand="1"/>
      </w:tblPr>
      <w:tblGrid>
        <w:gridCol w:w="4814"/>
        <w:gridCol w:w="4815"/>
      </w:tblGrid>
      <w:tr w:rsidR="0010246F" w:rsidRPr="001C4717" w14:paraId="79F5D760" w14:textId="77777777" w:rsidTr="00B72EC8">
        <w:tc>
          <w:tcPr>
            <w:tcW w:w="4814" w:type="dxa"/>
          </w:tcPr>
          <w:p w14:paraId="0BAF427F" w14:textId="77777777" w:rsidR="0010246F" w:rsidRPr="001C4717" w:rsidRDefault="0010246F" w:rsidP="00B72EC8">
            <w:pPr>
              <w:widowControl w:val="0"/>
              <w:jc w:val="both"/>
              <w:rPr>
                <w:rFonts w:ascii="Calibri" w:hAnsi="Calibri" w:cstheme="minorHAnsi"/>
                <w:sz w:val="20"/>
                <w:szCs w:val="20"/>
                <w:lang w:val="cs-CZ"/>
              </w:rPr>
            </w:pPr>
            <w:bookmarkStart w:id="2" w:name="_Hlk66721652"/>
            <w:r w:rsidRPr="001C4717">
              <w:rPr>
                <w:rFonts w:ascii="Calibri" w:hAnsi="Calibri" w:cstheme="minorHAnsi"/>
                <w:sz w:val="20"/>
                <w:szCs w:val="20"/>
                <w:lang w:val="cs-CZ"/>
              </w:rPr>
              <w:t>V Říčanech dne</w:t>
            </w:r>
            <w:r>
              <w:rPr>
                <w:rFonts w:ascii="Calibri" w:hAnsi="Calibri" w:cstheme="minorHAnsi"/>
                <w:sz w:val="20"/>
                <w:szCs w:val="20"/>
                <w:lang w:val="cs-CZ"/>
              </w:rPr>
              <w:t>:</w:t>
            </w:r>
          </w:p>
        </w:tc>
        <w:tc>
          <w:tcPr>
            <w:tcW w:w="4815" w:type="dxa"/>
          </w:tcPr>
          <w:p w14:paraId="5D96B6F6" w14:textId="77777777" w:rsidR="0010246F" w:rsidRPr="001C4717" w:rsidRDefault="0010246F" w:rsidP="00B72EC8">
            <w:pPr>
              <w:rPr>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r>
      <w:tr w:rsidR="0010246F" w:rsidRPr="00E874F3" w14:paraId="4A938646" w14:textId="77777777" w:rsidTr="003B7BD9">
        <w:trPr>
          <w:trHeight w:val="1964"/>
        </w:trPr>
        <w:tc>
          <w:tcPr>
            <w:tcW w:w="4814" w:type="dxa"/>
          </w:tcPr>
          <w:p w14:paraId="6754802C" w14:textId="77777777" w:rsidR="0010246F" w:rsidRPr="001C4717" w:rsidRDefault="0010246F" w:rsidP="00B72EC8">
            <w:pPr>
              <w:rPr>
                <w:rFonts w:ascii="Calibri" w:hAnsi="Calibri" w:cstheme="minorHAnsi"/>
                <w:sz w:val="20"/>
                <w:szCs w:val="20"/>
                <w:lang w:val="cs-CZ"/>
              </w:rPr>
            </w:pPr>
            <w:r w:rsidRPr="001C4717">
              <w:rPr>
                <w:rFonts w:ascii="Calibri" w:hAnsi="Calibri" w:cstheme="minorHAnsi"/>
                <w:sz w:val="20"/>
                <w:szCs w:val="20"/>
                <w:lang w:val="cs-CZ"/>
              </w:rPr>
              <w:t>Město Říčany</w:t>
            </w:r>
          </w:p>
          <w:p w14:paraId="2FC61365" w14:textId="77777777" w:rsidR="0010246F" w:rsidRPr="001C4717" w:rsidRDefault="0010246F" w:rsidP="00B72EC8">
            <w:pPr>
              <w:rPr>
                <w:lang w:val="cs-CZ"/>
              </w:rPr>
            </w:pPr>
            <w:r w:rsidRPr="001C4717">
              <w:rPr>
                <w:lang w:val="cs-CZ"/>
              </w:rPr>
              <w:t>Ing. David Michalička</w:t>
            </w:r>
          </w:p>
        </w:tc>
        <w:tc>
          <w:tcPr>
            <w:tcW w:w="4815" w:type="dxa"/>
          </w:tcPr>
          <w:p w14:paraId="5CE2C362" w14:textId="77777777" w:rsidR="0010246F" w:rsidRPr="00E874F3" w:rsidRDefault="0010246F" w:rsidP="00B72EC8">
            <w:pPr>
              <w:rPr>
                <w:rFonts w:ascii="Calibri" w:hAnsi="Calibri" w:cstheme="minorHAnsi"/>
                <w:sz w:val="20"/>
                <w:szCs w:val="20"/>
                <w:lang w:val="cs-CZ"/>
              </w:rPr>
            </w:pPr>
            <w:r w:rsidRPr="00E874F3">
              <w:rPr>
                <w:rFonts w:ascii="Calibri" w:hAnsi="Calibri" w:cstheme="minorHAnsi"/>
                <w:sz w:val="20"/>
                <w:szCs w:val="20"/>
                <w:lang w:val="cs-CZ"/>
              </w:rPr>
              <w:t>Město Říčany</w:t>
            </w:r>
          </w:p>
          <w:p w14:paraId="026E8190" w14:textId="77777777" w:rsidR="0010246F" w:rsidRPr="00E874F3" w:rsidRDefault="0010246F" w:rsidP="00B72EC8">
            <w:pPr>
              <w:rPr>
                <w:rFonts w:ascii="Calibri" w:hAnsi="Calibri" w:cstheme="minorHAnsi"/>
                <w:sz w:val="20"/>
                <w:szCs w:val="20"/>
                <w:lang w:val="cs-CZ"/>
              </w:rPr>
            </w:pPr>
            <w:r w:rsidRPr="00E874F3">
              <w:rPr>
                <w:rFonts w:ascii="Calibri" w:hAnsi="Calibri" w:cstheme="minorHAnsi"/>
                <w:sz w:val="20"/>
                <w:szCs w:val="20"/>
                <w:lang w:val="cs-CZ"/>
              </w:rPr>
              <w:t xml:space="preserve">Mgr. Adam </w:t>
            </w:r>
            <w:proofErr w:type="spellStart"/>
            <w:r w:rsidRPr="00E874F3">
              <w:rPr>
                <w:rFonts w:ascii="Calibri" w:hAnsi="Calibri" w:cstheme="minorHAnsi"/>
                <w:sz w:val="20"/>
                <w:szCs w:val="20"/>
                <w:lang w:val="cs-CZ"/>
              </w:rPr>
              <w:t>Polánský</w:t>
            </w:r>
            <w:proofErr w:type="spellEnd"/>
          </w:p>
          <w:p w14:paraId="646D278F" w14:textId="77777777" w:rsidR="0010246F" w:rsidRPr="001C4717" w:rsidRDefault="0010246F" w:rsidP="00B72EC8">
            <w:pPr>
              <w:rPr>
                <w:lang w:val="cs-CZ"/>
              </w:rPr>
            </w:pPr>
          </w:p>
        </w:tc>
      </w:tr>
      <w:tr w:rsidR="0010246F" w:rsidRPr="00E874F3" w14:paraId="292CBAB3" w14:textId="77777777" w:rsidTr="00B72EC8">
        <w:trPr>
          <w:trHeight w:val="274"/>
        </w:trPr>
        <w:tc>
          <w:tcPr>
            <w:tcW w:w="4814" w:type="dxa"/>
          </w:tcPr>
          <w:p w14:paraId="1892F670" w14:textId="162DBF7E" w:rsidR="0010246F" w:rsidRPr="001C4717" w:rsidRDefault="0010246F" w:rsidP="00B72EC8">
            <w:pPr>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B84519">
              <w:rPr>
                <w:rFonts w:ascii="Calibri" w:hAnsi="Calibri" w:cstheme="minorHAnsi"/>
                <w:sz w:val="20"/>
                <w:szCs w:val="20"/>
                <w:lang w:val="cs-CZ"/>
              </w:rPr>
              <w:t xml:space="preserve"> </w:t>
            </w:r>
            <w:proofErr w:type="gramStart"/>
            <w:r w:rsidR="00B84519">
              <w:rPr>
                <w:rFonts w:ascii="Calibri" w:hAnsi="Calibri" w:cstheme="minorHAnsi"/>
                <w:sz w:val="20"/>
                <w:szCs w:val="20"/>
                <w:lang w:val="cs-CZ"/>
              </w:rPr>
              <w:t>24.11.2021</w:t>
            </w:r>
            <w:proofErr w:type="gramEnd"/>
          </w:p>
        </w:tc>
        <w:tc>
          <w:tcPr>
            <w:tcW w:w="4815" w:type="dxa"/>
          </w:tcPr>
          <w:p w14:paraId="5904D358" w14:textId="77777777" w:rsidR="0010246F" w:rsidRDefault="0010246F" w:rsidP="00B72EC8">
            <w:pPr>
              <w:spacing w:line="276" w:lineRule="auto"/>
              <w:rPr>
                <w:lang w:val="cs-CZ"/>
              </w:rPr>
            </w:pPr>
          </w:p>
        </w:tc>
      </w:tr>
      <w:tr w:rsidR="0010246F" w:rsidRPr="00E874F3" w14:paraId="0D42FD68" w14:textId="77777777" w:rsidTr="003B7BD9">
        <w:trPr>
          <w:trHeight w:val="2113"/>
        </w:trPr>
        <w:tc>
          <w:tcPr>
            <w:tcW w:w="4814" w:type="dxa"/>
          </w:tcPr>
          <w:p w14:paraId="340335CD" w14:textId="77777777" w:rsidR="0010246F" w:rsidRDefault="0010246F" w:rsidP="00B72EC8">
            <w:pPr>
              <w:rPr>
                <w:lang w:val="cs-CZ"/>
              </w:rPr>
            </w:pPr>
            <w:r>
              <w:rPr>
                <w:lang w:val="cs-CZ"/>
              </w:rPr>
              <w:t>Město Říčany</w:t>
            </w:r>
          </w:p>
          <w:p w14:paraId="7A33CBF7" w14:textId="77777777" w:rsidR="0010246F" w:rsidRPr="001C4717" w:rsidRDefault="0010246F" w:rsidP="00B72EC8">
            <w:pPr>
              <w:rPr>
                <w:rFonts w:ascii="Calibri" w:hAnsi="Calibri" w:cstheme="minorHAnsi"/>
                <w:sz w:val="20"/>
                <w:szCs w:val="20"/>
                <w:lang w:val="cs-CZ"/>
              </w:rPr>
            </w:pPr>
            <w:r w:rsidRPr="00727F9D">
              <w:rPr>
                <w:lang w:val="cs-CZ"/>
              </w:rPr>
              <w:t>Ing. Miloslav Šmolík</w:t>
            </w:r>
          </w:p>
        </w:tc>
        <w:tc>
          <w:tcPr>
            <w:tcW w:w="4815" w:type="dxa"/>
          </w:tcPr>
          <w:p w14:paraId="3024C269" w14:textId="77777777" w:rsidR="0010246F" w:rsidRDefault="0010246F" w:rsidP="00B72EC8">
            <w:pPr>
              <w:spacing w:line="276" w:lineRule="auto"/>
              <w:rPr>
                <w:lang w:val="cs-CZ"/>
              </w:rPr>
            </w:pPr>
          </w:p>
        </w:tc>
      </w:tr>
    </w:tbl>
    <w:tbl>
      <w:tblPr>
        <w:tblStyle w:val="Mkatabulky"/>
        <w:tblW w:w="0" w:type="auto"/>
        <w:tblLook w:val="04A0" w:firstRow="1" w:lastRow="0" w:firstColumn="1" w:lastColumn="0" w:noHBand="0" w:noVBand="1"/>
      </w:tblPr>
      <w:tblGrid>
        <w:gridCol w:w="4814"/>
        <w:gridCol w:w="4815"/>
      </w:tblGrid>
      <w:tr w:rsidR="00F14DC6" w:rsidRPr="00927EAD" w14:paraId="42EB6F21" w14:textId="77777777" w:rsidTr="00A064CC">
        <w:tc>
          <w:tcPr>
            <w:tcW w:w="4814" w:type="dxa"/>
          </w:tcPr>
          <w:p w14:paraId="62FE0F6C" w14:textId="74181565" w:rsidR="00F14DC6" w:rsidRPr="00927EAD" w:rsidRDefault="00B261E7" w:rsidP="00A064CC">
            <w:pPr>
              <w:rPr>
                <w:lang w:val="cs-CZ"/>
              </w:rPr>
            </w:pPr>
            <w:r w:rsidRPr="00927EAD">
              <w:rPr>
                <w:lang w:val="cs-CZ"/>
              </w:rPr>
              <w:lastRenderedPageBreak/>
              <w:t>V Říčanech dne</w:t>
            </w:r>
            <w:r w:rsidR="00B84519">
              <w:rPr>
                <w:lang w:val="cs-CZ"/>
              </w:rPr>
              <w:t xml:space="preserve"> </w:t>
            </w:r>
            <w:proofErr w:type="gramStart"/>
            <w:r w:rsidR="00B84519">
              <w:rPr>
                <w:lang w:val="cs-CZ"/>
              </w:rPr>
              <w:t>22.11.2021</w:t>
            </w:r>
            <w:proofErr w:type="gramEnd"/>
          </w:p>
        </w:tc>
        <w:tc>
          <w:tcPr>
            <w:tcW w:w="4815" w:type="dxa"/>
          </w:tcPr>
          <w:p w14:paraId="47A292ED" w14:textId="5AF9AE9D" w:rsidR="00F14DC6" w:rsidRPr="00927EAD" w:rsidRDefault="00B261E7" w:rsidP="00A064CC">
            <w:pPr>
              <w:rPr>
                <w:lang w:val="cs-CZ"/>
              </w:rPr>
            </w:pPr>
            <w:r w:rsidRPr="00927EAD">
              <w:rPr>
                <w:lang w:val="cs-CZ"/>
              </w:rPr>
              <w:t>V Říčanech dne</w:t>
            </w:r>
            <w:r w:rsidR="00B84519">
              <w:rPr>
                <w:lang w:val="cs-CZ"/>
              </w:rPr>
              <w:t xml:space="preserve"> </w:t>
            </w:r>
            <w:proofErr w:type="gramStart"/>
            <w:r w:rsidR="00B84519">
              <w:rPr>
                <w:lang w:val="cs-CZ"/>
              </w:rPr>
              <w:t>22.11.2021</w:t>
            </w:r>
            <w:proofErr w:type="gramEnd"/>
          </w:p>
        </w:tc>
      </w:tr>
      <w:tr w:rsidR="00F14DC6" w:rsidRPr="00927EAD" w14:paraId="3567D6C1" w14:textId="77777777" w:rsidTr="00EC2B70">
        <w:trPr>
          <w:trHeight w:val="2228"/>
        </w:trPr>
        <w:tc>
          <w:tcPr>
            <w:tcW w:w="4814" w:type="dxa"/>
          </w:tcPr>
          <w:p w14:paraId="560C716F" w14:textId="77777777" w:rsidR="00F14DC6" w:rsidRDefault="00B261E7" w:rsidP="00A064CC">
            <w:pPr>
              <w:rPr>
                <w:rFonts w:ascii="Calibri" w:hAnsi="Calibri" w:cstheme="minorHAnsi"/>
                <w:sz w:val="20"/>
                <w:szCs w:val="20"/>
                <w:lang w:val="cs-CZ"/>
              </w:rPr>
            </w:pPr>
            <w:r w:rsidRPr="00927EAD">
              <w:rPr>
                <w:rFonts w:ascii="Calibri" w:hAnsi="Calibri" w:cstheme="minorHAnsi"/>
                <w:sz w:val="20"/>
                <w:szCs w:val="20"/>
                <w:lang w:val="cs-CZ"/>
              </w:rPr>
              <w:t>Bytové družstvo 2000</w:t>
            </w:r>
          </w:p>
          <w:p w14:paraId="5D132771" w14:textId="2E5B559D" w:rsidR="00B261E7" w:rsidRPr="00927EAD" w:rsidRDefault="00B261E7" w:rsidP="00A064CC">
            <w:pPr>
              <w:rPr>
                <w:lang w:val="cs-CZ"/>
              </w:rPr>
            </w:pPr>
            <w:r>
              <w:rPr>
                <w:lang w:val="cs-CZ"/>
              </w:rPr>
              <w:t>Tomáš Charvát</w:t>
            </w:r>
          </w:p>
        </w:tc>
        <w:tc>
          <w:tcPr>
            <w:tcW w:w="4815" w:type="dxa"/>
          </w:tcPr>
          <w:p w14:paraId="1C108091" w14:textId="77777777" w:rsidR="00F14DC6" w:rsidRDefault="00B261E7" w:rsidP="00A064CC">
            <w:pPr>
              <w:rPr>
                <w:rFonts w:ascii="Calibri" w:hAnsi="Calibri" w:cstheme="minorHAnsi"/>
                <w:sz w:val="20"/>
                <w:szCs w:val="20"/>
                <w:lang w:val="cs-CZ"/>
              </w:rPr>
            </w:pPr>
            <w:r w:rsidRPr="00927EAD">
              <w:rPr>
                <w:rFonts w:ascii="Calibri" w:hAnsi="Calibri" w:cstheme="minorHAnsi"/>
                <w:sz w:val="20"/>
                <w:szCs w:val="20"/>
                <w:lang w:val="cs-CZ"/>
              </w:rPr>
              <w:t>Bytové družstvo 2000</w:t>
            </w:r>
          </w:p>
          <w:p w14:paraId="42DD0DD1" w14:textId="33FDB93E" w:rsidR="00B261E7" w:rsidRPr="00927EAD" w:rsidRDefault="00B261E7" w:rsidP="00A064CC">
            <w:pPr>
              <w:rPr>
                <w:lang w:val="cs-CZ"/>
              </w:rPr>
            </w:pPr>
            <w:r>
              <w:rPr>
                <w:lang w:val="cs-CZ"/>
              </w:rPr>
              <w:t>Pavel Novák</w:t>
            </w:r>
          </w:p>
        </w:tc>
      </w:tr>
      <w:tr w:rsidR="00A064CC" w:rsidRPr="00927EAD" w14:paraId="38AC990E" w14:textId="77777777" w:rsidTr="00A064CC">
        <w:tc>
          <w:tcPr>
            <w:tcW w:w="4814" w:type="dxa"/>
          </w:tcPr>
          <w:p w14:paraId="70F62952" w14:textId="37AC9EAB" w:rsidR="00A064CC" w:rsidRPr="00927EAD" w:rsidRDefault="00A064CC" w:rsidP="00A064CC">
            <w:pPr>
              <w:rPr>
                <w:lang w:val="cs-CZ"/>
              </w:rPr>
            </w:pPr>
            <w:r w:rsidRPr="00927EAD">
              <w:rPr>
                <w:lang w:val="cs-CZ"/>
              </w:rPr>
              <w:t>V Říčanech dne:</w:t>
            </w:r>
            <w:r w:rsidR="00B84519">
              <w:rPr>
                <w:lang w:val="cs-CZ"/>
              </w:rPr>
              <w:t xml:space="preserve"> </w:t>
            </w:r>
            <w:proofErr w:type="gramStart"/>
            <w:r w:rsidR="00B84519">
              <w:rPr>
                <w:lang w:val="cs-CZ"/>
              </w:rPr>
              <w:t>12.11.2021</w:t>
            </w:r>
            <w:proofErr w:type="gramEnd"/>
          </w:p>
        </w:tc>
        <w:tc>
          <w:tcPr>
            <w:tcW w:w="4815" w:type="dxa"/>
          </w:tcPr>
          <w:p w14:paraId="2E9C2E65" w14:textId="744FD398" w:rsidR="00A064CC" w:rsidRPr="00927EAD" w:rsidRDefault="00B261E7" w:rsidP="00A064CC">
            <w:pPr>
              <w:rPr>
                <w:lang w:val="cs-CZ"/>
              </w:rPr>
            </w:pPr>
            <w:r w:rsidRPr="00927EAD">
              <w:rPr>
                <w:lang w:val="cs-CZ"/>
              </w:rPr>
              <w:t>V Říčanech dne</w:t>
            </w:r>
            <w:r w:rsidR="00B84519">
              <w:rPr>
                <w:lang w:val="cs-CZ"/>
              </w:rPr>
              <w:t xml:space="preserve"> 12.11.2021</w:t>
            </w:r>
            <w:bookmarkStart w:id="3" w:name="_GoBack"/>
            <w:bookmarkEnd w:id="3"/>
          </w:p>
        </w:tc>
      </w:tr>
      <w:tr w:rsidR="00A064CC" w:rsidRPr="00927EAD" w14:paraId="01C47352" w14:textId="77777777" w:rsidTr="003B7BD9">
        <w:trPr>
          <w:trHeight w:val="2166"/>
        </w:trPr>
        <w:tc>
          <w:tcPr>
            <w:tcW w:w="4814" w:type="dxa"/>
          </w:tcPr>
          <w:p w14:paraId="5078890C" w14:textId="547F6141" w:rsidR="00A064CC" w:rsidRPr="00927EAD" w:rsidRDefault="00A064CC" w:rsidP="00A064CC">
            <w:pPr>
              <w:rPr>
                <w:lang w:val="cs-CZ"/>
              </w:rPr>
            </w:pPr>
            <w:r w:rsidRPr="00927EAD">
              <w:rPr>
                <w:lang w:val="cs-CZ"/>
              </w:rPr>
              <w:t>Kupující:</w:t>
            </w:r>
            <w:r w:rsidR="00B261E7">
              <w:rPr>
                <w:lang w:val="cs-CZ"/>
              </w:rPr>
              <w:t xml:space="preserve"> </w:t>
            </w:r>
            <w:r w:rsidR="00B261E7">
              <w:rPr>
                <w:lang w:val="cs-CZ"/>
              </w:rPr>
              <w:fldChar w:fldCharType="begin"/>
            </w:r>
            <w:r w:rsidR="00B261E7">
              <w:rPr>
                <w:lang w:val="cs-CZ"/>
              </w:rPr>
              <w:instrText xml:space="preserve"> MERGEFIELD TITUL1 </w:instrText>
            </w:r>
            <w:r w:rsidR="00B261E7">
              <w:rPr>
                <w:lang w:val="cs-CZ"/>
              </w:rPr>
              <w:fldChar w:fldCharType="end"/>
            </w:r>
            <w:r w:rsidR="00B261E7">
              <w:rPr>
                <w:lang w:val="cs-CZ"/>
              </w:rPr>
              <w:t xml:space="preserve"> </w:t>
            </w:r>
            <w:r w:rsidR="00B261E7">
              <w:rPr>
                <w:lang w:val="cs-CZ"/>
              </w:rPr>
              <w:fldChar w:fldCharType="begin"/>
            </w:r>
            <w:r w:rsidR="00B261E7">
              <w:rPr>
                <w:lang w:val="cs-CZ"/>
              </w:rPr>
              <w:instrText xml:space="preserve"> MERGEFIELD JMÉNO1 </w:instrText>
            </w:r>
            <w:r w:rsidR="00B261E7">
              <w:rPr>
                <w:lang w:val="cs-CZ"/>
              </w:rPr>
              <w:fldChar w:fldCharType="separate"/>
            </w:r>
            <w:r w:rsidR="00BD4B6C" w:rsidRPr="00BA4EF9">
              <w:rPr>
                <w:noProof/>
                <w:lang w:val="cs-CZ"/>
              </w:rPr>
              <w:t>Tomáš</w:t>
            </w:r>
            <w:r w:rsidR="00B261E7">
              <w:rPr>
                <w:lang w:val="cs-CZ"/>
              </w:rPr>
              <w:fldChar w:fldCharType="end"/>
            </w:r>
            <w:r w:rsidR="00B261E7">
              <w:rPr>
                <w:lang w:val="cs-CZ"/>
              </w:rPr>
              <w:t xml:space="preserve"> </w:t>
            </w:r>
            <w:r w:rsidR="00B261E7">
              <w:rPr>
                <w:lang w:val="cs-CZ"/>
              </w:rPr>
              <w:fldChar w:fldCharType="begin"/>
            </w:r>
            <w:r w:rsidR="00B261E7">
              <w:rPr>
                <w:lang w:val="cs-CZ"/>
              </w:rPr>
              <w:instrText xml:space="preserve"> MERGEFIELD PŘÍJMENÍ1 </w:instrText>
            </w:r>
            <w:r w:rsidR="00B261E7">
              <w:rPr>
                <w:lang w:val="cs-CZ"/>
              </w:rPr>
              <w:fldChar w:fldCharType="separate"/>
            </w:r>
            <w:r w:rsidR="00BD4B6C" w:rsidRPr="00BA4EF9">
              <w:rPr>
                <w:noProof/>
                <w:lang w:val="cs-CZ"/>
              </w:rPr>
              <w:t>Kalous</w:t>
            </w:r>
            <w:r w:rsidR="00B261E7">
              <w:rPr>
                <w:lang w:val="cs-CZ"/>
              </w:rPr>
              <w:fldChar w:fldCharType="end"/>
            </w:r>
            <w:r w:rsidR="00B261E7">
              <w:rPr>
                <w:lang w:val="cs-CZ"/>
              </w:rPr>
              <w:t xml:space="preserve"> </w:t>
            </w:r>
          </w:p>
        </w:tc>
        <w:tc>
          <w:tcPr>
            <w:tcW w:w="4815" w:type="dxa"/>
          </w:tcPr>
          <w:p w14:paraId="3B2E7ED5" w14:textId="2996F14E" w:rsidR="00A064CC" w:rsidRPr="00927EAD" w:rsidRDefault="00B261E7" w:rsidP="00A064CC">
            <w:pPr>
              <w:rPr>
                <w:lang w:val="cs-CZ"/>
              </w:rPr>
            </w:pPr>
            <w:r w:rsidRPr="00927EAD">
              <w:rPr>
                <w:lang w:val="cs-CZ"/>
              </w:rPr>
              <w:t>Kupující:</w:t>
            </w:r>
            <w:r>
              <w:rPr>
                <w:lang w:val="cs-CZ"/>
              </w:rPr>
              <w:t xml:space="preserve"> </w:t>
            </w:r>
            <w:r>
              <w:rPr>
                <w:lang w:val="cs-CZ"/>
              </w:rPr>
              <w:fldChar w:fldCharType="begin"/>
            </w:r>
            <w:r>
              <w:rPr>
                <w:lang w:val="cs-CZ"/>
              </w:rPr>
              <w:instrText xml:space="preserve"> MERGEFIELD TITUL2 </w:instrText>
            </w:r>
            <w:r>
              <w:rPr>
                <w:lang w:val="cs-CZ"/>
              </w:rPr>
              <w:fldChar w:fldCharType="end"/>
            </w:r>
            <w:r>
              <w:rPr>
                <w:lang w:val="cs-CZ"/>
              </w:rPr>
              <w:t xml:space="preserve"> </w:t>
            </w:r>
            <w:r>
              <w:rPr>
                <w:lang w:val="cs-CZ"/>
              </w:rPr>
              <w:fldChar w:fldCharType="begin"/>
            </w:r>
            <w:r>
              <w:rPr>
                <w:lang w:val="cs-CZ"/>
              </w:rPr>
              <w:instrText xml:space="preserve"> MERGEFIELD JMÉNO2 </w:instrText>
            </w:r>
            <w:r>
              <w:rPr>
                <w:lang w:val="cs-CZ"/>
              </w:rPr>
              <w:fldChar w:fldCharType="separate"/>
            </w:r>
            <w:r w:rsidR="00BD4B6C" w:rsidRPr="00BA4EF9">
              <w:rPr>
                <w:noProof/>
                <w:lang w:val="cs-CZ"/>
              </w:rPr>
              <w:t>Zuzana</w:t>
            </w:r>
            <w:r>
              <w:rPr>
                <w:lang w:val="cs-CZ"/>
              </w:rPr>
              <w:fldChar w:fldCharType="end"/>
            </w:r>
            <w:r>
              <w:rPr>
                <w:lang w:val="cs-CZ"/>
              </w:rPr>
              <w:t xml:space="preserve"> </w:t>
            </w:r>
            <w:r>
              <w:rPr>
                <w:lang w:val="cs-CZ"/>
              </w:rPr>
              <w:fldChar w:fldCharType="begin"/>
            </w:r>
            <w:r>
              <w:rPr>
                <w:lang w:val="cs-CZ"/>
              </w:rPr>
              <w:instrText xml:space="preserve"> MERGEFIELD "PŘÍJMENÍ2" </w:instrText>
            </w:r>
            <w:r>
              <w:rPr>
                <w:lang w:val="cs-CZ"/>
              </w:rPr>
              <w:fldChar w:fldCharType="separate"/>
            </w:r>
            <w:r w:rsidR="00BD4B6C" w:rsidRPr="00BA4EF9">
              <w:rPr>
                <w:noProof/>
                <w:lang w:val="cs-CZ"/>
              </w:rPr>
              <w:t>Kalousová</w:t>
            </w:r>
            <w:r>
              <w:rPr>
                <w:lang w:val="cs-CZ"/>
              </w:rPr>
              <w:fldChar w:fldCharType="end"/>
            </w:r>
          </w:p>
        </w:tc>
      </w:tr>
      <w:bookmarkEnd w:id="2"/>
    </w:tbl>
    <w:p w14:paraId="424953B8" w14:textId="77777777" w:rsidR="00A064CC" w:rsidRPr="00927EAD" w:rsidRDefault="00A064CC" w:rsidP="00A064CC">
      <w:pPr>
        <w:rPr>
          <w:lang w:val="cs-CZ"/>
        </w:rPr>
      </w:pPr>
    </w:p>
    <w:p w14:paraId="1025A24A" w14:textId="0D8B83BA" w:rsidR="00FF7B64" w:rsidRPr="00927EAD" w:rsidRDefault="00FF7B64" w:rsidP="00BE5203">
      <w:pPr>
        <w:widowControl w:val="0"/>
        <w:tabs>
          <w:tab w:val="right" w:pos="6786"/>
        </w:tabs>
        <w:ind w:left="567" w:right="567"/>
        <w:jc w:val="both"/>
        <w:rPr>
          <w:rFonts w:ascii="Calibri" w:hAnsi="Calibri" w:cstheme="minorHAnsi"/>
          <w:sz w:val="20"/>
          <w:szCs w:val="20"/>
          <w:lang w:val="cs-CZ"/>
        </w:rPr>
      </w:pPr>
      <w:r w:rsidRPr="00927EAD">
        <w:rPr>
          <w:rFonts w:ascii="Calibri" w:hAnsi="Calibri" w:cstheme="minorHAnsi"/>
          <w:sz w:val="20"/>
          <w:szCs w:val="20"/>
          <w:lang w:val="cs-CZ"/>
        </w:rPr>
        <w:tab/>
      </w:r>
    </w:p>
    <w:p w14:paraId="0ECFA7BC" w14:textId="5FB65652" w:rsidR="00FF7B64" w:rsidRPr="00927EAD" w:rsidRDefault="00FF7B64" w:rsidP="00BE5203">
      <w:pPr>
        <w:widowControl w:val="0"/>
        <w:tabs>
          <w:tab w:val="right" w:pos="5976"/>
        </w:tabs>
        <w:ind w:left="567" w:right="567"/>
        <w:jc w:val="both"/>
        <w:rPr>
          <w:rFonts w:ascii="Calibri" w:hAnsi="Calibri" w:cstheme="minorHAnsi"/>
          <w:sz w:val="20"/>
          <w:szCs w:val="20"/>
          <w:lang w:val="cs-CZ"/>
        </w:rPr>
      </w:pPr>
      <w:r w:rsidRPr="00927EAD">
        <w:rPr>
          <w:rFonts w:ascii="Calibri" w:hAnsi="Calibri" w:cstheme="minorHAnsi"/>
          <w:sz w:val="20"/>
          <w:szCs w:val="20"/>
          <w:lang w:val="cs-CZ"/>
        </w:rPr>
        <w:tab/>
      </w:r>
    </w:p>
    <w:p w14:paraId="421B9742" w14:textId="77777777" w:rsidR="00A9281C" w:rsidRPr="00927EAD" w:rsidRDefault="00A9281C" w:rsidP="00BE5203">
      <w:pPr>
        <w:widowControl w:val="0"/>
        <w:ind w:left="567" w:right="567"/>
        <w:jc w:val="both"/>
        <w:rPr>
          <w:rFonts w:ascii="Calibri" w:hAnsi="Calibri" w:cstheme="minorHAnsi"/>
          <w:sz w:val="20"/>
          <w:szCs w:val="20"/>
          <w:lang w:val="cs-CZ"/>
        </w:rPr>
      </w:pPr>
    </w:p>
    <w:p w14:paraId="7A05498A" w14:textId="77777777" w:rsidR="00987038" w:rsidRPr="00BE5203" w:rsidRDefault="00987038" w:rsidP="00BE5203">
      <w:pPr>
        <w:widowControl w:val="0"/>
        <w:ind w:left="567" w:right="567"/>
        <w:jc w:val="both"/>
        <w:rPr>
          <w:rFonts w:ascii="Calibri" w:hAnsi="Calibri" w:cstheme="minorHAnsi"/>
          <w:spacing w:val="-2"/>
          <w:sz w:val="20"/>
          <w:szCs w:val="20"/>
          <w:lang w:val="cs-CZ"/>
        </w:rPr>
      </w:pPr>
    </w:p>
    <w:sectPr w:rsidR="00987038" w:rsidRPr="00BE5203" w:rsidSect="008204CF">
      <w:footerReference w:type="default" r:id="rId11"/>
      <w:pgSz w:w="11909" w:h="16841"/>
      <w:pgMar w:top="1276" w:right="1136" w:bottom="1560"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0521" w14:textId="77777777" w:rsidR="00F14DC6" w:rsidRDefault="00F14DC6" w:rsidP="00D477F3">
      <w:r>
        <w:separator/>
      </w:r>
    </w:p>
  </w:endnote>
  <w:endnote w:type="continuationSeparator" w:id="0">
    <w:p w14:paraId="0EED8E6A" w14:textId="77777777" w:rsidR="00F14DC6" w:rsidRDefault="00F14DC6" w:rsidP="00D4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53DB" w14:textId="7BB0C49F" w:rsidR="00F14DC6" w:rsidRPr="00016D6C" w:rsidRDefault="00F14DC6">
    <w:pPr>
      <w:pStyle w:val="Zpat"/>
      <w:rPr>
        <w:sz w:val="20"/>
        <w:szCs w:val="20"/>
      </w:rPr>
    </w:pPr>
    <w:r w:rsidRPr="00016D6C">
      <w:rPr>
        <w:sz w:val="20"/>
        <w:szCs w:val="20"/>
      </w:rPr>
      <w:ptab w:relativeTo="margin" w:alignment="center" w:leader="none"/>
    </w:r>
    <w:proofErr w:type="gramStart"/>
    <w:r w:rsidRPr="00016D6C">
      <w:rPr>
        <w:sz w:val="20"/>
        <w:szCs w:val="20"/>
      </w:rPr>
      <w:t>strana</w:t>
    </w:r>
    <w:proofErr w:type="gramEnd"/>
    <w:r w:rsidRPr="00016D6C">
      <w:rPr>
        <w:sz w:val="20"/>
        <w:szCs w:val="20"/>
      </w:rPr>
      <w:fldChar w:fldCharType="begin"/>
    </w:r>
    <w:r w:rsidRPr="00016D6C">
      <w:rPr>
        <w:sz w:val="20"/>
        <w:szCs w:val="20"/>
      </w:rPr>
      <w:instrText xml:space="preserve"> PAGE  \* Arabic  \* MERGEFORMAT </w:instrText>
    </w:r>
    <w:r w:rsidRPr="00016D6C">
      <w:rPr>
        <w:sz w:val="20"/>
        <w:szCs w:val="20"/>
      </w:rPr>
      <w:fldChar w:fldCharType="separate"/>
    </w:r>
    <w:r w:rsidR="00B84519">
      <w:rPr>
        <w:noProof/>
        <w:sz w:val="20"/>
        <w:szCs w:val="20"/>
      </w:rPr>
      <w:t>7</w:t>
    </w:r>
    <w:r w:rsidRPr="00016D6C">
      <w:rPr>
        <w:sz w:val="20"/>
        <w:szCs w:val="20"/>
      </w:rPr>
      <w:fldChar w:fldCharType="end"/>
    </w:r>
    <w:r w:rsidRPr="00016D6C">
      <w:rPr>
        <w:sz w:val="20"/>
        <w:szCs w:val="20"/>
      </w:rPr>
      <w:t xml:space="preserve"> z </w:t>
    </w:r>
    <w:r w:rsidRPr="00016D6C">
      <w:rPr>
        <w:sz w:val="20"/>
        <w:szCs w:val="20"/>
      </w:rPr>
      <w:fldChar w:fldCharType="begin"/>
    </w:r>
    <w:r w:rsidRPr="00016D6C">
      <w:rPr>
        <w:sz w:val="20"/>
        <w:szCs w:val="20"/>
      </w:rPr>
      <w:instrText xml:space="preserve"> NUMPAGES   \* MERGEFORMAT </w:instrText>
    </w:r>
    <w:r w:rsidRPr="00016D6C">
      <w:rPr>
        <w:sz w:val="20"/>
        <w:szCs w:val="20"/>
      </w:rPr>
      <w:fldChar w:fldCharType="separate"/>
    </w:r>
    <w:r w:rsidR="00B84519">
      <w:rPr>
        <w:noProof/>
        <w:sz w:val="20"/>
        <w:szCs w:val="20"/>
      </w:rPr>
      <w:t>7</w:t>
    </w:r>
    <w:r w:rsidRPr="00016D6C">
      <w:rPr>
        <w:sz w:val="20"/>
        <w:szCs w:val="20"/>
      </w:rPr>
      <w:fldChar w:fldCharType="end"/>
    </w:r>
    <w:r w:rsidRPr="00016D6C">
      <w:rPr>
        <w:sz w:val="20"/>
        <w:szCs w:val="20"/>
      </w:rPr>
      <w:ptab w:relativeTo="margin" w:alignment="right" w:leader="none"/>
    </w:r>
    <w:r w:rsidRPr="00016D6C">
      <w:rPr>
        <w:sz w:val="20"/>
        <w:szCs w:val="20"/>
      </w:rPr>
      <w:fldChar w:fldCharType="begin"/>
    </w:r>
    <w:r w:rsidRPr="00016D6C">
      <w:rPr>
        <w:sz w:val="20"/>
        <w:szCs w:val="20"/>
      </w:rPr>
      <w:instrText xml:space="preserve"> FILENAME   \* MERGEFORMAT </w:instrText>
    </w:r>
    <w:r w:rsidRPr="00016D6C">
      <w:rPr>
        <w:sz w:val="20"/>
        <w:szCs w:val="20"/>
      </w:rPr>
      <w:fldChar w:fldCharType="separate"/>
    </w:r>
    <w:r w:rsidR="00BD4B6C">
      <w:rPr>
        <w:noProof/>
        <w:sz w:val="20"/>
        <w:szCs w:val="20"/>
      </w:rPr>
      <w:t>KS DOUBLE VZOR B</w:t>
    </w:r>
    <w:r w:rsidRPr="00016D6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5D48" w14:textId="77777777" w:rsidR="00F14DC6" w:rsidRDefault="00F14DC6" w:rsidP="00D477F3">
      <w:r>
        <w:separator/>
      </w:r>
    </w:p>
  </w:footnote>
  <w:footnote w:type="continuationSeparator" w:id="0">
    <w:p w14:paraId="07EA67DE" w14:textId="77777777" w:rsidR="00F14DC6" w:rsidRDefault="00F14DC6" w:rsidP="00D47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935"/>
    <w:multiLevelType w:val="multilevel"/>
    <w:tmpl w:val="C41602B4"/>
    <w:lvl w:ilvl="0">
      <w:start w:val="1"/>
      <w:numFmt w:val="decimal"/>
      <w:lvlText w:val="%1)"/>
      <w:lvlJc w:val="left"/>
      <w:pPr>
        <w:tabs>
          <w:tab w:val="decimal" w:pos="288"/>
        </w:tabs>
        <w:ind w:left="720"/>
      </w:pPr>
      <w:rPr>
        <w:rFonts w:ascii="Times New Roman" w:hAnsi="Times New Roman"/>
        <w:b w:val="0"/>
        <w:bCs/>
        <w:i w:val="0"/>
        <w:iCs/>
        <w:strike w:val="0"/>
        <w:color w:val="000000"/>
        <w:spacing w:val="12"/>
        <w:w w:val="100"/>
        <w:sz w:val="20"/>
        <w:szCs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082ED5"/>
    <w:multiLevelType w:val="multilevel"/>
    <w:tmpl w:val="6E760508"/>
    <w:lvl w:ilvl="0">
      <w:start w:val="1"/>
      <w:numFmt w:val="decimal"/>
      <w:lvlText w:val="Článek %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BE5CE9"/>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6351213"/>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AC81140"/>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cs="Times New Roman" w:hint="default"/>
      </w:r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6" w15:restartNumberingAfterBreak="0">
    <w:nsid w:val="1F72221D"/>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7D31145"/>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FE3DA6"/>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9971C7E"/>
    <w:multiLevelType w:val="hybridMultilevel"/>
    <w:tmpl w:val="ABC2CBB0"/>
    <w:lvl w:ilvl="0" w:tplc="BB289A80">
      <w:start w:val="2"/>
      <w:numFmt w:val="bullet"/>
      <w:lvlText w:val="-"/>
      <w:lvlJc w:val="left"/>
      <w:pPr>
        <w:ind w:left="1211" w:hanging="360"/>
      </w:pPr>
      <w:rPr>
        <w:rFonts w:ascii="Times New Roman" w:eastAsia="Times New Roman" w:hAnsi="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0"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1" w15:restartNumberingAfterBreak="0">
    <w:nsid w:val="429B67CE"/>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75A7F12"/>
    <w:multiLevelType w:val="hybridMultilevel"/>
    <w:tmpl w:val="8168F06E"/>
    <w:lvl w:ilvl="0" w:tplc="1B3C1AD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FF3403"/>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578149A"/>
    <w:multiLevelType w:val="multilevel"/>
    <w:tmpl w:val="462A1DA4"/>
    <w:lvl w:ilvl="0">
      <w:start w:val="1"/>
      <w:numFmt w:val="decimal"/>
      <w:lvlText w:val="Článek %1."/>
      <w:lvlJc w:val="center"/>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2547E22"/>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4AE3D47"/>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0"/>
  </w:num>
  <w:num w:numId="3">
    <w:abstractNumId w:val="1"/>
  </w:num>
  <w:num w:numId="4">
    <w:abstractNumId w:val="15"/>
  </w:num>
  <w:num w:numId="5">
    <w:abstractNumId w:val="13"/>
  </w:num>
  <w:num w:numId="6">
    <w:abstractNumId w:val="11"/>
  </w:num>
  <w:num w:numId="7">
    <w:abstractNumId w:val="6"/>
  </w:num>
  <w:num w:numId="8">
    <w:abstractNumId w:val="9"/>
  </w:num>
  <w:num w:numId="9">
    <w:abstractNumId w:val="2"/>
  </w:num>
  <w:num w:numId="10">
    <w:abstractNumId w:val="3"/>
  </w:num>
  <w:num w:numId="11">
    <w:abstractNumId w:val="4"/>
  </w:num>
  <w:num w:numId="12">
    <w:abstractNumId w:val="8"/>
  </w:num>
  <w:num w:numId="13">
    <w:abstractNumId w:val="16"/>
  </w:num>
  <w:num w:numId="14">
    <w:abstractNumId w:val="7"/>
  </w:num>
  <w:num w:numId="15">
    <w:abstractNumId w:val="9"/>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num>
  <w:num w:numId="21">
    <w:abstractNumId w:val="5"/>
  </w:num>
  <w:num w:numId="22">
    <w:abstractNumId w:val="5"/>
  </w:num>
  <w:num w:numId="23">
    <w:abstractNumId w:val="12"/>
  </w:num>
  <w:num w:numId="2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_DOUBLE_B$`"/>
    <w:viewMergedData/>
    <w:odso>
      <w:udl w:val="Provider=Microsoft.ACE.OLEDB.12.0;User ID=Admin;Data Source=C:\Users\zuzana.nikodymova\Desktop\Kopie -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A_DOUBLE_B$"/>
      <w:src r:id="rId1"/>
      <w:colDelim w:val="9"/>
      <w:type w:val="database"/>
      <w:fHdr/>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1"/>
        <w:mappedName w:val="Adresa 1"/>
        <w:column w:val="7"/>
        <w:lid w:val="cs-CZ"/>
      </w:fieldMapData>
      <w:fieldMapData>
        <w:type w:val="dbColumn"/>
        <w:name w:val="ADRESA2"/>
        <w:mappedName w:val="Adresa 2"/>
        <w:column w:val="12"/>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73"/>
    <w:rsid w:val="00016D6C"/>
    <w:rsid w:val="000A486C"/>
    <w:rsid w:val="000B7844"/>
    <w:rsid w:val="000C457B"/>
    <w:rsid w:val="0010246F"/>
    <w:rsid w:val="00187104"/>
    <w:rsid w:val="001C23B1"/>
    <w:rsid w:val="001D3CF7"/>
    <w:rsid w:val="002728BF"/>
    <w:rsid w:val="002B5424"/>
    <w:rsid w:val="0038096C"/>
    <w:rsid w:val="00394229"/>
    <w:rsid w:val="003B7BD9"/>
    <w:rsid w:val="00401D89"/>
    <w:rsid w:val="004563D2"/>
    <w:rsid w:val="004627C9"/>
    <w:rsid w:val="004C3B1F"/>
    <w:rsid w:val="004F3E6A"/>
    <w:rsid w:val="004F4ED9"/>
    <w:rsid w:val="00542C96"/>
    <w:rsid w:val="005547FB"/>
    <w:rsid w:val="00626EAA"/>
    <w:rsid w:val="0069461B"/>
    <w:rsid w:val="006B4BA2"/>
    <w:rsid w:val="00714CAE"/>
    <w:rsid w:val="008204CF"/>
    <w:rsid w:val="00860699"/>
    <w:rsid w:val="008630C8"/>
    <w:rsid w:val="008C5AC3"/>
    <w:rsid w:val="008D3740"/>
    <w:rsid w:val="00903E4C"/>
    <w:rsid w:val="009100DB"/>
    <w:rsid w:val="00914153"/>
    <w:rsid w:val="00927EAD"/>
    <w:rsid w:val="00941EB1"/>
    <w:rsid w:val="00957F6E"/>
    <w:rsid w:val="00987038"/>
    <w:rsid w:val="009B7B94"/>
    <w:rsid w:val="009F3CA5"/>
    <w:rsid w:val="009F5F02"/>
    <w:rsid w:val="00A064CC"/>
    <w:rsid w:val="00A22070"/>
    <w:rsid w:val="00A314D7"/>
    <w:rsid w:val="00A61951"/>
    <w:rsid w:val="00A9281C"/>
    <w:rsid w:val="00AE63AF"/>
    <w:rsid w:val="00B261E7"/>
    <w:rsid w:val="00B84519"/>
    <w:rsid w:val="00B873FB"/>
    <w:rsid w:val="00BA7754"/>
    <w:rsid w:val="00BC01D3"/>
    <w:rsid w:val="00BD4263"/>
    <w:rsid w:val="00BD4B6C"/>
    <w:rsid w:val="00BE03F8"/>
    <w:rsid w:val="00BE5203"/>
    <w:rsid w:val="00BE753F"/>
    <w:rsid w:val="00BF4D1B"/>
    <w:rsid w:val="00C059D7"/>
    <w:rsid w:val="00CA3A56"/>
    <w:rsid w:val="00CB14F9"/>
    <w:rsid w:val="00D0379A"/>
    <w:rsid w:val="00D05763"/>
    <w:rsid w:val="00D1674F"/>
    <w:rsid w:val="00D22173"/>
    <w:rsid w:val="00D477F3"/>
    <w:rsid w:val="00D5454A"/>
    <w:rsid w:val="00D60BF4"/>
    <w:rsid w:val="00D85220"/>
    <w:rsid w:val="00D94796"/>
    <w:rsid w:val="00DE29CA"/>
    <w:rsid w:val="00E376EA"/>
    <w:rsid w:val="00E47B93"/>
    <w:rsid w:val="00E77556"/>
    <w:rsid w:val="00E80780"/>
    <w:rsid w:val="00E90577"/>
    <w:rsid w:val="00EC2B70"/>
    <w:rsid w:val="00F14DC6"/>
    <w:rsid w:val="00F31702"/>
    <w:rsid w:val="00FA0F0A"/>
    <w:rsid w:val="00FA21C5"/>
    <w:rsid w:val="00FC11C2"/>
    <w:rsid w:val="00FD2F04"/>
    <w:rsid w:val="00FD46FC"/>
    <w:rsid w:val="00FD5B62"/>
    <w:rsid w:val="00FF7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4B38"/>
  <w15:docId w15:val="{CE58C807-B901-4DF8-845B-4D79826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01D3"/>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BC01D3"/>
    <w:pPr>
      <w:keepNext/>
      <w:keepLines/>
      <w:numPr>
        <w:ilvl w:val="1"/>
        <w:numId w:val="2"/>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BC01D3"/>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C01D3"/>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C01D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C01D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C01D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C01D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01D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BC01D3"/>
    <w:rPr>
      <w:rFonts w:ascii="Cambria" w:eastAsia="Times New Roman" w:hAnsi="Cambria" w:cs="Times New Roman"/>
      <w:b/>
      <w:bCs/>
      <w:color w:val="4F81BD"/>
      <w:sz w:val="26"/>
      <w:szCs w:val="26"/>
      <w:lang w:val="cs-CZ" w:eastAsia="cs-CZ"/>
    </w:rPr>
  </w:style>
  <w:style w:type="character" w:customStyle="1" w:styleId="Nadpis1Char">
    <w:name w:val="Nadpis 1 Char"/>
    <w:basedOn w:val="Standardnpsmoodstavce"/>
    <w:link w:val="Nadpis1"/>
    <w:uiPriority w:val="9"/>
    <w:rsid w:val="00BC01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C01D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C01D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C01D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C01D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C01D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C01D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01D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477F3"/>
    <w:pPr>
      <w:tabs>
        <w:tab w:val="center" w:pos="4536"/>
        <w:tab w:val="right" w:pos="9072"/>
      </w:tabs>
    </w:pPr>
  </w:style>
  <w:style w:type="character" w:customStyle="1" w:styleId="ZhlavChar">
    <w:name w:val="Záhlaví Char"/>
    <w:basedOn w:val="Standardnpsmoodstavce"/>
    <w:link w:val="Zhlav"/>
    <w:uiPriority w:val="99"/>
    <w:rsid w:val="00D477F3"/>
  </w:style>
  <w:style w:type="paragraph" w:styleId="Zpat">
    <w:name w:val="footer"/>
    <w:basedOn w:val="Normln"/>
    <w:link w:val="ZpatChar"/>
    <w:uiPriority w:val="99"/>
    <w:unhideWhenUsed/>
    <w:rsid w:val="00D477F3"/>
    <w:pPr>
      <w:tabs>
        <w:tab w:val="center" w:pos="4536"/>
        <w:tab w:val="right" w:pos="9072"/>
      </w:tabs>
    </w:pPr>
  </w:style>
  <w:style w:type="character" w:customStyle="1" w:styleId="ZpatChar">
    <w:name w:val="Zápatí Char"/>
    <w:basedOn w:val="Standardnpsmoodstavce"/>
    <w:link w:val="Zpat"/>
    <w:uiPriority w:val="99"/>
    <w:rsid w:val="00D477F3"/>
  </w:style>
  <w:style w:type="table" w:styleId="Mkatabulky">
    <w:name w:val="Table Grid"/>
    <w:basedOn w:val="Normlntabulka"/>
    <w:uiPriority w:val="39"/>
    <w:rsid w:val="0001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699"/>
    <w:pPr>
      <w:ind w:left="720"/>
      <w:contextualSpacing/>
    </w:pPr>
  </w:style>
  <w:style w:type="table" w:customStyle="1" w:styleId="Mkatabulky1">
    <w:name w:val="Mřížka tabulky1"/>
    <w:basedOn w:val="Normlntabulka"/>
    <w:next w:val="Mkatabulky"/>
    <w:uiPriority w:val="39"/>
    <w:rsid w:val="00102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7337">
      <w:bodyDiv w:val="1"/>
      <w:marLeft w:val="0"/>
      <w:marRight w:val="0"/>
      <w:marTop w:val="0"/>
      <w:marBottom w:val="0"/>
      <w:divBdr>
        <w:top w:val="none" w:sz="0" w:space="0" w:color="auto"/>
        <w:left w:val="none" w:sz="0" w:space="0" w:color="auto"/>
        <w:bottom w:val="none" w:sz="0" w:space="0" w:color="auto"/>
        <w:right w:val="none" w:sz="0" w:space="0" w:color="auto"/>
      </w:divBdr>
    </w:div>
    <w:div w:id="201601908">
      <w:bodyDiv w:val="1"/>
      <w:marLeft w:val="0"/>
      <w:marRight w:val="0"/>
      <w:marTop w:val="0"/>
      <w:marBottom w:val="0"/>
      <w:divBdr>
        <w:top w:val="none" w:sz="0" w:space="0" w:color="auto"/>
        <w:left w:val="none" w:sz="0" w:space="0" w:color="auto"/>
        <w:bottom w:val="none" w:sz="0" w:space="0" w:color="auto"/>
        <w:right w:val="none" w:sz="0" w:space="0" w:color="auto"/>
      </w:divBdr>
    </w:div>
    <w:div w:id="1115518629">
      <w:bodyDiv w:val="1"/>
      <w:marLeft w:val="0"/>
      <w:marRight w:val="0"/>
      <w:marTop w:val="0"/>
      <w:marBottom w:val="0"/>
      <w:divBdr>
        <w:top w:val="none" w:sz="0" w:space="0" w:color="auto"/>
        <w:left w:val="none" w:sz="0" w:space="0" w:color="auto"/>
        <w:bottom w:val="none" w:sz="0" w:space="0" w:color="auto"/>
        <w:right w:val="none" w:sz="0" w:space="0" w:color="auto"/>
      </w:divBdr>
    </w:div>
    <w:div w:id="1803304661">
      <w:bodyDiv w:val="1"/>
      <w:marLeft w:val="0"/>
      <w:marRight w:val="0"/>
      <w:marTop w:val="0"/>
      <w:marBottom w:val="0"/>
      <w:divBdr>
        <w:top w:val="none" w:sz="0" w:space="0" w:color="auto"/>
        <w:left w:val="none" w:sz="0" w:space="0" w:color="auto"/>
        <w:bottom w:val="none" w:sz="0" w:space="0" w:color="auto"/>
        <w:right w:val="none" w:sz="0" w:space="0" w:color="auto"/>
      </w:divBdr>
    </w:div>
    <w:div w:id="2056654780">
      <w:bodyDiv w:val="1"/>
      <w:marLeft w:val="0"/>
      <w:marRight w:val="0"/>
      <w:marTop w:val="0"/>
      <w:marBottom w:val="0"/>
      <w:divBdr>
        <w:top w:val="none" w:sz="0" w:space="0" w:color="auto"/>
        <w:left w:val="none" w:sz="0" w:space="0" w:color="auto"/>
        <w:bottom w:val="none" w:sz="0" w:space="0" w:color="auto"/>
        <w:right w:val="none" w:sz="0" w:space="0" w:color="auto"/>
      </w:divBdr>
    </w:div>
    <w:div w:id="208306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c.&#269;.st"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rc.&#269;.st" TargetMode="External"/><Relationship Id="rId4" Type="http://schemas.openxmlformats.org/officeDocument/2006/relationships/webSettings" Target="webSettings.xml"/><Relationship Id="rId9" Type="http://schemas.openxmlformats.org/officeDocument/2006/relationships/hyperlink" Target="http://parc.&#269;.st"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Kopie%20-%20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2565</Words>
  <Characters>15138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Heyrovský Evžen Ing.</dc:creator>
  <cp:lastModifiedBy>Zuzana Nikodymová Mgr.</cp:lastModifiedBy>
  <cp:revision>3</cp:revision>
  <cp:lastPrinted>2021-11-04T07:18:00Z</cp:lastPrinted>
  <dcterms:created xsi:type="dcterms:W3CDTF">2021-12-03T08:50:00Z</dcterms:created>
  <dcterms:modified xsi:type="dcterms:W3CDTF">2021-12-03T09:45:00Z</dcterms:modified>
</cp:coreProperties>
</file>