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2332" w14:textId="55CD25A5" w:rsidR="007525AE" w:rsidRPr="0037264A" w:rsidRDefault="007525AE" w:rsidP="007525AE">
      <w:pPr>
        <w:pStyle w:val="Nadpis7"/>
        <w:rPr>
          <w:rFonts w:ascii="Arial" w:hAnsi="Arial" w:cs="Arial"/>
          <w:szCs w:val="28"/>
        </w:rPr>
      </w:pPr>
      <w:bookmarkStart w:id="0" w:name="_GoBack"/>
      <w:bookmarkEnd w:id="0"/>
      <w:r w:rsidRPr="0037264A">
        <w:rPr>
          <w:rFonts w:ascii="Arial" w:hAnsi="Arial" w:cs="Arial"/>
          <w:szCs w:val="28"/>
        </w:rPr>
        <w:t>Dodatek č.</w:t>
      </w:r>
      <w:r w:rsidR="00610BE3">
        <w:rPr>
          <w:rFonts w:ascii="Arial" w:hAnsi="Arial" w:cs="Arial"/>
          <w:szCs w:val="28"/>
        </w:rPr>
        <w:t>3</w:t>
      </w:r>
      <w:r w:rsidRPr="0037264A">
        <w:rPr>
          <w:rFonts w:ascii="Arial" w:hAnsi="Arial" w:cs="Arial"/>
          <w:szCs w:val="28"/>
        </w:rPr>
        <w:t xml:space="preserve"> ke smlouvě o dílo</w:t>
      </w:r>
    </w:p>
    <w:p w14:paraId="3EB51393" w14:textId="77777777" w:rsidR="007525AE" w:rsidRPr="0037264A" w:rsidRDefault="007525AE" w:rsidP="007525AE">
      <w:pPr>
        <w:rPr>
          <w:rFonts w:cs="Arial"/>
          <w:szCs w:val="22"/>
        </w:rPr>
      </w:pPr>
      <w:r w:rsidRPr="0037264A">
        <w:rPr>
          <w:rFonts w:cs="Arial"/>
          <w:szCs w:val="22"/>
        </w:rPr>
        <w:t xml:space="preserve">                                               </w:t>
      </w:r>
    </w:p>
    <w:p w14:paraId="43BCC325" w14:textId="5112AC4B" w:rsidR="007525AE" w:rsidRPr="0037264A" w:rsidRDefault="007525AE" w:rsidP="007525AE">
      <w:pPr>
        <w:rPr>
          <w:rFonts w:cs="Arial"/>
          <w:szCs w:val="22"/>
        </w:rPr>
      </w:pPr>
      <w:r w:rsidRPr="0037264A">
        <w:rPr>
          <w:rFonts w:cs="Arial"/>
          <w:szCs w:val="22"/>
        </w:rPr>
        <w:t>č. zhotovitele 841/NBVA/010/2021</w:t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 xml:space="preserve">       č. objednatele SML2021-001</w:t>
      </w:r>
      <w:r w:rsidR="00BF0BB1">
        <w:rPr>
          <w:rFonts w:cs="Arial"/>
          <w:szCs w:val="22"/>
        </w:rPr>
        <w:t>.3</w:t>
      </w:r>
      <w:r w:rsidRPr="0037264A">
        <w:rPr>
          <w:rFonts w:cs="Arial"/>
          <w:szCs w:val="22"/>
        </w:rPr>
        <w:t>-Ko</w:t>
      </w:r>
    </w:p>
    <w:p w14:paraId="3B974CFD" w14:textId="77777777" w:rsidR="007525AE" w:rsidRPr="0037264A" w:rsidRDefault="007525AE" w:rsidP="007525AE">
      <w:pPr>
        <w:jc w:val="center"/>
        <w:rPr>
          <w:rFonts w:cs="Arial"/>
          <w:b/>
          <w:szCs w:val="22"/>
        </w:rPr>
      </w:pPr>
    </w:p>
    <w:p w14:paraId="36716AFD" w14:textId="497433DA" w:rsidR="007525AE" w:rsidRPr="0037264A" w:rsidRDefault="007525AE" w:rsidP="0037264A">
      <w:pPr>
        <w:ind w:right="1"/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uzavřená mezi smluvními stranami podle ustanovení § 2586 a násl. zákona č. 89/2012 Sb., občanský zákoník v platném znění.</w:t>
      </w:r>
    </w:p>
    <w:p w14:paraId="38224706" w14:textId="77777777" w:rsidR="007525AE" w:rsidRPr="0037264A" w:rsidRDefault="007525AE" w:rsidP="007525AE">
      <w:pPr>
        <w:rPr>
          <w:rFonts w:cs="Arial"/>
          <w:b/>
          <w:szCs w:val="22"/>
        </w:rPr>
      </w:pPr>
    </w:p>
    <w:p w14:paraId="160B863A" w14:textId="3DD416FA" w:rsidR="007525AE" w:rsidRPr="0037264A" w:rsidRDefault="007525AE" w:rsidP="007525AE">
      <w:pPr>
        <w:rPr>
          <w:rFonts w:cs="Arial"/>
          <w:b/>
          <w:bCs/>
          <w:szCs w:val="22"/>
        </w:rPr>
      </w:pPr>
      <w:r w:rsidRPr="0037264A">
        <w:rPr>
          <w:rFonts w:cs="Arial"/>
          <w:b/>
          <w:szCs w:val="22"/>
        </w:rPr>
        <w:t>Název zakázky:</w:t>
      </w:r>
      <w:r w:rsidR="0037264A">
        <w:rPr>
          <w:rFonts w:cs="Arial"/>
          <w:b/>
          <w:szCs w:val="22"/>
        </w:rPr>
        <w:tab/>
      </w:r>
      <w:r w:rsidRPr="0037264A">
        <w:rPr>
          <w:rFonts w:cs="Arial"/>
          <w:b/>
          <w:szCs w:val="22"/>
        </w:rPr>
        <w:t xml:space="preserve">          HRANICE – oprava kanalizace v ul. Jaselská</w:t>
      </w:r>
    </w:p>
    <w:p w14:paraId="532918C4" w14:textId="77777777" w:rsidR="007525AE" w:rsidRPr="0037264A" w:rsidRDefault="007525AE" w:rsidP="007525AE">
      <w:pPr>
        <w:rPr>
          <w:rFonts w:cs="Arial"/>
          <w:b/>
          <w:szCs w:val="22"/>
        </w:rPr>
      </w:pPr>
      <w:r w:rsidRPr="0037264A">
        <w:rPr>
          <w:rFonts w:cs="Arial"/>
          <w:b/>
          <w:bCs/>
          <w:szCs w:val="22"/>
        </w:rPr>
        <w:t xml:space="preserve">                                           </w:t>
      </w:r>
    </w:p>
    <w:p w14:paraId="6AA7EBCB" w14:textId="77777777" w:rsidR="007525AE" w:rsidRPr="0037264A" w:rsidRDefault="007525AE" w:rsidP="007525AE">
      <w:pPr>
        <w:rPr>
          <w:rFonts w:cs="Arial"/>
          <w:b/>
          <w:szCs w:val="22"/>
        </w:rPr>
      </w:pPr>
    </w:p>
    <w:p w14:paraId="470DCDB8" w14:textId="77777777" w:rsidR="007525AE" w:rsidRPr="0037264A" w:rsidRDefault="007525AE" w:rsidP="007525AE">
      <w:pPr>
        <w:rPr>
          <w:rFonts w:cs="Arial"/>
          <w:b/>
          <w:szCs w:val="22"/>
        </w:rPr>
      </w:pPr>
      <w:r w:rsidRPr="0037264A">
        <w:rPr>
          <w:rFonts w:cs="Arial"/>
          <w:b/>
          <w:szCs w:val="22"/>
        </w:rPr>
        <w:t>I. Smluvní strany</w:t>
      </w:r>
    </w:p>
    <w:p w14:paraId="7799F929" w14:textId="77777777" w:rsidR="007525AE" w:rsidRPr="0037264A" w:rsidRDefault="007525AE" w:rsidP="007525AE">
      <w:pPr>
        <w:jc w:val="both"/>
        <w:rPr>
          <w:rFonts w:cs="Arial"/>
          <w:b/>
          <w:szCs w:val="22"/>
        </w:rPr>
      </w:pPr>
    </w:p>
    <w:p w14:paraId="68F89A9F" w14:textId="21049892" w:rsidR="007525AE" w:rsidRPr="0037264A" w:rsidRDefault="0037264A" w:rsidP="003726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1.1.</w:t>
      </w:r>
      <w:r w:rsidR="007525AE" w:rsidRPr="0037264A">
        <w:rPr>
          <w:rFonts w:cs="Arial"/>
          <w:b/>
          <w:szCs w:val="22"/>
        </w:rPr>
        <w:t>OBJEDNATEL</w:t>
      </w:r>
      <w:r w:rsidR="007525AE" w:rsidRPr="0037264A">
        <w:rPr>
          <w:rFonts w:cs="Arial"/>
          <w:szCs w:val="22"/>
        </w:rPr>
        <w:t>:</w:t>
      </w:r>
    </w:p>
    <w:p w14:paraId="2450A200" w14:textId="77777777" w:rsidR="007525AE" w:rsidRPr="0037264A" w:rsidRDefault="007525AE" w:rsidP="007525AE">
      <w:pPr>
        <w:jc w:val="both"/>
        <w:rPr>
          <w:rFonts w:cs="Arial"/>
          <w:b/>
          <w:szCs w:val="22"/>
        </w:rPr>
      </w:pPr>
      <w:r w:rsidRPr="0037264A">
        <w:rPr>
          <w:rFonts w:cs="Arial"/>
          <w:b/>
          <w:szCs w:val="22"/>
        </w:rPr>
        <w:t>Vodovody a kanalizace Přerov, a.s.</w:t>
      </w:r>
    </w:p>
    <w:p w14:paraId="4463A47B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Šířava 482/21, Přerov I – Město, 750 02 Přerov</w:t>
      </w:r>
    </w:p>
    <w:p w14:paraId="3DA9CB4A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 xml:space="preserve">Zastoupený          </w:t>
      </w:r>
      <w:r w:rsidRPr="0037264A">
        <w:rPr>
          <w:rFonts w:cs="Arial"/>
          <w:szCs w:val="22"/>
        </w:rPr>
        <w:tab/>
        <w:t xml:space="preserve">: Michalem Záchou, předsedou představenstva </w:t>
      </w:r>
    </w:p>
    <w:p w14:paraId="35E8B019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IČO</w:t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>: 47674521</w:t>
      </w:r>
    </w:p>
    <w:p w14:paraId="3AB87D3C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DIČ</w:t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>: CZ47674521</w:t>
      </w:r>
    </w:p>
    <w:p w14:paraId="52A92B95" w14:textId="58C608FE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Bankovní účet</w:t>
      </w:r>
      <w:r w:rsid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 xml:space="preserve">: </w:t>
      </w:r>
      <w:r w:rsidR="001C1311">
        <w:rPr>
          <w:rFonts w:cs="Arial"/>
          <w:szCs w:val="22"/>
        </w:rPr>
        <w:t>xxxxxxxxxxxxx</w:t>
      </w:r>
      <w:r w:rsidRPr="0037264A">
        <w:rPr>
          <w:rFonts w:cs="Arial"/>
          <w:szCs w:val="22"/>
        </w:rPr>
        <w:tab/>
      </w:r>
    </w:p>
    <w:p w14:paraId="3EF9C33A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Telefon</w:t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>: 581 299 111</w:t>
      </w:r>
    </w:p>
    <w:p w14:paraId="0EC36895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 xml:space="preserve">E-mail                         : </w:t>
      </w:r>
      <w:hyperlink r:id="rId5" w:history="1">
        <w:r w:rsidRPr="0037264A">
          <w:rPr>
            <w:rStyle w:val="Hypertextovodkaz"/>
            <w:rFonts w:cs="Arial"/>
            <w:szCs w:val="22"/>
          </w:rPr>
          <w:t>sekretariat@vakpr.cz</w:t>
        </w:r>
      </w:hyperlink>
    </w:p>
    <w:p w14:paraId="798FCDCE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 xml:space="preserve">Zápis v obchodním rejstříku vedený Krajským soudem v Ostravě v oddíle B, vložce č. 675  </w:t>
      </w:r>
    </w:p>
    <w:p w14:paraId="1CD74216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(dále jen objednatel)</w:t>
      </w:r>
    </w:p>
    <w:p w14:paraId="090F0F5A" w14:textId="77777777" w:rsidR="007525AE" w:rsidRPr="0037264A" w:rsidRDefault="007525AE" w:rsidP="007525AE">
      <w:pPr>
        <w:jc w:val="both"/>
        <w:rPr>
          <w:rFonts w:cs="Arial"/>
          <w:b/>
          <w:szCs w:val="22"/>
        </w:rPr>
      </w:pPr>
    </w:p>
    <w:p w14:paraId="21CC9C81" w14:textId="18F5F6EF" w:rsidR="007525AE" w:rsidRPr="0037264A" w:rsidRDefault="0037264A" w:rsidP="0037264A">
      <w:pPr>
        <w:rPr>
          <w:rFonts w:cs="Arial"/>
          <w:caps/>
          <w:szCs w:val="22"/>
        </w:rPr>
      </w:pPr>
      <w:r>
        <w:rPr>
          <w:rFonts w:cs="Arial"/>
          <w:b/>
          <w:szCs w:val="22"/>
        </w:rPr>
        <w:t>1.2.</w:t>
      </w:r>
      <w:r w:rsidR="007525AE" w:rsidRPr="0037264A">
        <w:rPr>
          <w:rFonts w:cs="Arial"/>
          <w:b/>
          <w:szCs w:val="22"/>
        </w:rPr>
        <w:t>ZHOTOVITEL:</w:t>
      </w:r>
      <w:r w:rsidR="007525AE" w:rsidRPr="0037264A">
        <w:rPr>
          <w:rFonts w:cs="Arial"/>
          <w:szCs w:val="22"/>
        </w:rPr>
        <w:tab/>
      </w:r>
    </w:p>
    <w:p w14:paraId="419CCC2B" w14:textId="77777777" w:rsidR="007525AE" w:rsidRPr="0037264A" w:rsidRDefault="007525AE" w:rsidP="007525AE">
      <w:pPr>
        <w:jc w:val="both"/>
        <w:rPr>
          <w:rFonts w:cs="Arial"/>
          <w:b/>
          <w:szCs w:val="22"/>
        </w:rPr>
      </w:pPr>
      <w:r w:rsidRPr="0037264A">
        <w:rPr>
          <w:rFonts w:cs="Arial"/>
          <w:b/>
          <w:szCs w:val="22"/>
        </w:rPr>
        <w:t>STRABAG a.s.</w:t>
      </w:r>
    </w:p>
    <w:p w14:paraId="37515627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Kačírkova 982/4, 158 00 Praha 5</w:t>
      </w:r>
    </w:p>
    <w:p w14:paraId="4662E96A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 xml:space="preserve">Zastoupený          </w:t>
      </w:r>
      <w:r w:rsidRPr="0037264A">
        <w:rPr>
          <w:rFonts w:cs="Arial"/>
          <w:szCs w:val="22"/>
        </w:rPr>
        <w:tab/>
        <w:t>: Ing. Svatopluk Novák, ředitel Oblasti Střed</w:t>
      </w:r>
    </w:p>
    <w:p w14:paraId="5BA159C7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 xml:space="preserve">  Ing. Vítězslav </w:t>
      </w:r>
      <w:proofErr w:type="spellStart"/>
      <w:r w:rsidRPr="0037264A">
        <w:rPr>
          <w:rFonts w:cs="Arial"/>
          <w:szCs w:val="22"/>
        </w:rPr>
        <w:t>Bujnoch</w:t>
      </w:r>
      <w:proofErr w:type="spellEnd"/>
      <w:r w:rsidRPr="0037264A">
        <w:rPr>
          <w:rFonts w:cs="Arial"/>
          <w:szCs w:val="22"/>
        </w:rPr>
        <w:t>, vedoucí OTÚ Oblasti Střed</w:t>
      </w:r>
    </w:p>
    <w:p w14:paraId="57FE1211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 xml:space="preserve">  Na základě plné moci</w:t>
      </w:r>
    </w:p>
    <w:p w14:paraId="4907E9CC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IČO</w:t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>: 608 38 744</w:t>
      </w:r>
    </w:p>
    <w:p w14:paraId="4FA105DC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DIČ</w:t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>: CZ60838744</w:t>
      </w:r>
    </w:p>
    <w:p w14:paraId="6F6A9F16" w14:textId="48367C00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Bankovní účet</w:t>
      </w:r>
      <w:r w:rsid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 xml:space="preserve">: </w:t>
      </w:r>
      <w:proofErr w:type="spellStart"/>
      <w:r w:rsidR="001C1311">
        <w:rPr>
          <w:rFonts w:cs="Arial"/>
          <w:szCs w:val="22"/>
        </w:rPr>
        <w:t>xxxxxxxxxxx</w:t>
      </w:r>
      <w:proofErr w:type="spellEnd"/>
    </w:p>
    <w:p w14:paraId="68660AD9" w14:textId="148E0FCE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 xml:space="preserve">  </w:t>
      </w:r>
      <w:proofErr w:type="spellStart"/>
      <w:r w:rsidR="001C1311">
        <w:rPr>
          <w:rFonts w:cs="Arial"/>
          <w:szCs w:val="22"/>
        </w:rPr>
        <w:t>xxxxxxxxxxxxx</w:t>
      </w:r>
      <w:proofErr w:type="spellEnd"/>
      <w:r w:rsidRPr="0037264A">
        <w:rPr>
          <w:rFonts w:cs="Arial"/>
          <w:szCs w:val="22"/>
        </w:rPr>
        <w:tab/>
      </w:r>
    </w:p>
    <w:p w14:paraId="2DBB0A6A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Telefon</w:t>
      </w:r>
      <w:r w:rsidRPr="0037264A">
        <w:rPr>
          <w:rFonts w:cs="Arial"/>
          <w:szCs w:val="22"/>
        </w:rPr>
        <w:tab/>
      </w:r>
      <w:r w:rsidRPr="0037264A">
        <w:rPr>
          <w:rFonts w:cs="Arial"/>
          <w:szCs w:val="22"/>
        </w:rPr>
        <w:tab/>
        <w:t>: 585 206 668</w:t>
      </w:r>
    </w:p>
    <w:p w14:paraId="7B8B4757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 xml:space="preserve">E-mail                        : </w:t>
      </w:r>
      <w:hyperlink r:id="rId6" w:history="1">
        <w:r w:rsidRPr="0037264A">
          <w:rPr>
            <w:rStyle w:val="Hypertextovodkaz"/>
            <w:rFonts w:cs="Arial"/>
            <w:szCs w:val="22"/>
          </w:rPr>
          <w:t>strabag.brno@strabag.com</w:t>
        </w:r>
      </w:hyperlink>
      <w:r w:rsidRPr="0037264A">
        <w:rPr>
          <w:rFonts w:cs="Arial"/>
          <w:szCs w:val="22"/>
        </w:rPr>
        <w:t xml:space="preserve"> </w:t>
      </w:r>
    </w:p>
    <w:p w14:paraId="293CD5B5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Zápis v obchodním rejstříku vedený u MS soudu, v oddíle B, vložce č. 7634</w:t>
      </w:r>
      <w:r w:rsidRPr="0037264A">
        <w:rPr>
          <w:rFonts w:cs="Arial"/>
          <w:szCs w:val="22"/>
        </w:rPr>
        <w:tab/>
      </w:r>
    </w:p>
    <w:p w14:paraId="1DDF5966" w14:textId="77777777" w:rsidR="007525AE" w:rsidRPr="0037264A" w:rsidRDefault="007525AE" w:rsidP="007525AE">
      <w:pPr>
        <w:jc w:val="both"/>
        <w:rPr>
          <w:rFonts w:cs="Arial"/>
          <w:szCs w:val="22"/>
        </w:rPr>
      </w:pPr>
      <w:r w:rsidRPr="0037264A">
        <w:rPr>
          <w:rFonts w:cs="Arial"/>
          <w:szCs w:val="22"/>
        </w:rPr>
        <w:t>(dále jen zhotovitel)</w:t>
      </w:r>
    </w:p>
    <w:p w14:paraId="5EE41FE0" w14:textId="6D90223B" w:rsidR="00CD7920" w:rsidRPr="0037264A" w:rsidRDefault="00CD7920">
      <w:pPr>
        <w:rPr>
          <w:rFonts w:cs="Arial"/>
          <w:szCs w:val="22"/>
        </w:rPr>
      </w:pPr>
    </w:p>
    <w:p w14:paraId="0E988E47" w14:textId="13861CEA" w:rsidR="007525AE" w:rsidRPr="0037264A" w:rsidRDefault="007525AE" w:rsidP="007525AE">
      <w:pPr>
        <w:pStyle w:val="Nadpis1"/>
        <w:spacing w:after="120"/>
        <w:ind w:left="431" w:hanging="431"/>
        <w:jc w:val="center"/>
        <w:rPr>
          <w:rFonts w:ascii="Arial" w:hAnsi="Arial" w:cs="Arial"/>
          <w:b/>
          <w:caps/>
          <w:color w:val="auto"/>
        </w:rPr>
      </w:pPr>
      <w:r w:rsidRPr="0037264A">
        <w:rPr>
          <w:rFonts w:ascii="Arial" w:hAnsi="Arial" w:cs="Arial"/>
          <w:b/>
          <w:caps/>
          <w:color w:val="auto"/>
        </w:rPr>
        <w:t>Předmět dodatku</w:t>
      </w:r>
    </w:p>
    <w:p w14:paraId="3769D8BB" w14:textId="77777777" w:rsidR="0037264A" w:rsidRDefault="0037264A" w:rsidP="007525AE">
      <w:pPr>
        <w:pStyle w:val="Nadpis2"/>
        <w:spacing w:before="100"/>
        <w:ind w:left="578" w:hanging="578"/>
        <w:rPr>
          <w:rFonts w:ascii="Arial" w:hAnsi="Arial" w:cs="Arial"/>
          <w:color w:val="auto"/>
          <w:sz w:val="22"/>
          <w:szCs w:val="22"/>
        </w:rPr>
      </w:pPr>
    </w:p>
    <w:p w14:paraId="4CBA9352" w14:textId="7182865F" w:rsidR="00BF4590" w:rsidRDefault="007525AE" w:rsidP="007525AE">
      <w:pPr>
        <w:pStyle w:val="Nadpis2"/>
        <w:spacing w:before="100"/>
        <w:ind w:left="578" w:hanging="578"/>
        <w:rPr>
          <w:rFonts w:ascii="Arial" w:hAnsi="Arial" w:cs="Arial"/>
          <w:color w:val="auto"/>
          <w:sz w:val="22"/>
          <w:szCs w:val="22"/>
        </w:rPr>
      </w:pPr>
      <w:r w:rsidRPr="00DD4E59">
        <w:rPr>
          <w:rFonts w:ascii="Arial" w:hAnsi="Arial" w:cs="Arial"/>
          <w:color w:val="auto"/>
          <w:sz w:val="22"/>
          <w:szCs w:val="22"/>
        </w:rPr>
        <w:t>Smluvní strany uzavřely dne 02.03.2021 smlouvu o dílo č. 841/NBVA/010/2021</w:t>
      </w:r>
      <w:r w:rsidR="00BF459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D96F331" w14:textId="5747EFE5" w:rsidR="007525AE" w:rsidRPr="00DD4E59" w:rsidRDefault="00BF4590" w:rsidP="007525AE">
      <w:pPr>
        <w:pStyle w:val="Nadpis2"/>
        <w:spacing w:before="100"/>
        <w:ind w:left="578"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č. objednatele SML2021-001-Ko</w:t>
      </w:r>
    </w:p>
    <w:p w14:paraId="72FC5785" w14:textId="77777777" w:rsidR="007525AE" w:rsidRPr="00DD4E59" w:rsidRDefault="007525AE" w:rsidP="007525AE">
      <w:pPr>
        <w:ind w:left="578"/>
        <w:rPr>
          <w:rFonts w:cs="Arial"/>
        </w:rPr>
      </w:pPr>
    </w:p>
    <w:p w14:paraId="3DC6239B" w14:textId="7CE031F7" w:rsidR="008105B2" w:rsidRDefault="007525AE" w:rsidP="003F75BE">
      <w:pPr>
        <w:rPr>
          <w:rFonts w:cs="Arial"/>
        </w:rPr>
      </w:pPr>
      <w:r w:rsidRPr="003F75BE">
        <w:rPr>
          <w:rFonts w:cs="Arial"/>
        </w:rPr>
        <w:t xml:space="preserve">Smluvní strany uzavírají tento dodatek č. </w:t>
      </w:r>
      <w:r w:rsidR="00610BE3">
        <w:rPr>
          <w:rFonts w:cs="Arial"/>
        </w:rPr>
        <w:t>3</w:t>
      </w:r>
      <w:r w:rsidRPr="003F75BE">
        <w:rPr>
          <w:rFonts w:cs="Arial"/>
        </w:rPr>
        <w:t xml:space="preserve"> z </w:t>
      </w:r>
      <w:r w:rsidRPr="003B7F99">
        <w:rPr>
          <w:rFonts w:cs="Arial"/>
        </w:rPr>
        <w:t>důvodů změn při provádění díla.</w:t>
      </w:r>
    </w:p>
    <w:p w14:paraId="1C4BD85F" w14:textId="7F1AAF5B" w:rsidR="003B7F99" w:rsidRDefault="003B7F99" w:rsidP="003F75BE">
      <w:pPr>
        <w:rPr>
          <w:rFonts w:cs="Arial"/>
        </w:rPr>
      </w:pPr>
      <w:r>
        <w:rPr>
          <w:rFonts w:cs="Arial"/>
        </w:rPr>
        <w:tab/>
      </w:r>
    </w:p>
    <w:p w14:paraId="73746B03" w14:textId="2CBBAD15" w:rsidR="003B7F99" w:rsidRDefault="00BF0BB1" w:rsidP="003F75BE">
      <w:pPr>
        <w:rPr>
          <w:rFonts w:cs="Arial"/>
        </w:rPr>
      </w:pPr>
      <w:r>
        <w:rPr>
          <w:rFonts w:cs="Arial"/>
        </w:rPr>
        <w:t>Dokončovací práce byly po dohodě objednatele a zhotovitele provedeny v menším rozsahu oproti PD.</w:t>
      </w:r>
    </w:p>
    <w:p w14:paraId="6FCA22F0" w14:textId="77777777" w:rsidR="003B7F99" w:rsidRPr="003F75BE" w:rsidRDefault="003B7F99" w:rsidP="003F75BE">
      <w:pPr>
        <w:rPr>
          <w:rFonts w:cs="Arial"/>
        </w:rPr>
      </w:pPr>
    </w:p>
    <w:p w14:paraId="14D370BC" w14:textId="7554EB76" w:rsidR="007525AE" w:rsidRDefault="007525AE"/>
    <w:p w14:paraId="1B11256E" w14:textId="77777777" w:rsidR="00DD4E59" w:rsidRDefault="00DD4E59"/>
    <w:p w14:paraId="50F99202" w14:textId="035DA4C9" w:rsidR="00DD4E59" w:rsidRDefault="00DD4E59"/>
    <w:p w14:paraId="3A87611A" w14:textId="77777777" w:rsidR="0037264A" w:rsidRDefault="0037264A"/>
    <w:p w14:paraId="295923EB" w14:textId="77777777" w:rsidR="008105B2" w:rsidRDefault="008105B2" w:rsidP="00BF4590">
      <w:pPr>
        <w:jc w:val="both"/>
        <w:rPr>
          <w:rFonts w:cs="Arial"/>
        </w:rPr>
      </w:pPr>
    </w:p>
    <w:p w14:paraId="6EF4957A" w14:textId="546A19A5" w:rsidR="00BF4590" w:rsidRDefault="00BF4590" w:rsidP="00BF4590">
      <w:pPr>
        <w:rPr>
          <w:rFonts w:cs="Arial"/>
        </w:rPr>
      </w:pPr>
      <w:r w:rsidRPr="00DD4E59">
        <w:rPr>
          <w:rFonts w:cs="Arial"/>
        </w:rPr>
        <w:t xml:space="preserve">Dochází </w:t>
      </w:r>
      <w:r w:rsidR="008105B2">
        <w:rPr>
          <w:rFonts w:cs="Arial"/>
        </w:rPr>
        <w:t xml:space="preserve">tak </w:t>
      </w:r>
      <w:r w:rsidRPr="00DD4E59">
        <w:rPr>
          <w:rFonts w:cs="Arial"/>
        </w:rPr>
        <w:t xml:space="preserve">ke změně článku </w:t>
      </w:r>
      <w:r w:rsidRPr="00DD4E59">
        <w:rPr>
          <w:rFonts w:cs="Arial"/>
          <w:b/>
          <w:bCs/>
        </w:rPr>
        <w:t xml:space="preserve">V. </w:t>
      </w:r>
      <w:r>
        <w:rPr>
          <w:rFonts w:cs="Arial"/>
          <w:b/>
          <w:bCs/>
        </w:rPr>
        <w:t>Cena za dílo</w:t>
      </w:r>
      <w:r w:rsidRPr="00DD4E59">
        <w:rPr>
          <w:rFonts w:cs="Arial"/>
          <w:b/>
          <w:bCs/>
        </w:rPr>
        <w:t xml:space="preserve"> </w:t>
      </w:r>
      <w:r w:rsidRPr="00DD4E59">
        <w:rPr>
          <w:rFonts w:cs="Arial"/>
        </w:rPr>
        <w:t>a to takto:</w:t>
      </w:r>
    </w:p>
    <w:p w14:paraId="38175225" w14:textId="77777777" w:rsidR="00BF4590" w:rsidRDefault="00BF4590" w:rsidP="00BF4590">
      <w:pPr>
        <w:rPr>
          <w:rFonts w:cs="Arial"/>
        </w:rPr>
      </w:pPr>
    </w:p>
    <w:p w14:paraId="7A1E4B28" w14:textId="77777777" w:rsidR="00BF4590" w:rsidRDefault="00BF4590" w:rsidP="00BF4590">
      <w:pPr>
        <w:rPr>
          <w:b/>
          <w:bCs/>
          <w:i/>
          <w:iCs/>
        </w:rPr>
      </w:pPr>
      <w:r w:rsidRPr="00EF53FB">
        <w:rPr>
          <w:b/>
          <w:bCs/>
          <w:i/>
          <w:iCs/>
        </w:rPr>
        <w:t>Nové znění:</w:t>
      </w:r>
    </w:p>
    <w:p w14:paraId="63C9A5FE" w14:textId="77777777" w:rsidR="00BF4590" w:rsidRDefault="00BF4590" w:rsidP="00BF4590">
      <w:pPr>
        <w:rPr>
          <w:rFonts w:cs="Arial"/>
        </w:rPr>
      </w:pPr>
    </w:p>
    <w:p w14:paraId="49F1F3EA" w14:textId="77BFDD78" w:rsidR="00BF4590" w:rsidRPr="00DD4E59" w:rsidRDefault="00BF4590" w:rsidP="00BF4590">
      <w:pPr>
        <w:rPr>
          <w:rFonts w:cs="Arial"/>
        </w:rPr>
      </w:pPr>
      <w:r w:rsidRPr="000029CE">
        <w:rPr>
          <w:rFonts w:cs="Arial"/>
          <w:b/>
          <w:bCs/>
          <w:u w:val="single"/>
        </w:rPr>
        <w:t>V. Cena za dílo</w:t>
      </w:r>
      <w:r w:rsidRPr="00DD4E59">
        <w:rPr>
          <w:rFonts w:cs="Arial"/>
          <w:b/>
          <w:bCs/>
        </w:rPr>
        <w:t xml:space="preserve"> </w:t>
      </w:r>
    </w:p>
    <w:p w14:paraId="62272E66" w14:textId="77777777" w:rsidR="00BF4590" w:rsidRPr="000029CE" w:rsidRDefault="00BF4590" w:rsidP="00BF4590">
      <w:pPr>
        <w:rPr>
          <w:rFonts w:cs="Arial"/>
          <w:b/>
          <w:bCs/>
          <w:i/>
          <w:iCs/>
        </w:rPr>
      </w:pPr>
    </w:p>
    <w:p w14:paraId="142BE975" w14:textId="3B98B2BE" w:rsidR="00BF4590" w:rsidRPr="000029CE" w:rsidRDefault="00BF4590" w:rsidP="00BF4590">
      <w:pPr>
        <w:rPr>
          <w:rFonts w:cs="Arial"/>
        </w:rPr>
      </w:pPr>
      <w:r w:rsidRPr="000029CE">
        <w:rPr>
          <w:rFonts w:cs="Arial"/>
        </w:rPr>
        <w:t xml:space="preserve">Cena </w:t>
      </w:r>
      <w:r w:rsidR="00610BE3">
        <w:rPr>
          <w:rFonts w:cs="Arial"/>
        </w:rPr>
        <w:t>po dodatku č. 2</w:t>
      </w:r>
      <w:r w:rsidRPr="000029CE">
        <w:rPr>
          <w:rFonts w:cs="Arial"/>
        </w:rPr>
        <w:tab/>
      </w:r>
      <w:r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="00062773">
        <w:rPr>
          <w:rFonts w:cs="Arial"/>
        </w:rPr>
        <w:t>3</w:t>
      </w:r>
      <w:r w:rsidR="00610BE3">
        <w:rPr>
          <w:rFonts w:cs="Arial"/>
        </w:rPr>
        <w:t> 115 395,06</w:t>
      </w:r>
      <w:r w:rsidRPr="000029CE">
        <w:rPr>
          <w:rFonts w:cs="Arial"/>
        </w:rPr>
        <w:t xml:space="preserve"> Kč bez DPH</w:t>
      </w:r>
    </w:p>
    <w:p w14:paraId="0A075384" w14:textId="0873510E" w:rsidR="00BF4590" w:rsidRPr="000029CE" w:rsidRDefault="00BF4590" w:rsidP="00BF4590">
      <w:pPr>
        <w:rPr>
          <w:rFonts w:cs="Arial"/>
          <w:u w:val="single"/>
        </w:rPr>
      </w:pPr>
      <w:r w:rsidRPr="000029CE">
        <w:rPr>
          <w:rFonts w:cs="Arial"/>
          <w:u w:val="single"/>
        </w:rPr>
        <w:t xml:space="preserve">Cena </w:t>
      </w:r>
      <w:proofErr w:type="spellStart"/>
      <w:r w:rsidRPr="000029CE">
        <w:rPr>
          <w:rFonts w:cs="Arial"/>
          <w:u w:val="single"/>
        </w:rPr>
        <w:t>méněprací</w:t>
      </w:r>
      <w:proofErr w:type="spellEnd"/>
      <w:r>
        <w:rPr>
          <w:rFonts w:cs="Arial"/>
          <w:u w:val="single"/>
        </w:rPr>
        <w:t xml:space="preserve"> </w:t>
      </w:r>
      <w:r w:rsidRPr="00E94C65">
        <w:rPr>
          <w:rFonts w:cs="Arial"/>
          <w:u w:val="single"/>
        </w:rPr>
        <w:t>dle tohoto dodatku</w:t>
      </w:r>
      <w:r>
        <w:rPr>
          <w:rFonts w:cs="Arial"/>
          <w:u w:val="single"/>
        </w:rPr>
        <w:t xml:space="preserve"> č.</w:t>
      </w:r>
      <w:r w:rsidR="00610BE3">
        <w:rPr>
          <w:rFonts w:cs="Arial"/>
          <w:u w:val="single"/>
        </w:rPr>
        <w:t>3</w:t>
      </w:r>
      <w:r w:rsidRPr="000029CE">
        <w:rPr>
          <w:rFonts w:cs="Arial"/>
          <w:u w:val="single"/>
        </w:rPr>
        <w:tab/>
      </w:r>
      <w:r w:rsidRPr="000029CE">
        <w:rPr>
          <w:rFonts w:cs="Arial"/>
          <w:u w:val="single"/>
        </w:rPr>
        <w:tab/>
      </w:r>
      <w:r w:rsidR="00610BE3">
        <w:rPr>
          <w:rFonts w:cs="Arial"/>
          <w:u w:val="single"/>
        </w:rPr>
        <w:t xml:space="preserve">  </w:t>
      </w:r>
      <w:r w:rsidRPr="000029CE">
        <w:rPr>
          <w:rFonts w:cs="Arial"/>
          <w:u w:val="single"/>
        </w:rPr>
        <w:t xml:space="preserve"> - </w:t>
      </w:r>
      <w:r w:rsidR="00610BE3">
        <w:rPr>
          <w:rFonts w:cs="Arial"/>
          <w:u w:val="single"/>
        </w:rPr>
        <w:t>30 180,00</w:t>
      </w:r>
      <w:r w:rsidRPr="000029CE">
        <w:rPr>
          <w:rFonts w:cs="Arial"/>
          <w:u w:val="single"/>
        </w:rPr>
        <w:t xml:space="preserve"> Kč bez DPH</w:t>
      </w:r>
    </w:p>
    <w:p w14:paraId="561B9D08" w14:textId="5C0DED25" w:rsidR="00BF4590" w:rsidRPr="000029CE" w:rsidRDefault="00BF4590" w:rsidP="00BF4590">
      <w:pPr>
        <w:rPr>
          <w:rFonts w:cs="Arial"/>
          <w:b/>
          <w:bCs/>
        </w:rPr>
      </w:pPr>
      <w:r>
        <w:rPr>
          <w:rFonts w:cs="Arial"/>
          <w:b/>
          <w:bCs/>
        </w:rPr>
        <w:t>Nová c</w:t>
      </w:r>
      <w:r w:rsidRPr="000029CE">
        <w:rPr>
          <w:rFonts w:cs="Arial"/>
          <w:b/>
          <w:bCs/>
        </w:rPr>
        <w:t xml:space="preserve">elková cena </w:t>
      </w:r>
      <w:r w:rsidR="00610BE3">
        <w:rPr>
          <w:rFonts w:cs="Arial"/>
          <w:b/>
          <w:bCs/>
        </w:rPr>
        <w:t>vč.</w:t>
      </w:r>
      <w:r>
        <w:rPr>
          <w:rFonts w:cs="Arial"/>
          <w:b/>
          <w:bCs/>
        </w:rPr>
        <w:t xml:space="preserve"> dodat</w:t>
      </w:r>
      <w:r w:rsidR="00610BE3">
        <w:rPr>
          <w:rFonts w:cs="Arial"/>
          <w:b/>
          <w:bCs/>
        </w:rPr>
        <w:t>ku</w:t>
      </w:r>
      <w:r>
        <w:rPr>
          <w:rFonts w:cs="Arial"/>
          <w:b/>
          <w:bCs/>
        </w:rPr>
        <w:t xml:space="preserve"> č.</w:t>
      </w:r>
      <w:r w:rsidR="00610BE3">
        <w:rPr>
          <w:rFonts w:cs="Arial"/>
          <w:b/>
          <w:bCs/>
        </w:rPr>
        <w:t>3</w:t>
      </w:r>
      <w:r>
        <w:rPr>
          <w:rFonts w:cs="Arial"/>
          <w:b/>
          <w:bCs/>
        </w:rPr>
        <w:t>)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062773">
        <w:rPr>
          <w:rFonts w:cs="Arial"/>
          <w:b/>
          <w:bCs/>
        </w:rPr>
        <w:t>3</w:t>
      </w:r>
      <w:r w:rsidR="00610BE3">
        <w:rPr>
          <w:rFonts w:cs="Arial"/>
          <w:b/>
          <w:bCs/>
        </w:rPr>
        <w:t> 085 215,06</w:t>
      </w:r>
      <w:r w:rsidRPr="000029CE">
        <w:rPr>
          <w:rFonts w:cs="Arial"/>
          <w:b/>
          <w:bCs/>
        </w:rPr>
        <w:t xml:space="preserve"> Kč bez DPH</w:t>
      </w:r>
      <w:r w:rsidRPr="000029CE">
        <w:rPr>
          <w:rFonts w:cs="Arial"/>
          <w:b/>
          <w:bCs/>
        </w:rPr>
        <w:tab/>
      </w:r>
    </w:p>
    <w:p w14:paraId="7C6430F1" w14:textId="77777777" w:rsidR="00BF4590" w:rsidRPr="000029CE" w:rsidRDefault="00BF4590" w:rsidP="00BF4590">
      <w:pPr>
        <w:rPr>
          <w:rFonts w:cs="Arial"/>
        </w:rPr>
      </w:pPr>
    </w:p>
    <w:p w14:paraId="22E02C6B" w14:textId="77777777" w:rsidR="00DD4E59" w:rsidRPr="0037264A" w:rsidRDefault="00DD4E59" w:rsidP="00DD4E59">
      <w:pPr>
        <w:pStyle w:val="Nadpis1"/>
        <w:spacing w:before="360"/>
        <w:ind w:left="357" w:hanging="431"/>
        <w:jc w:val="center"/>
        <w:rPr>
          <w:rFonts w:ascii="Arial" w:hAnsi="Arial" w:cs="Arial"/>
          <w:b/>
          <w:caps/>
          <w:color w:val="auto"/>
        </w:rPr>
      </w:pPr>
      <w:r w:rsidRPr="0037264A">
        <w:rPr>
          <w:rFonts w:ascii="Arial" w:hAnsi="Arial" w:cs="Arial"/>
          <w:b/>
          <w:caps/>
          <w:color w:val="auto"/>
        </w:rPr>
        <w:t>Závěrečná ustanovení DODATKU</w:t>
      </w:r>
    </w:p>
    <w:p w14:paraId="234DE7E9" w14:textId="0D14BC3F" w:rsidR="00DD4E59" w:rsidRDefault="00DD4E59"/>
    <w:p w14:paraId="6F867947" w14:textId="51A25CDB" w:rsidR="00DD4E59" w:rsidRPr="00DD4E59" w:rsidRDefault="00DD4E59">
      <w:pPr>
        <w:rPr>
          <w:rFonts w:cs="Arial"/>
        </w:rPr>
      </w:pPr>
      <w:r w:rsidRPr="00DD4E59">
        <w:rPr>
          <w:rFonts w:cs="Arial"/>
        </w:rPr>
        <w:t>Ostatní ujednání smlouvy o dílo zůstávají beze změny.</w:t>
      </w:r>
    </w:p>
    <w:p w14:paraId="5CD10E54" w14:textId="5B1FA560" w:rsidR="00DD4E59" w:rsidRPr="00DD4E59" w:rsidRDefault="00DD4E59">
      <w:pPr>
        <w:rPr>
          <w:rFonts w:cs="Arial"/>
        </w:rPr>
      </w:pPr>
    </w:p>
    <w:p w14:paraId="120FBE7F" w14:textId="008C3E9B" w:rsidR="009767C2" w:rsidRDefault="009767C2">
      <w:pPr>
        <w:rPr>
          <w:rFonts w:cs="Arial"/>
          <w:szCs w:val="22"/>
        </w:rPr>
      </w:pPr>
      <w:r>
        <w:rPr>
          <w:rFonts w:cs="Arial"/>
          <w:szCs w:val="22"/>
        </w:rPr>
        <w:t>Dodatek je vyhotoven ve 4 vyhotoveních s platností originálu. Každý ze smluvních stran obdrží po dvou kusech.</w:t>
      </w:r>
    </w:p>
    <w:p w14:paraId="3C26492A" w14:textId="77777777" w:rsidR="009767C2" w:rsidRDefault="009767C2">
      <w:pPr>
        <w:rPr>
          <w:rFonts w:cs="Arial"/>
          <w:szCs w:val="22"/>
        </w:rPr>
      </w:pPr>
    </w:p>
    <w:p w14:paraId="68182D30" w14:textId="010BC8E2" w:rsidR="00DD4E59" w:rsidRPr="00DD4E59" w:rsidRDefault="00DD4E59">
      <w:pPr>
        <w:rPr>
          <w:rFonts w:cs="Arial"/>
          <w:szCs w:val="22"/>
        </w:rPr>
      </w:pPr>
      <w:r w:rsidRPr="00DD4E59">
        <w:rPr>
          <w:rFonts w:cs="Arial"/>
          <w:szCs w:val="22"/>
        </w:rPr>
        <w:t>Tento dodatek nabývá platnosti a účinnosti v den jeho podpisu oběma smluvními stranami.</w:t>
      </w:r>
    </w:p>
    <w:p w14:paraId="62707585" w14:textId="25153A7E" w:rsidR="00DD4E59" w:rsidRPr="00DD4E59" w:rsidRDefault="00DD4E59">
      <w:pPr>
        <w:rPr>
          <w:rFonts w:cs="Arial"/>
        </w:rPr>
      </w:pPr>
    </w:p>
    <w:p w14:paraId="35C26D12" w14:textId="77777777" w:rsidR="00DD4E59" w:rsidRPr="00DD4E59" w:rsidRDefault="00DD4E59" w:rsidP="00DD4E59">
      <w:pPr>
        <w:pStyle w:val="Nadpis2"/>
        <w:spacing w:before="0"/>
        <w:contextualSpacing/>
        <w:rPr>
          <w:rFonts w:ascii="Arial" w:hAnsi="Arial" w:cs="Arial"/>
          <w:color w:val="auto"/>
          <w:sz w:val="22"/>
          <w:szCs w:val="22"/>
        </w:rPr>
      </w:pPr>
      <w:r w:rsidRPr="00DD4E59">
        <w:rPr>
          <w:rFonts w:ascii="Arial" w:hAnsi="Arial" w:cs="Arial"/>
          <w:color w:val="auto"/>
          <w:sz w:val="22"/>
          <w:szCs w:val="22"/>
        </w:rPr>
        <w:t xml:space="preserve">Obě strany se zavazují svým podpisem, že se seznámily s celým obsahem tohoto dodatku a </w:t>
      </w:r>
    </w:p>
    <w:p w14:paraId="7EDF0A53" w14:textId="1EEE5569" w:rsidR="00DD4E59" w:rsidRPr="00DD4E59" w:rsidRDefault="00DD4E59" w:rsidP="00DD4E59">
      <w:pPr>
        <w:pStyle w:val="Nadpis2"/>
        <w:spacing w:before="0"/>
        <w:contextualSpacing/>
        <w:rPr>
          <w:rFonts w:ascii="Arial" w:hAnsi="Arial" w:cs="Arial"/>
          <w:color w:val="auto"/>
          <w:sz w:val="22"/>
          <w:szCs w:val="22"/>
        </w:rPr>
      </w:pPr>
      <w:r w:rsidRPr="00DD4E59">
        <w:rPr>
          <w:rFonts w:ascii="Arial" w:hAnsi="Arial" w:cs="Arial"/>
          <w:color w:val="auto"/>
          <w:sz w:val="22"/>
          <w:szCs w:val="22"/>
        </w:rPr>
        <w:t xml:space="preserve"> na důkaz její platnosti k ní připojují svoje podpisy. </w:t>
      </w:r>
    </w:p>
    <w:p w14:paraId="384F6886" w14:textId="5969AC2D" w:rsidR="00DD4E59" w:rsidRPr="00DD4E59" w:rsidRDefault="00DD4E59" w:rsidP="00DD4E59">
      <w:pPr>
        <w:rPr>
          <w:rFonts w:cs="Arial"/>
        </w:rPr>
      </w:pPr>
    </w:p>
    <w:p w14:paraId="6E70604F" w14:textId="5BC3B2B4" w:rsidR="00DD4E59" w:rsidRDefault="00DD4E59" w:rsidP="00DD4E59">
      <w:pPr>
        <w:rPr>
          <w:rFonts w:cs="Arial"/>
        </w:rPr>
      </w:pPr>
    </w:p>
    <w:p w14:paraId="7DAB9667" w14:textId="77777777" w:rsidR="008105B2" w:rsidRPr="00DD4E59" w:rsidRDefault="008105B2" w:rsidP="00DD4E59">
      <w:pPr>
        <w:rPr>
          <w:rFonts w:cs="Arial"/>
        </w:rPr>
      </w:pPr>
    </w:p>
    <w:p w14:paraId="10517838" w14:textId="39D19FDA" w:rsidR="00DD4E59" w:rsidRPr="00DD4E59" w:rsidRDefault="00DD4E59" w:rsidP="00DD4E59">
      <w:pPr>
        <w:rPr>
          <w:rFonts w:cs="Arial"/>
        </w:rPr>
      </w:pPr>
      <w:r w:rsidRPr="00DD4E59">
        <w:rPr>
          <w:rFonts w:cs="Arial"/>
        </w:rPr>
        <w:t>V Olomouci dne</w:t>
      </w:r>
      <w:r w:rsidR="00BF0BB1">
        <w:rPr>
          <w:rFonts w:cs="Arial"/>
        </w:rPr>
        <w:t xml:space="preserve"> 29.11.2021</w:t>
      </w:r>
      <w:r w:rsidRPr="00DD4E59">
        <w:rPr>
          <w:rFonts w:cs="Arial"/>
        </w:rPr>
        <w:tab/>
      </w:r>
      <w:r w:rsidRPr="00DD4E59">
        <w:rPr>
          <w:rFonts w:cs="Arial"/>
        </w:rPr>
        <w:tab/>
      </w:r>
      <w:r w:rsidRPr="00DD4E59">
        <w:rPr>
          <w:rFonts w:cs="Arial"/>
        </w:rPr>
        <w:tab/>
      </w:r>
      <w:r w:rsidRPr="00DD4E59">
        <w:rPr>
          <w:rFonts w:cs="Arial"/>
        </w:rPr>
        <w:tab/>
      </w:r>
      <w:r w:rsidRPr="00DD4E59">
        <w:rPr>
          <w:rFonts w:cs="Arial"/>
        </w:rPr>
        <w:tab/>
      </w:r>
      <w:r w:rsidRPr="00DD4E59">
        <w:rPr>
          <w:rFonts w:cs="Arial"/>
        </w:rPr>
        <w:tab/>
        <w:t>V</w:t>
      </w:r>
      <w:r w:rsidR="00BF0BB1">
        <w:rPr>
          <w:rFonts w:cs="Arial"/>
        </w:rPr>
        <w:t> </w:t>
      </w:r>
      <w:r w:rsidRPr="00DD4E59">
        <w:rPr>
          <w:rFonts w:cs="Arial"/>
        </w:rPr>
        <w:t>Přerově</w:t>
      </w:r>
      <w:r w:rsidR="00BF0BB1">
        <w:rPr>
          <w:rFonts w:cs="Arial"/>
        </w:rPr>
        <w:t xml:space="preserve"> 30.11.2021</w:t>
      </w:r>
    </w:p>
    <w:p w14:paraId="3F086B79" w14:textId="26A0E3AF" w:rsidR="00DD4E59" w:rsidRDefault="00DD4E59" w:rsidP="00DD4E59">
      <w:r>
        <w:t>Za STRABAG a.s. na základě plné moci</w:t>
      </w:r>
    </w:p>
    <w:p w14:paraId="22C0BB00" w14:textId="56D2ADCA" w:rsidR="00DD4E59" w:rsidRDefault="00DD4E59" w:rsidP="00DD4E59"/>
    <w:p w14:paraId="2BCB069A" w14:textId="6DABA94D" w:rsidR="00DD4E59" w:rsidRDefault="00DD4E59" w:rsidP="00DD4E59"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075283C2" w14:textId="03955311" w:rsidR="00DD4E59" w:rsidRDefault="00DD4E59" w:rsidP="00DD4E59"/>
    <w:p w14:paraId="72795199" w14:textId="333C5132" w:rsidR="00DD4E59" w:rsidRDefault="00DD4E59" w:rsidP="00DD4E59"/>
    <w:p w14:paraId="2C03B352" w14:textId="142CC9A0" w:rsidR="00DD4E59" w:rsidRDefault="00DD4E59" w:rsidP="00DD4E59"/>
    <w:p w14:paraId="153FC8C8" w14:textId="77777777" w:rsidR="008105B2" w:rsidRDefault="008105B2" w:rsidP="00DD4E59"/>
    <w:p w14:paraId="05115977" w14:textId="3469DDCF" w:rsidR="00DD4E59" w:rsidRDefault="00DD4E59" w:rsidP="00DD4E59"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5C6F118F" w14:textId="6D8AD28D" w:rsidR="00DD4E59" w:rsidRDefault="00DD4E59" w:rsidP="00DD4E59">
      <w:r>
        <w:t>Ing. Svatopluk Novák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Michal Zácha</w:t>
      </w:r>
    </w:p>
    <w:p w14:paraId="75FE3B2E" w14:textId="01BC5480" w:rsidR="00DD4E59" w:rsidRDefault="00DD4E59" w:rsidP="00DD4E59">
      <w:r>
        <w:t>ředitel Oblasti Střed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předseda představenstva</w:t>
      </w:r>
    </w:p>
    <w:p w14:paraId="1C3A58A4" w14:textId="05674221" w:rsidR="00DD4E59" w:rsidRDefault="00DD4E59" w:rsidP="00DD4E59"/>
    <w:p w14:paraId="72605D66" w14:textId="3AB5E6A7" w:rsidR="00DD4E59" w:rsidRDefault="00DD4E59" w:rsidP="00DD4E59"/>
    <w:p w14:paraId="6F5E6A9C" w14:textId="77777777" w:rsidR="008105B2" w:rsidRDefault="008105B2" w:rsidP="00DD4E59"/>
    <w:p w14:paraId="658319D2" w14:textId="77777777" w:rsidR="0037264A" w:rsidRDefault="0037264A" w:rsidP="00DD4E59"/>
    <w:p w14:paraId="485F4054" w14:textId="6B74C281" w:rsidR="00DD4E59" w:rsidRDefault="00DD4E59" w:rsidP="00DD4E59">
      <w:r>
        <w:t>………………………………...</w:t>
      </w:r>
    </w:p>
    <w:p w14:paraId="7956B942" w14:textId="63BEC051" w:rsidR="00DD4E59" w:rsidRDefault="00DD4E59" w:rsidP="00DD4E59">
      <w:r>
        <w:t xml:space="preserve">Ing. Vítězslav </w:t>
      </w:r>
      <w:proofErr w:type="spellStart"/>
      <w:r>
        <w:t>Bujnoch</w:t>
      </w:r>
      <w:proofErr w:type="spellEnd"/>
    </w:p>
    <w:p w14:paraId="3A71AB39" w14:textId="1F4A695F" w:rsidR="00DD4E59" w:rsidRDefault="00DD4E59">
      <w:r>
        <w:t>vedoucí OTÚ Oblasti Střed</w:t>
      </w:r>
    </w:p>
    <w:sectPr w:rsidR="00DD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B8B0834"/>
    <w:multiLevelType w:val="hybridMultilevel"/>
    <w:tmpl w:val="F66AD4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1B9"/>
    <w:multiLevelType w:val="hybridMultilevel"/>
    <w:tmpl w:val="80580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5D1F"/>
    <w:multiLevelType w:val="hybridMultilevel"/>
    <w:tmpl w:val="6120A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6A9"/>
    <w:multiLevelType w:val="hybridMultilevel"/>
    <w:tmpl w:val="80A0E9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AE"/>
    <w:rsid w:val="00062773"/>
    <w:rsid w:val="000B70B7"/>
    <w:rsid w:val="001C1311"/>
    <w:rsid w:val="0037264A"/>
    <w:rsid w:val="003B7F99"/>
    <w:rsid w:val="003F75BE"/>
    <w:rsid w:val="00427C67"/>
    <w:rsid w:val="00586A44"/>
    <w:rsid w:val="00610BE3"/>
    <w:rsid w:val="0062585C"/>
    <w:rsid w:val="007525AE"/>
    <w:rsid w:val="008105B2"/>
    <w:rsid w:val="00823BB7"/>
    <w:rsid w:val="008B49C9"/>
    <w:rsid w:val="009767C2"/>
    <w:rsid w:val="00BF0BB1"/>
    <w:rsid w:val="00BF4590"/>
    <w:rsid w:val="00CB018C"/>
    <w:rsid w:val="00CD7920"/>
    <w:rsid w:val="00D3255D"/>
    <w:rsid w:val="00D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014F"/>
  <w15:chartTrackingRefBased/>
  <w15:docId w15:val="{70D9BFD3-2FDC-4A1C-9017-89B81492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5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2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5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525AE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7525AE"/>
    <w:rPr>
      <w:rFonts w:ascii="Times New Roman" w:eastAsia="Times New Roman" w:hAnsi="Times New Roman" w:cs="Times New Roman"/>
      <w:b/>
      <w:sz w:val="28"/>
      <w:lang w:eastAsia="cs-CZ"/>
    </w:rPr>
  </w:style>
  <w:style w:type="character" w:styleId="Hypertextovodkaz">
    <w:name w:val="Hyperlink"/>
    <w:semiHidden/>
    <w:rsid w:val="007525A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525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5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3F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bag.brno@strabag.com" TargetMode="External"/><Relationship Id="rId5" Type="http://schemas.openxmlformats.org/officeDocument/2006/relationships/hyperlink" Target="mailto:sekretariat@vakp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Packova</dc:creator>
  <cp:keywords/>
  <dc:description/>
  <cp:lastModifiedBy>Sekretariát</cp:lastModifiedBy>
  <cp:revision>2</cp:revision>
  <cp:lastPrinted>2021-04-22T13:49:00Z</cp:lastPrinted>
  <dcterms:created xsi:type="dcterms:W3CDTF">2021-12-06T08:06:00Z</dcterms:created>
  <dcterms:modified xsi:type="dcterms:W3CDTF">2021-12-06T08:06:00Z</dcterms:modified>
</cp:coreProperties>
</file>