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BE" w:rsidRDefault="00A20FD9">
      <w:pPr>
        <w:tabs>
          <w:tab w:val="center" w:pos="5245"/>
          <w:tab w:val="center" w:pos="7907"/>
          <w:tab w:val="right" w:pos="10190"/>
        </w:tabs>
        <w:spacing w:after="12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4534</wp:posOffset>
            </wp:positionH>
            <wp:positionV relativeFrom="paragraph">
              <wp:posOffset>38140</wp:posOffset>
            </wp:positionV>
            <wp:extent cx="790575" cy="561975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b/>
          <w:sz w:val="20"/>
        </w:rPr>
        <w:t>Objednávka vydaná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16"/>
        </w:rPr>
        <w:t>Číslo: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20"/>
        </w:rPr>
        <w:t>OV-167/2021</w:t>
      </w:r>
    </w:p>
    <w:p w:rsidR="002451BE" w:rsidRDefault="00A20FD9">
      <w:pPr>
        <w:spacing w:after="33"/>
        <w:ind w:left="17" w:hanging="10"/>
        <w:jc w:val="center"/>
      </w:pPr>
      <w:r>
        <w:rPr>
          <w:rFonts w:ascii="Arial" w:eastAsia="Arial" w:hAnsi="Arial" w:cs="Arial"/>
          <w:sz w:val="16"/>
        </w:rPr>
        <w:t xml:space="preserve">Datum vystavení: </w:t>
      </w:r>
      <w:proofErr w:type="gramStart"/>
      <w:r>
        <w:rPr>
          <w:rFonts w:ascii="Arial" w:eastAsia="Arial" w:hAnsi="Arial" w:cs="Arial"/>
          <w:sz w:val="16"/>
        </w:rPr>
        <w:t>3.12.2021</w:t>
      </w:r>
      <w:proofErr w:type="gramEnd"/>
    </w:p>
    <w:p w:rsidR="002451BE" w:rsidRDefault="00A20FD9">
      <w:pPr>
        <w:spacing w:after="206"/>
        <w:ind w:left="17" w:right="657" w:hanging="10"/>
        <w:jc w:val="center"/>
      </w:pPr>
      <w:r>
        <w:rPr>
          <w:rFonts w:ascii="Arial" w:eastAsia="Arial" w:hAnsi="Arial" w:cs="Arial"/>
          <w:sz w:val="16"/>
        </w:rPr>
        <w:t>Externí číslo:</w:t>
      </w:r>
    </w:p>
    <w:tbl>
      <w:tblPr>
        <w:tblStyle w:val="TableGrid"/>
        <w:tblW w:w="10208" w:type="dxa"/>
        <w:tblInd w:w="0" w:type="dxa"/>
        <w:tblLook w:val="04A0" w:firstRow="1" w:lastRow="0" w:firstColumn="1" w:lastColumn="0" w:noHBand="0" w:noVBand="1"/>
      </w:tblPr>
      <w:tblGrid>
        <w:gridCol w:w="4306"/>
        <w:gridCol w:w="1359"/>
        <w:gridCol w:w="4543"/>
      </w:tblGrid>
      <w:tr w:rsidR="002451BE">
        <w:trPr>
          <w:trHeight w:val="179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2451BE" w:rsidRDefault="00A20FD9">
            <w:r>
              <w:rPr>
                <w:rFonts w:ascii="Arial" w:eastAsia="Arial" w:hAnsi="Arial" w:cs="Arial"/>
                <w:sz w:val="16"/>
              </w:rPr>
              <w:t>ODBĚRATEL: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2451BE" w:rsidRDefault="00A20FD9">
            <w:r>
              <w:rPr>
                <w:rFonts w:ascii="Arial" w:eastAsia="Arial" w:hAnsi="Arial" w:cs="Arial"/>
                <w:sz w:val="16"/>
              </w:rPr>
              <w:t>DODAVATEL: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2451BE" w:rsidRDefault="00A20FD9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Zákaznické číslo: 899</w:t>
            </w:r>
          </w:p>
        </w:tc>
      </w:tr>
    </w:tbl>
    <w:tbl>
      <w:tblPr>
        <w:tblStyle w:val="TableGrid"/>
        <w:tblpPr w:vertAnchor="text" w:tblpY="340"/>
        <w:tblOverlap w:val="never"/>
        <w:tblW w:w="6916" w:type="dxa"/>
        <w:tblInd w:w="0" w:type="dxa"/>
        <w:tblLook w:val="04A0" w:firstRow="1" w:lastRow="0" w:firstColumn="1" w:lastColumn="0" w:noHBand="0" w:noVBand="1"/>
      </w:tblPr>
      <w:tblGrid>
        <w:gridCol w:w="4305"/>
        <w:gridCol w:w="2611"/>
      </w:tblGrid>
      <w:tr w:rsidR="002451BE">
        <w:trPr>
          <w:trHeight w:val="1243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2451BE" w:rsidRDefault="00A20FD9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>37003  České Budějovice</w:t>
            </w:r>
          </w:p>
          <w:p w:rsidR="002451BE" w:rsidRDefault="00A20FD9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>Česká republika</w:t>
            </w:r>
          </w:p>
          <w:p w:rsidR="002451BE" w:rsidRDefault="00A20FD9">
            <w:pPr>
              <w:tabs>
                <w:tab w:val="center" w:pos="1317"/>
              </w:tabs>
              <w:spacing w:after="33"/>
            </w:pPr>
            <w:r>
              <w:rPr>
                <w:rFonts w:ascii="Arial" w:eastAsia="Arial" w:hAnsi="Arial" w:cs="Arial"/>
                <w:sz w:val="16"/>
              </w:rPr>
              <w:t>IČO:</w:t>
            </w:r>
            <w:r>
              <w:rPr>
                <w:rFonts w:ascii="Arial" w:eastAsia="Arial" w:hAnsi="Arial" w:cs="Arial"/>
                <w:sz w:val="16"/>
              </w:rPr>
              <w:tab/>
              <w:t>00581631</w:t>
            </w:r>
          </w:p>
          <w:p w:rsidR="002451BE" w:rsidRDefault="00A20FD9">
            <w:r>
              <w:rPr>
                <w:rFonts w:ascii="Arial" w:eastAsia="Arial" w:hAnsi="Arial" w:cs="Arial"/>
                <w:sz w:val="16"/>
              </w:rPr>
              <w:t>DIČ: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2451BE" w:rsidRDefault="00A20FD9">
            <w:pPr>
              <w:spacing w:after="205"/>
              <w:ind w:left="340"/>
            </w:pPr>
            <w:r>
              <w:rPr>
                <w:rFonts w:ascii="Arial" w:eastAsia="Arial" w:hAnsi="Arial" w:cs="Arial"/>
                <w:b/>
                <w:sz w:val="20"/>
              </w:rPr>
              <w:t>HESPERIA s.r.o.</w:t>
            </w:r>
          </w:p>
          <w:p w:rsidR="002451BE" w:rsidRDefault="00A20FD9">
            <w:pPr>
              <w:spacing w:after="35"/>
              <w:ind w:left="340"/>
            </w:pPr>
            <w:r>
              <w:rPr>
                <w:rFonts w:ascii="Arial" w:eastAsia="Arial" w:hAnsi="Arial" w:cs="Arial"/>
                <w:sz w:val="20"/>
              </w:rPr>
              <w:t>Pražská 1258/30C</w:t>
            </w:r>
          </w:p>
          <w:p w:rsidR="002451BE" w:rsidRDefault="00A20FD9">
            <w:pPr>
              <w:spacing w:after="35"/>
              <w:jc w:val="right"/>
            </w:pPr>
            <w:r>
              <w:rPr>
                <w:rFonts w:ascii="Arial" w:eastAsia="Arial" w:hAnsi="Arial" w:cs="Arial"/>
                <w:sz w:val="20"/>
              </w:rPr>
              <w:t>37004  České Budějovice</w:t>
            </w:r>
          </w:p>
          <w:p w:rsidR="002451BE" w:rsidRDefault="00A20FD9">
            <w:pPr>
              <w:ind w:left="340"/>
            </w:pPr>
            <w:r>
              <w:rPr>
                <w:rFonts w:ascii="Arial" w:eastAsia="Arial" w:hAnsi="Arial" w:cs="Arial"/>
                <w:sz w:val="20"/>
              </w:rPr>
              <w:t>CZ</w:t>
            </w:r>
          </w:p>
        </w:tc>
      </w:tr>
    </w:tbl>
    <w:p w:rsidR="002451BE" w:rsidRDefault="00A20FD9">
      <w:pPr>
        <w:spacing w:after="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2733589</wp:posOffset>
                </wp:positionH>
                <wp:positionV relativeFrom="paragraph">
                  <wp:posOffset>26</wp:posOffset>
                </wp:positionV>
                <wp:extent cx="3740701" cy="215900"/>
                <wp:effectExtent l="0" t="0" r="0" b="0"/>
                <wp:wrapSquare wrapText="bothSides"/>
                <wp:docPr id="1121" name="Group 1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0701" cy="215900"/>
                          <a:chOff x="0" y="0"/>
                          <a:chExt cx="3740701" cy="215900"/>
                        </a:xfrm>
                      </wpg:grpSpPr>
                      <wps:wsp>
                        <wps:cNvPr id="1720" name="Shape 1720"/>
                        <wps:cNvSpPr/>
                        <wps:spPr>
                          <a:xfrm>
                            <a:off x="0" y="0"/>
                            <a:ext cx="3740701" cy="1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701" h="12595">
                                <a:moveTo>
                                  <a:pt x="0" y="0"/>
                                </a:moveTo>
                                <a:lnTo>
                                  <a:pt x="3740701" y="0"/>
                                </a:lnTo>
                                <a:lnTo>
                                  <a:pt x="3740701" y="12595"/>
                                </a:lnTo>
                                <a:lnTo>
                                  <a:pt x="0" y="12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0" y="0"/>
                            <a:ext cx="1259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" h="215900">
                                <a:moveTo>
                                  <a:pt x="0" y="0"/>
                                </a:moveTo>
                                <a:lnTo>
                                  <a:pt x="12590" y="0"/>
                                </a:lnTo>
                                <a:lnTo>
                                  <a:pt x="12590" y="215900"/>
                                </a:lnTo>
                                <a:lnTo>
                                  <a:pt x="0" y="215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3728112" y="0"/>
                            <a:ext cx="12589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9" h="215900">
                                <a:moveTo>
                                  <a:pt x="0" y="0"/>
                                </a:moveTo>
                                <a:lnTo>
                                  <a:pt x="12589" y="0"/>
                                </a:lnTo>
                                <a:lnTo>
                                  <a:pt x="12589" y="215900"/>
                                </a:lnTo>
                                <a:lnTo>
                                  <a:pt x="0" y="215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1" style="width:294.543pt;height:17pt;position:absolute;mso-position-horizontal-relative:text;mso-position-horizontal:absolute;margin-left:215.243pt;mso-position-vertical-relative:text;margin-top:0.00201416pt;" coordsize="37407,2159">
                <v:shape id="Shape 1723" style="position:absolute;width:37407;height:125;left:0;top:0;" coordsize="3740701,12595" path="m0,0l3740701,0l3740701,12595l0,12595l0,0">
                  <v:stroke weight="0pt" endcap="flat" joinstyle="miter" miterlimit="10" on="false" color="#000000" opacity="0"/>
                  <v:fill on="true" color="#000000"/>
                </v:shape>
                <v:shape id="Shape 1724" style="position:absolute;width:125;height:2159;left:0;top:0;" coordsize="12590,215900" path="m0,0l12590,0l12590,215900l0,215900l0,0">
                  <v:stroke weight="0pt" endcap="flat" joinstyle="miter" miterlimit="10" on="false" color="#000000" opacity="0"/>
                  <v:fill on="true" color="#000000"/>
                </v:shape>
                <v:shape id="Shape 1725" style="position:absolute;width:125;height:2159;left:37281;top:0;" coordsize="12589,215900" path="m0,0l12589,0l12589,215900l0,21590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2733589</wp:posOffset>
                </wp:positionH>
                <wp:positionV relativeFrom="paragraph">
                  <wp:posOffset>971573</wp:posOffset>
                </wp:positionV>
                <wp:extent cx="3740701" cy="251883"/>
                <wp:effectExtent l="0" t="0" r="0" b="0"/>
                <wp:wrapSquare wrapText="bothSides"/>
                <wp:docPr id="1120" name="Group 1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0701" cy="251883"/>
                          <a:chOff x="0" y="0"/>
                          <a:chExt cx="3740701" cy="251883"/>
                        </a:xfrm>
                      </wpg:grpSpPr>
                      <wps:wsp>
                        <wps:cNvPr id="1726" name="Shape 1726"/>
                        <wps:cNvSpPr/>
                        <wps:spPr>
                          <a:xfrm>
                            <a:off x="0" y="239289"/>
                            <a:ext cx="3740701" cy="1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701" h="12595">
                                <a:moveTo>
                                  <a:pt x="0" y="0"/>
                                </a:moveTo>
                                <a:lnTo>
                                  <a:pt x="3740701" y="0"/>
                                </a:lnTo>
                                <a:lnTo>
                                  <a:pt x="3740701" y="12595"/>
                                </a:lnTo>
                                <a:lnTo>
                                  <a:pt x="0" y="12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0" y="0"/>
                            <a:ext cx="12590" cy="25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" h="251883">
                                <a:moveTo>
                                  <a:pt x="0" y="0"/>
                                </a:moveTo>
                                <a:lnTo>
                                  <a:pt x="12590" y="0"/>
                                </a:lnTo>
                                <a:lnTo>
                                  <a:pt x="12590" y="251883"/>
                                </a:lnTo>
                                <a:lnTo>
                                  <a:pt x="0" y="2518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3728112" y="0"/>
                            <a:ext cx="12589" cy="25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9" h="251883">
                                <a:moveTo>
                                  <a:pt x="0" y="0"/>
                                </a:moveTo>
                                <a:lnTo>
                                  <a:pt x="12589" y="0"/>
                                </a:lnTo>
                                <a:lnTo>
                                  <a:pt x="12589" y="251883"/>
                                </a:lnTo>
                                <a:lnTo>
                                  <a:pt x="0" y="2518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0" style="width:294.543pt;height:19.8333pt;position:absolute;mso-position-horizontal-relative:text;mso-position-horizontal:absolute;margin-left:215.243pt;mso-position-vertical-relative:text;margin-top:76.5018pt;" coordsize="37407,2518">
                <v:shape id="Shape 1729" style="position:absolute;width:37407;height:125;left:0;top:2392;" coordsize="3740701,12595" path="m0,0l3740701,0l3740701,12595l0,12595l0,0">
                  <v:stroke weight="0pt" endcap="flat" joinstyle="miter" miterlimit="10" on="false" color="#000000" opacity="0"/>
                  <v:fill on="true" color="#000000"/>
                </v:shape>
                <v:shape id="Shape 1730" style="position:absolute;width:125;height:2518;left:0;top:0;" coordsize="12590,251883" path="m0,0l12590,0l12590,251883l0,251883l0,0">
                  <v:stroke weight="0pt" endcap="flat" joinstyle="miter" miterlimit="10" on="false" color="#000000" opacity="0"/>
                  <v:fill on="true" color="#000000"/>
                </v:shape>
                <v:shape id="Shape 1731" style="position:absolute;width:125;height:2518;left:37281;top:0;" coordsize="12589,251883" path="m0,0l12589,0l12589,251883l0,25188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16"/>
        </w:rPr>
        <w:t xml:space="preserve">Základní škola, Matice školské 3, České </w:t>
      </w:r>
      <w:proofErr w:type="spellStart"/>
      <w:r>
        <w:rPr>
          <w:rFonts w:ascii="Arial" w:eastAsia="Arial" w:hAnsi="Arial" w:cs="Arial"/>
          <w:b/>
          <w:sz w:val="16"/>
        </w:rPr>
        <w:t>Budějo</w:t>
      </w:r>
      <w:proofErr w:type="spellEnd"/>
    </w:p>
    <w:p w:rsidR="002451BE" w:rsidRDefault="00A20FD9">
      <w:pPr>
        <w:spacing w:after="1719"/>
        <w:ind w:left="-5" w:hanging="10"/>
      </w:pPr>
      <w:r>
        <w:rPr>
          <w:rFonts w:ascii="Arial" w:eastAsia="Arial" w:hAnsi="Arial" w:cs="Arial"/>
          <w:sz w:val="16"/>
        </w:rPr>
        <w:t>Matice školské 62/3</w:t>
      </w:r>
    </w:p>
    <w:tbl>
      <w:tblPr>
        <w:tblStyle w:val="TableGrid"/>
        <w:tblW w:w="5112" w:type="dxa"/>
        <w:tblInd w:w="4305" w:type="dxa"/>
        <w:tblLook w:val="04A0" w:firstRow="1" w:lastRow="0" w:firstColumn="1" w:lastColumn="0" w:noHBand="0" w:noVBand="1"/>
      </w:tblPr>
      <w:tblGrid>
        <w:gridCol w:w="3394"/>
        <w:gridCol w:w="792"/>
        <w:gridCol w:w="926"/>
      </w:tblGrid>
      <w:tr w:rsidR="002451BE">
        <w:trPr>
          <w:trHeight w:val="231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2451BE" w:rsidRDefault="00A20FD9">
            <w:r>
              <w:rPr>
                <w:rFonts w:ascii="Arial" w:eastAsia="Arial" w:hAnsi="Arial" w:cs="Arial"/>
                <w:sz w:val="16"/>
              </w:rPr>
              <w:t>ADRESA SÍDLA: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451BE" w:rsidRDefault="002451BE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451BE" w:rsidRDefault="002451BE"/>
        </w:tc>
      </w:tr>
      <w:tr w:rsidR="002451BE">
        <w:trPr>
          <w:trHeight w:val="911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2451BE" w:rsidRDefault="00A20FD9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>HESPERIA s.r.o.</w:t>
            </w:r>
          </w:p>
          <w:p w:rsidR="002451BE" w:rsidRDefault="00A20FD9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>Pražská 1258/30C</w:t>
            </w:r>
          </w:p>
          <w:p w:rsidR="002451BE" w:rsidRDefault="00A20FD9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>37004  České Budějovice</w:t>
            </w:r>
          </w:p>
          <w:p w:rsidR="002451BE" w:rsidRDefault="00A20FD9">
            <w:r>
              <w:rPr>
                <w:rFonts w:ascii="Arial" w:eastAsia="Arial" w:hAnsi="Arial" w:cs="Arial"/>
                <w:sz w:val="16"/>
              </w:rPr>
              <w:t>CZ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451BE" w:rsidRDefault="00A20FD9">
            <w:pPr>
              <w:ind w:left="113" w:right="34"/>
            </w:pPr>
            <w:r>
              <w:rPr>
                <w:rFonts w:ascii="Arial" w:eastAsia="Arial" w:hAnsi="Arial" w:cs="Arial"/>
                <w:sz w:val="16"/>
              </w:rPr>
              <w:t>IČO: DIČ: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451BE" w:rsidRDefault="00A20FD9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>25166573</w:t>
            </w:r>
          </w:p>
          <w:p w:rsidR="002451BE" w:rsidRDefault="00A20FD9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CZ25166573</w:t>
            </w:r>
          </w:p>
        </w:tc>
      </w:tr>
    </w:tbl>
    <w:p w:rsidR="002451BE" w:rsidRDefault="00A20FD9">
      <w:pPr>
        <w:spacing w:after="45"/>
        <w:ind w:right="-16"/>
      </w:pPr>
      <w:r>
        <w:rPr>
          <w:noProof/>
        </w:rPr>
        <mc:AlternateContent>
          <mc:Choice Requires="wpg">
            <w:drawing>
              <wp:inline distT="0" distB="0" distL="0" distR="0">
                <wp:extent cx="6480584" cy="25188"/>
                <wp:effectExtent l="0" t="0" r="0" b="0"/>
                <wp:docPr id="1122" name="Group 1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584" cy="25188"/>
                          <a:chOff x="0" y="0"/>
                          <a:chExt cx="6480584" cy="25188"/>
                        </a:xfrm>
                      </wpg:grpSpPr>
                      <wps:wsp>
                        <wps:cNvPr id="1732" name="Shape 1732"/>
                        <wps:cNvSpPr/>
                        <wps:spPr>
                          <a:xfrm>
                            <a:off x="0" y="0"/>
                            <a:ext cx="6480584" cy="25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584" h="25188">
                                <a:moveTo>
                                  <a:pt x="0" y="0"/>
                                </a:moveTo>
                                <a:lnTo>
                                  <a:pt x="6480584" y="0"/>
                                </a:lnTo>
                                <a:lnTo>
                                  <a:pt x="6480584" y="25188"/>
                                </a:lnTo>
                                <a:lnTo>
                                  <a:pt x="0" y="25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2" style="width:510.282pt;height:1.98328pt;mso-position-horizontal-relative:char;mso-position-vertical-relative:line" coordsize="64805,251">
                <v:shape id="Shape 1733" style="position:absolute;width:64805;height:251;left:0;top:0;" coordsize="6480584,25188" path="m0,0l6480584,0l6480584,25188l0,251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451BE" w:rsidRDefault="00A20FD9">
      <w:pPr>
        <w:tabs>
          <w:tab w:val="center" w:pos="1467"/>
          <w:tab w:val="center" w:pos="4701"/>
          <w:tab w:val="center" w:pos="5624"/>
          <w:tab w:val="right" w:pos="10190"/>
        </w:tabs>
        <w:spacing w:after="1"/>
      </w:pPr>
      <w:r>
        <w:rPr>
          <w:rFonts w:ascii="Arial" w:eastAsia="Arial" w:hAnsi="Arial" w:cs="Arial"/>
          <w:b/>
          <w:sz w:val="14"/>
        </w:rPr>
        <w:t>Kód</w:t>
      </w:r>
      <w:r>
        <w:rPr>
          <w:rFonts w:ascii="Arial" w:eastAsia="Arial" w:hAnsi="Arial" w:cs="Arial"/>
          <w:b/>
          <w:sz w:val="14"/>
        </w:rPr>
        <w:tab/>
        <w:t>Předmět plnění</w:t>
      </w:r>
      <w:r>
        <w:rPr>
          <w:rFonts w:ascii="Arial" w:eastAsia="Arial" w:hAnsi="Arial" w:cs="Arial"/>
          <w:b/>
          <w:sz w:val="14"/>
        </w:rPr>
        <w:tab/>
        <w:t>Množství / j.</w:t>
      </w:r>
      <w:r>
        <w:rPr>
          <w:rFonts w:ascii="Arial" w:eastAsia="Arial" w:hAnsi="Arial" w:cs="Arial"/>
          <w:b/>
          <w:sz w:val="14"/>
        </w:rPr>
        <w:tab/>
        <w:t>Cena za MJ</w:t>
      </w:r>
      <w:r>
        <w:rPr>
          <w:rFonts w:ascii="Arial" w:eastAsia="Arial" w:hAnsi="Arial" w:cs="Arial"/>
          <w:b/>
          <w:sz w:val="14"/>
        </w:rPr>
        <w:tab/>
        <w:t>Cena celkem</w:t>
      </w:r>
    </w:p>
    <w:p w:rsidR="002451BE" w:rsidRDefault="00A20FD9">
      <w:pPr>
        <w:spacing w:after="169" w:line="371" w:lineRule="auto"/>
        <w:ind w:left="963" w:firstLine="8697"/>
      </w:pPr>
      <w:r>
        <w:rPr>
          <w:rFonts w:ascii="Arial" w:eastAsia="Arial" w:hAnsi="Arial" w:cs="Arial"/>
          <w:sz w:val="14"/>
        </w:rPr>
        <w:t xml:space="preserve">(v CZK) </w:t>
      </w:r>
      <w:r>
        <w:rPr>
          <w:rFonts w:ascii="Arial" w:eastAsia="Arial" w:hAnsi="Arial" w:cs="Arial"/>
          <w:sz w:val="16"/>
        </w:rPr>
        <w:t>Objednáváme u Vás:</w:t>
      </w:r>
    </w:p>
    <w:p w:rsidR="002451BE" w:rsidRDefault="00A20FD9">
      <w:pPr>
        <w:tabs>
          <w:tab w:val="center" w:pos="1933"/>
          <w:tab w:val="center" w:pos="4674"/>
          <w:tab w:val="center" w:pos="5611"/>
          <w:tab w:val="right" w:pos="10190"/>
        </w:tabs>
        <w:spacing w:after="33"/>
      </w:pPr>
      <w:r>
        <w:tab/>
      </w:r>
      <w:r>
        <w:rPr>
          <w:rFonts w:ascii="Arial" w:eastAsia="Arial" w:hAnsi="Arial" w:cs="Arial"/>
          <w:sz w:val="16"/>
        </w:rPr>
        <w:t xml:space="preserve">PC Dell </w:t>
      </w:r>
      <w:proofErr w:type="spellStart"/>
      <w:r>
        <w:rPr>
          <w:rFonts w:ascii="Arial" w:eastAsia="Arial" w:hAnsi="Arial" w:cs="Arial"/>
          <w:sz w:val="16"/>
        </w:rPr>
        <w:t>Optiplex</w:t>
      </w:r>
      <w:proofErr w:type="spellEnd"/>
      <w:r>
        <w:rPr>
          <w:rFonts w:ascii="Arial" w:eastAsia="Arial" w:hAnsi="Arial" w:cs="Arial"/>
          <w:sz w:val="16"/>
        </w:rPr>
        <w:t xml:space="preserve"> 3080 MFF </w:t>
      </w:r>
      <w:r>
        <w:rPr>
          <w:rFonts w:ascii="Arial" w:eastAsia="Arial" w:hAnsi="Arial" w:cs="Arial"/>
          <w:sz w:val="16"/>
        </w:rPr>
        <w:tab/>
        <w:t>4</w:t>
      </w:r>
      <w:r>
        <w:rPr>
          <w:rFonts w:ascii="Arial" w:eastAsia="Arial" w:hAnsi="Arial" w:cs="Arial"/>
          <w:sz w:val="16"/>
        </w:rPr>
        <w:tab/>
        <w:t>20 872,500</w:t>
      </w:r>
      <w:r>
        <w:rPr>
          <w:rFonts w:ascii="Arial" w:eastAsia="Arial" w:hAnsi="Arial" w:cs="Arial"/>
          <w:sz w:val="16"/>
        </w:rPr>
        <w:tab/>
        <w:t>83 490,00</w:t>
      </w:r>
    </w:p>
    <w:p w:rsidR="002451BE" w:rsidRDefault="00A20FD9">
      <w:pPr>
        <w:tabs>
          <w:tab w:val="center" w:pos="1925"/>
          <w:tab w:val="center" w:pos="4680"/>
          <w:tab w:val="center" w:pos="5656"/>
          <w:tab w:val="right" w:pos="10190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719366</wp:posOffset>
                </wp:positionH>
                <wp:positionV relativeFrom="page">
                  <wp:posOffset>10222838</wp:posOffset>
                </wp:positionV>
                <wp:extent cx="6480584" cy="12595"/>
                <wp:effectExtent l="0" t="0" r="0" b="0"/>
                <wp:wrapTopAndBottom/>
                <wp:docPr id="1124" name="Group 1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584" cy="12595"/>
                          <a:chOff x="0" y="0"/>
                          <a:chExt cx="6480584" cy="12595"/>
                        </a:xfrm>
                      </wpg:grpSpPr>
                      <wps:wsp>
                        <wps:cNvPr id="1734" name="Shape 1734"/>
                        <wps:cNvSpPr/>
                        <wps:spPr>
                          <a:xfrm>
                            <a:off x="0" y="0"/>
                            <a:ext cx="6480584" cy="1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584" h="12595">
                                <a:moveTo>
                                  <a:pt x="0" y="0"/>
                                </a:moveTo>
                                <a:lnTo>
                                  <a:pt x="6480584" y="0"/>
                                </a:lnTo>
                                <a:lnTo>
                                  <a:pt x="6480584" y="12595"/>
                                </a:lnTo>
                                <a:lnTo>
                                  <a:pt x="0" y="12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4" style="width:510.282pt;height:0.991699pt;position:absolute;mso-position-horizontal-relative:page;mso-position-horizontal:absolute;margin-left:56.643pt;mso-position-vertical-relative:page;margin-top:804.948pt;" coordsize="64805,125">
                <v:shape id="Shape 1735" style="position:absolute;width:64805;height:125;left:0;top:0;" coordsize="6480584,12595" path="m0,0l6480584,0l6480584,12595l0,12595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sz w:val="16"/>
        </w:rPr>
        <w:t xml:space="preserve">HP </w:t>
      </w:r>
      <w:proofErr w:type="spellStart"/>
      <w:r>
        <w:rPr>
          <w:rFonts w:ascii="Arial" w:eastAsia="Arial" w:hAnsi="Arial" w:cs="Arial"/>
          <w:sz w:val="16"/>
        </w:rPr>
        <w:t>neverstop</w:t>
      </w:r>
      <w:proofErr w:type="spellEnd"/>
      <w:r>
        <w:rPr>
          <w:rFonts w:ascii="Arial" w:eastAsia="Arial" w:hAnsi="Arial" w:cs="Arial"/>
          <w:sz w:val="16"/>
        </w:rPr>
        <w:t xml:space="preserve"> Laser 1000w</w:t>
      </w:r>
      <w:r>
        <w:rPr>
          <w:rFonts w:ascii="Arial" w:eastAsia="Arial" w:hAnsi="Arial" w:cs="Arial"/>
          <w:sz w:val="16"/>
        </w:rPr>
        <w:tab/>
        <w:t>2</w:t>
      </w:r>
      <w:r>
        <w:rPr>
          <w:rFonts w:ascii="Arial" w:eastAsia="Arial" w:hAnsi="Arial" w:cs="Arial"/>
          <w:sz w:val="16"/>
        </w:rPr>
        <w:tab/>
        <w:t>4 500,000</w:t>
      </w:r>
      <w:r>
        <w:rPr>
          <w:rFonts w:ascii="Arial" w:eastAsia="Arial" w:hAnsi="Arial" w:cs="Arial"/>
          <w:sz w:val="16"/>
        </w:rPr>
        <w:tab/>
        <w:t>9 000,00</w:t>
      </w:r>
    </w:p>
    <w:tbl>
      <w:tblPr>
        <w:tblStyle w:val="TableGrid"/>
        <w:tblW w:w="5891" w:type="dxa"/>
        <w:tblInd w:w="4305" w:type="dxa"/>
        <w:tblCellMar>
          <w:top w:w="28" w:type="dxa"/>
          <w:right w:w="56" w:type="dxa"/>
        </w:tblCellMar>
        <w:tblLook w:val="04A0" w:firstRow="1" w:lastRow="0" w:firstColumn="1" w:lastColumn="0" w:noHBand="0" w:noVBand="1"/>
      </w:tblPr>
      <w:tblGrid>
        <w:gridCol w:w="4934"/>
        <w:gridCol w:w="957"/>
      </w:tblGrid>
      <w:tr w:rsidR="002451BE">
        <w:trPr>
          <w:trHeight w:val="276"/>
        </w:trPr>
        <w:tc>
          <w:tcPr>
            <w:tcW w:w="49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51BE" w:rsidRDefault="002451BE"/>
        </w:tc>
        <w:tc>
          <w:tcPr>
            <w:tcW w:w="95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51BE" w:rsidRDefault="00A20FD9">
            <w:pPr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Částky v CZK</w:t>
            </w:r>
          </w:p>
        </w:tc>
      </w:tr>
      <w:tr w:rsidR="002451BE">
        <w:trPr>
          <w:trHeight w:val="319"/>
        </w:trPr>
        <w:tc>
          <w:tcPr>
            <w:tcW w:w="49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451BE" w:rsidRDefault="00A20FD9">
            <w:pPr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Celkem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451BE" w:rsidRDefault="00A20FD9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92 490,00</w:t>
            </w:r>
          </w:p>
        </w:tc>
      </w:tr>
      <w:tr w:rsidR="002451BE">
        <w:trPr>
          <w:trHeight w:val="255"/>
        </w:trPr>
        <w:tc>
          <w:tcPr>
            <w:tcW w:w="49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451BE" w:rsidRDefault="00A20FD9">
            <w:pPr>
              <w:ind w:left="57"/>
            </w:pPr>
            <w:r>
              <w:rPr>
                <w:rFonts w:ascii="Arial" w:eastAsia="Arial" w:hAnsi="Arial" w:cs="Arial"/>
                <w:sz w:val="16"/>
              </w:rPr>
              <w:t>Zaokrouhlení</w:t>
            </w: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451BE" w:rsidRDefault="00A20FD9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</w:tbl>
    <w:p w:rsidR="002451BE" w:rsidRDefault="00A20FD9">
      <w:pPr>
        <w:tabs>
          <w:tab w:val="center" w:pos="5670"/>
          <w:tab w:val="right" w:pos="10190"/>
        </w:tabs>
        <w:spacing w:after="481"/>
      </w:pPr>
      <w:r>
        <w:tab/>
      </w:r>
      <w:r>
        <w:rPr>
          <w:rFonts w:ascii="Arial" w:eastAsia="Arial" w:hAnsi="Arial" w:cs="Arial"/>
          <w:b/>
          <w:sz w:val="24"/>
        </w:rPr>
        <w:t>Částka k úhradě v CZK</w:t>
      </w:r>
      <w:r>
        <w:rPr>
          <w:rFonts w:ascii="Arial" w:eastAsia="Arial" w:hAnsi="Arial" w:cs="Arial"/>
          <w:b/>
          <w:sz w:val="24"/>
        </w:rPr>
        <w:tab/>
        <w:t>92 490,00</w:t>
      </w:r>
    </w:p>
    <w:p w:rsidR="002451BE" w:rsidRDefault="00A20FD9">
      <w:pPr>
        <w:tabs>
          <w:tab w:val="right" w:pos="10190"/>
        </w:tabs>
        <w:spacing w:after="0"/>
        <w:ind w:left="-15"/>
      </w:pPr>
      <w:r>
        <w:rPr>
          <w:rFonts w:ascii="Arial" w:eastAsia="Arial" w:hAnsi="Arial" w:cs="Arial"/>
          <w:sz w:val="16"/>
        </w:rPr>
        <w:t>...........................................................................</w:t>
      </w:r>
      <w:r>
        <w:rPr>
          <w:rFonts w:ascii="Arial" w:eastAsia="Arial" w:hAnsi="Arial" w:cs="Arial"/>
          <w:sz w:val="16"/>
        </w:rPr>
        <w:tab/>
        <w:t>..................................................................................................................................</w:t>
      </w:r>
    </w:p>
    <w:p w:rsidR="002451BE" w:rsidRDefault="00A20FD9">
      <w:pPr>
        <w:tabs>
          <w:tab w:val="center" w:pos="4784"/>
        </w:tabs>
        <w:spacing w:after="277" w:line="265" w:lineRule="auto"/>
      </w:pPr>
      <w:r>
        <w:rPr>
          <w:rFonts w:ascii="Arial" w:eastAsia="Arial" w:hAnsi="Arial" w:cs="Arial"/>
          <w:sz w:val="12"/>
        </w:rPr>
        <w:t>Razítko a podpis:</w:t>
      </w:r>
      <w:r>
        <w:rPr>
          <w:rFonts w:ascii="Arial" w:eastAsia="Arial" w:hAnsi="Arial" w:cs="Arial"/>
          <w:sz w:val="12"/>
        </w:rPr>
        <w:tab/>
      </w:r>
      <w:proofErr w:type="gramStart"/>
      <w:r>
        <w:rPr>
          <w:rFonts w:ascii="Arial" w:eastAsia="Arial" w:hAnsi="Arial" w:cs="Arial"/>
          <w:sz w:val="12"/>
        </w:rPr>
        <w:t>Převzal(a), dne</w:t>
      </w:r>
      <w:proofErr w:type="gramEnd"/>
      <w:r>
        <w:rPr>
          <w:rFonts w:ascii="Arial" w:eastAsia="Arial" w:hAnsi="Arial" w:cs="Arial"/>
          <w:sz w:val="12"/>
        </w:rPr>
        <w:t>:</w:t>
      </w:r>
    </w:p>
    <w:p w:rsidR="002451BE" w:rsidRDefault="00A20FD9">
      <w:pPr>
        <w:tabs>
          <w:tab w:val="right" w:pos="10190"/>
        </w:tabs>
        <w:spacing w:before="83" w:after="118" w:line="265" w:lineRule="auto"/>
      </w:pPr>
      <w:r>
        <w:rPr>
          <w:rFonts w:ascii="Arial" w:eastAsia="Arial" w:hAnsi="Arial" w:cs="Arial"/>
          <w:sz w:val="12"/>
        </w:rPr>
        <w:t xml:space="preserve">Vystaveno v systému </w:t>
      </w:r>
      <w:r>
        <w:rPr>
          <w:rFonts w:ascii="Arial" w:eastAsia="Arial" w:hAnsi="Arial" w:cs="Arial"/>
          <w:b/>
          <w:sz w:val="12"/>
        </w:rPr>
        <w:t>ABRA</w:t>
      </w:r>
      <w:r>
        <w:rPr>
          <w:rFonts w:ascii="Arial" w:eastAsia="Arial" w:hAnsi="Arial" w:cs="Arial"/>
          <w:b/>
          <w:sz w:val="12"/>
        </w:rPr>
        <w:tab/>
      </w:r>
      <w:r>
        <w:rPr>
          <w:rFonts w:ascii="Arial" w:eastAsia="Arial" w:hAnsi="Arial" w:cs="Arial"/>
          <w:sz w:val="16"/>
        </w:rPr>
        <w:t>1 z 1</w:t>
      </w:r>
    </w:p>
    <w:sectPr w:rsidR="002451BE">
      <w:pgSz w:w="11905" w:h="16838"/>
      <w:pgMar w:top="1440" w:right="583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BE"/>
    <w:rsid w:val="002451BE"/>
    <w:rsid w:val="00630738"/>
    <w:rsid w:val="00A2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4C408-17C0-4386-B675-AEFBB018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0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73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Schuhová</dc:creator>
  <cp:keywords/>
  <cp:lastModifiedBy>Pavla Kulišová</cp:lastModifiedBy>
  <cp:revision>2</cp:revision>
  <cp:lastPrinted>2021-12-06T09:34:00Z</cp:lastPrinted>
  <dcterms:created xsi:type="dcterms:W3CDTF">2021-12-06T09:38:00Z</dcterms:created>
  <dcterms:modified xsi:type="dcterms:W3CDTF">2021-12-06T09:38:00Z</dcterms:modified>
</cp:coreProperties>
</file>