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58"/>
        <w:gridCol w:w="1445"/>
        <w:gridCol w:w="140"/>
        <w:gridCol w:w="4293"/>
      </w:tblGrid>
      <w:tr w:rsidR="006425BB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425B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Universal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Music, s.r.o.</w:t>
            </w:r>
          </w:p>
        </w:tc>
      </w:tr>
      <w:tr w:rsidR="006425B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Velvarská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1652/7</w:t>
            </w:r>
          </w:p>
        </w:tc>
      </w:tr>
      <w:tr w:rsidR="006425B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160  00  Praha</w:t>
            </w:r>
            <w:proofErr w:type="gramEnd"/>
          </w:p>
        </w:tc>
      </w:tr>
      <w:tr w:rsidR="006425B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60469692</w:t>
            </w:r>
          </w:p>
        </w:tc>
      </w:tr>
      <w:tr w:rsidR="006425B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6425BB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28.03.2017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425BB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OBJ25-25993/2017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Těžká Jana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353 151 344</w:t>
            </w:r>
          </w:p>
        </w:tc>
      </w:tr>
    </w:tbl>
    <w:p w:rsidR="006425BB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Ev.č.</w:t>
      </w:r>
      <w:proofErr w:type="gramEnd"/>
      <w:r>
        <w:rPr>
          <w:rFonts w:ascii="Arial" w:hAnsi="Arial" w:cs="Arial"/>
          <w:color w:val="000000"/>
          <w:sz w:val="17"/>
          <w:szCs w:val="17"/>
        </w:rPr>
        <w:t>: 201700092</w:t>
      </w:r>
    </w:p>
    <w:p w:rsidR="006425BB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359"/>
        <w:gridCol w:w="964"/>
        <w:gridCol w:w="578"/>
        <w:gridCol w:w="1735"/>
      </w:tblGrid>
      <w:tr w:rsidR="006425BB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6425BB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Na základě Vaší nabídky u Vás objednáváme vystoupení kapely MIRAI v rámci Zahájení lázeňské sezony 2017 dne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7.5.2017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od 16:00 do 17:00 hodin.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PODMÍNKY - objednavatel zajistí: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zastřešené podium 6x8m (praktikábl na podiu 3x2m) se zvukem </w:t>
            </w:r>
            <w:r w:rsidR="00CA13A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CA13A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zkouška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zvučení: od 15:30 do 16:00 hodin,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parkování pro jeden vůz v blízkosti vystoupení,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uzamykatelnou šatnu v Alžbětiných lázních,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občerstvení a nápoje pro 7 lidí.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53 240</w:t>
            </w:r>
          </w:p>
        </w:tc>
      </w:tr>
    </w:tbl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891"/>
        <w:gridCol w:w="2409"/>
        <w:gridCol w:w="2409"/>
      </w:tblGrid>
      <w:tr w:rsidR="006425BB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třída TGM naproti hlavní poště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07.05.2017</w:t>
            </w:r>
            <w:proofErr w:type="gramEnd"/>
          </w:p>
        </w:tc>
      </w:tr>
      <w:tr w:rsidR="006425BB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</w:t>
            </w:r>
            <w:r w:rsidR="00C01332">
              <w:rPr>
                <w:rFonts w:ascii="Arial" w:hAnsi="Arial" w:cs="Arial"/>
                <w:color w:val="000000"/>
                <w:sz w:val="17"/>
                <w:szCs w:val="17"/>
              </w:rPr>
              <w:t>kturou po uskutečnění vystoupen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í</w:t>
            </w:r>
          </w:p>
        </w:tc>
      </w:tr>
    </w:tbl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8673"/>
      </w:tblGrid>
      <w:tr w:rsidR="006425BB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6425BB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7709"/>
      </w:tblGrid>
      <w:tr w:rsidR="006425BB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64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425BB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6425B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425B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6425B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425B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425B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425B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6425B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425B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425B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12 měsíců.</w:t>
            </w:r>
          </w:p>
        </w:tc>
      </w:tr>
    </w:tbl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425BB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6425BB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425BB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Úhrada daňového dokladu bude provedena pouze na účet dodavatele, který je zveřejněný v registru plátců DPH, na portálu </w:t>
      </w:r>
      <w:r>
        <w:rPr>
          <w:rFonts w:ascii="Arial" w:hAnsi="Arial" w:cs="Arial"/>
          <w:color w:val="000000"/>
          <w:sz w:val="17"/>
          <w:szCs w:val="17"/>
        </w:rPr>
        <w:lastRenderedPageBreak/>
        <w:t>finanční správy.</w:t>
      </w: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425BB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Povinnost objednatele zaplatit DPH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považuje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 xml:space="preserve">Smluvní strany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dohodly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60469692, konstantní symbol 1148, specifický symbol 00254657 (§ 109a zákona o DPH).</w:t>
      </w: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425BB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425BB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D73B3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D73B3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D73B3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D73B3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D73B3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D73B3" w:rsidRDefault="00DD73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425BB" w:rsidRDefault="006425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6425B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Bc. František Škaryd </w:t>
            </w:r>
          </w:p>
        </w:tc>
      </w:tr>
      <w:tr w:rsidR="006425B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425BB" w:rsidRDefault="00DD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 kultury, školství a tělovýchovy</w:t>
            </w:r>
          </w:p>
        </w:tc>
      </w:tr>
    </w:tbl>
    <w:p w:rsidR="006425BB" w:rsidRDefault="00DD73B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425BB" w:rsidSect="006425BB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D73B3"/>
    <w:rsid w:val="006425BB"/>
    <w:rsid w:val="00BF15D1"/>
    <w:rsid w:val="00C01332"/>
    <w:rsid w:val="00CA13A8"/>
    <w:rsid w:val="00DD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5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těžká</cp:lastModifiedBy>
  <cp:revision>4</cp:revision>
  <dcterms:created xsi:type="dcterms:W3CDTF">2017-03-28T09:10:00Z</dcterms:created>
  <dcterms:modified xsi:type="dcterms:W3CDTF">2017-04-03T14:22:00Z</dcterms:modified>
</cp:coreProperties>
</file>