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3148E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479384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9384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5F3D5A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5F3D5A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8E6" w:rsidRDefault="005F3D5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2214420439</w:t>
                  </w:r>
                </w:p>
              </w:tc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</w:tr>
          </w:tbl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5F3D5A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jc w:val="right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5F3D5A">
            <w:pPr>
              <w:ind w:right="20"/>
              <w:jc w:val="right"/>
            </w:pPr>
            <w:r>
              <w:t>2214420439</w:t>
            </w: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5F3D5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407213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72137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jc w:val="right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jc w:val="right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jc w:val="right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bookmarkStart w:id="0" w:name="JR_PAGE_ANCHOR_0_1"/>
            <w:bookmarkEnd w:id="0"/>
          </w:p>
          <w:p w:rsidR="003148E6" w:rsidRDefault="005F3D5A">
            <w:r>
              <w:br w:type="page"/>
            </w:r>
          </w:p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5F3D5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</w:tr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8E6" w:rsidRDefault="005F3D5A"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Jateční 1530/33</w:t>
                  </w:r>
                  <w:r>
                    <w:rPr>
                      <w:b/>
                      <w:sz w:val="24"/>
                    </w:rPr>
                    <w:br/>
                    <w:t>170 00 PRAHA 7 - HOLEŠOVICE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</w:tr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8E6" w:rsidRDefault="003148E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</w:tr>
          </w:tbl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148E6" w:rsidRDefault="003148E6">
                  <w:pPr>
                    <w:pStyle w:val="EMPTYCELLSTYLE"/>
                  </w:pPr>
                </w:p>
              </w:tc>
            </w:tr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8E6" w:rsidRDefault="005F3D5A">
                  <w:pPr>
                    <w:ind w:left="60" w:right="60"/>
                  </w:pPr>
                  <w:r>
                    <w:rPr>
                      <w:b/>
                    </w:rPr>
                    <w:t>44202 Katedra životního prostředí</w:t>
                  </w:r>
                </w:p>
              </w:tc>
            </w:tr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8E6" w:rsidRDefault="003148E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148E6" w:rsidRDefault="003148E6">
                  <w:pPr>
                    <w:pStyle w:val="EMPTYCELLSTYLE"/>
                  </w:pPr>
                </w:p>
              </w:tc>
            </w:tr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8E6" w:rsidRDefault="005F3D5A">
                  <w:pPr>
                    <w:ind w:left="60" w:right="60"/>
                  </w:pPr>
                  <w:r>
                    <w:rPr>
                      <w:b/>
                    </w:rPr>
                    <w:t>Hovorková Gizela</w:t>
                  </w:r>
                </w:p>
              </w:tc>
            </w:tr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48E6" w:rsidRDefault="005F3D5A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gizela.hovorkova@ujep.cz</w:t>
                  </w:r>
                </w:p>
              </w:tc>
            </w:tr>
          </w:tbl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jc w:val="center"/>
            </w:pPr>
            <w:r>
              <w:rPr>
                <w:b/>
              </w:rPr>
              <w:t>16.12.2021</w:t>
            </w: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5F3D5A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8E6" w:rsidRDefault="005F3D5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8E6" w:rsidRDefault="003148E6"/>
              </w:tc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</w:tr>
          </w:tbl>
          <w:p w:rsidR="003148E6" w:rsidRDefault="003148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jc w:val="center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8E6" w:rsidRDefault="005F3D5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8E6" w:rsidRDefault="003148E6"/>
              </w:tc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</w:tr>
          </w:tbl>
          <w:p w:rsidR="003148E6" w:rsidRDefault="003148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8E6" w:rsidRDefault="005F3D5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8E6" w:rsidRDefault="003148E6"/>
              </w:tc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</w:tr>
          </w:tbl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5F3D5A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148E6" w:rsidRDefault="005F3D5A">
            <w:r>
              <w:rPr>
                <w:sz w:val="18"/>
              </w:rPr>
              <w:t xml:space="preserve">3x </w:t>
            </w:r>
            <w:proofErr w:type="gramStart"/>
            <w:r>
              <w:rPr>
                <w:sz w:val="18"/>
              </w:rPr>
              <w:t>PC - Dell</w:t>
            </w:r>
            <w:proofErr w:type="gram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Latitude</w:t>
            </w:r>
            <w:proofErr w:type="spellEnd"/>
            <w:r>
              <w:rPr>
                <w:sz w:val="18"/>
              </w:rPr>
              <w:t xml:space="preserve"> - 3580 - akutní nákup pro nově nastupující akademické pracovníky. Na fakturu prosím uvést tento text: nákup je hrazen z projektu "Inovace výuky na KŽP v návaznosti na EVVO".</w:t>
            </w: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48E6" w:rsidRDefault="003148E6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48E6" w:rsidRDefault="005F3D5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48E6" w:rsidRDefault="005F3D5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48E6" w:rsidRDefault="005F3D5A">
                  <w:pPr>
                    <w:jc w:val="right"/>
                  </w:pPr>
                  <w:r>
                    <w:rPr>
                      <w:sz w:val="18"/>
                    </w:rPr>
                    <w:t>70 000,00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148E6" w:rsidRDefault="005F3D5A">
                  <w:pPr>
                    <w:jc w:val="right"/>
                  </w:pPr>
                  <w:r>
                    <w:rPr>
                      <w:sz w:val="18"/>
                    </w:rPr>
                    <w:t>70 000,00 Kč</w:t>
                  </w:r>
                </w:p>
              </w:tc>
            </w:tr>
          </w:tbl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</w:tr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8E6" w:rsidRDefault="005F3D5A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</w:tr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3148E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148E6" w:rsidRDefault="005F3D5A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70 000,00 Kč</w:t>
                        </w:r>
                      </w:p>
                    </w:tc>
                  </w:tr>
                </w:tbl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</w:tr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</w:tr>
            <w:tr w:rsidR="003148E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148E6" w:rsidRDefault="003148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48E6" w:rsidRDefault="003148E6">
                  <w:pPr>
                    <w:pStyle w:val="EMPTYCELLSTYLE"/>
                  </w:pPr>
                </w:p>
              </w:tc>
            </w:tr>
          </w:tbl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F3D5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48E6" w:rsidRDefault="005C69E3">
            <w:r>
              <w:rPr>
                <w:sz w:val="24"/>
              </w:rPr>
              <w:t xml:space="preserve">Akceptace </w:t>
            </w:r>
            <w:bookmarkStart w:id="1" w:name="_GoBack"/>
            <w:bookmarkEnd w:id="1"/>
            <w:r w:rsidR="005F3D5A">
              <w:rPr>
                <w:sz w:val="24"/>
              </w:rPr>
              <w:t>02.12.2021</w:t>
            </w: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5F3D5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Hovorková Gizela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gizela.hovorkova@ujep.cz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5F3D5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5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0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7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1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148E6" w:rsidRDefault="005F3D5A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44202 \ 34 \ 2850-44 EVVO \ 1   Deník: 20 \ Objednávky (individuální příslib)</w:t>
            </w: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  <w:tr w:rsidR="003148E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4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148E6" w:rsidRDefault="005F3D5A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8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260" w:type="dxa"/>
          </w:tcPr>
          <w:p w:rsidR="003148E6" w:rsidRDefault="003148E6">
            <w:pPr>
              <w:pStyle w:val="EMPTYCELLSTYLE"/>
            </w:pPr>
          </w:p>
        </w:tc>
        <w:tc>
          <w:tcPr>
            <w:tcW w:w="300" w:type="dxa"/>
          </w:tcPr>
          <w:p w:rsidR="003148E6" w:rsidRDefault="003148E6">
            <w:pPr>
              <w:pStyle w:val="EMPTYCELLSTYLE"/>
            </w:pPr>
          </w:p>
        </w:tc>
      </w:tr>
    </w:tbl>
    <w:p w:rsidR="005F3D5A" w:rsidRDefault="005F3D5A"/>
    <w:sectPr w:rsidR="005F3D5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8E6"/>
    <w:rsid w:val="003148E6"/>
    <w:rsid w:val="005C69E3"/>
    <w:rsid w:val="005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B9CC"/>
  <w15:docId w15:val="{208B1BA6-C2C5-40F8-AEC1-9BFF8689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2021-12-06T09:26:00Z</dcterms:created>
  <dcterms:modified xsi:type="dcterms:W3CDTF">2021-12-06T09:26:00Z</dcterms:modified>
</cp:coreProperties>
</file>