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501" w:rsidRDefault="005948A0">
      <w:pPr>
        <w:spacing w:before="73"/>
        <w:ind w:left="499" w:right="386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1200400017</w:t>
      </w:r>
    </w:p>
    <w:p w:rsidR="00D82501" w:rsidRDefault="005948A0">
      <w:pPr>
        <w:spacing w:before="2" w:line="425" w:lineRule="exact"/>
        <w:ind w:left="493" w:right="386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D82501" w:rsidRDefault="005948A0">
      <w:pPr>
        <w:spacing w:line="425" w:lineRule="exact"/>
        <w:ind w:left="490" w:right="386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D82501" w:rsidRDefault="00D82501">
      <w:pPr>
        <w:pStyle w:val="Zkladntext"/>
        <w:ind w:left="0"/>
        <w:jc w:val="left"/>
        <w:rPr>
          <w:sz w:val="60"/>
        </w:rPr>
      </w:pPr>
    </w:p>
    <w:p w:rsidR="00D82501" w:rsidRDefault="005948A0">
      <w:pPr>
        <w:pStyle w:val="Zkladntext"/>
        <w:ind w:left="24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D82501" w:rsidRDefault="00D82501">
      <w:pPr>
        <w:pStyle w:val="Zkladntext"/>
        <w:ind w:left="0"/>
        <w:jc w:val="left"/>
        <w:rPr>
          <w:sz w:val="26"/>
        </w:rPr>
      </w:pPr>
    </w:p>
    <w:p w:rsidR="00D82501" w:rsidRDefault="005948A0">
      <w:pPr>
        <w:pStyle w:val="Nadpis2"/>
        <w:spacing w:before="185"/>
        <w:ind w:right="0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D82501" w:rsidRDefault="005948A0">
      <w:pPr>
        <w:pStyle w:val="Zkladntext"/>
        <w:tabs>
          <w:tab w:val="left" w:pos="3122"/>
        </w:tabs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D82501" w:rsidRDefault="005948A0">
      <w:pPr>
        <w:pStyle w:val="Zkladntext"/>
        <w:tabs>
          <w:tab w:val="left" w:pos="3122"/>
        </w:tabs>
        <w:spacing w:before="1"/>
        <w:ind w:left="24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D82501" w:rsidRDefault="005948A0">
      <w:pPr>
        <w:pStyle w:val="Zkladntext"/>
        <w:tabs>
          <w:tab w:val="right" w:pos="3986"/>
        </w:tabs>
        <w:ind w:left="242"/>
        <w:jc w:val="left"/>
      </w:pPr>
      <w:r>
        <w:t>IČO:</w:t>
      </w:r>
      <w:r>
        <w:tab/>
        <w:t>00020729</w:t>
      </w:r>
    </w:p>
    <w:p w:rsidR="00D82501" w:rsidRDefault="005948A0">
      <w:pPr>
        <w:pStyle w:val="Zkladntext"/>
        <w:tabs>
          <w:tab w:val="left" w:pos="3122"/>
        </w:tabs>
        <w:ind w:left="24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D82501" w:rsidRDefault="005948A0">
      <w:pPr>
        <w:pStyle w:val="Zkladntext"/>
        <w:tabs>
          <w:tab w:val="left" w:pos="3122"/>
        </w:tabs>
        <w:spacing w:before="1" w:line="265" w:lineRule="exact"/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D82501" w:rsidRDefault="005948A0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D82501" w:rsidRDefault="005948A0">
      <w:pPr>
        <w:pStyle w:val="Zkladntext"/>
        <w:spacing w:before="1" w:line="480" w:lineRule="auto"/>
        <w:ind w:left="242" w:right="8067"/>
        <w:jc w:val="left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D82501" w:rsidRDefault="005948A0">
      <w:pPr>
        <w:pStyle w:val="Nadpis2"/>
        <w:spacing w:before="1" w:line="265" w:lineRule="exact"/>
        <w:ind w:right="0"/>
        <w:jc w:val="left"/>
      </w:pPr>
      <w:r>
        <w:t>obec</w:t>
      </w:r>
      <w:r>
        <w:rPr>
          <w:spacing w:val="-2"/>
        </w:rPr>
        <w:t xml:space="preserve"> </w:t>
      </w:r>
      <w:r>
        <w:t>Karlovice</w:t>
      </w:r>
    </w:p>
    <w:p w:rsidR="00D82501" w:rsidRDefault="005948A0">
      <w:pPr>
        <w:pStyle w:val="Zkladntext"/>
        <w:tabs>
          <w:tab w:val="left" w:pos="3122"/>
        </w:tabs>
        <w:ind w:left="242" w:right="1915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4"/>
        </w:rPr>
        <w:t xml:space="preserve"> </w:t>
      </w:r>
      <w:r>
        <w:t>úřad</w:t>
      </w:r>
      <w:r>
        <w:rPr>
          <w:spacing w:val="-3"/>
        </w:rPr>
        <w:t xml:space="preserve"> </w:t>
      </w:r>
      <w:r>
        <w:t>Karlovice,</w:t>
      </w:r>
      <w:r>
        <w:rPr>
          <w:spacing w:val="-4"/>
        </w:rPr>
        <w:t xml:space="preserve"> </w:t>
      </w:r>
      <w:r>
        <w:t>Karlovice</w:t>
      </w:r>
      <w:r>
        <w:rPr>
          <w:spacing w:val="-5"/>
        </w:rPr>
        <w:t xml:space="preserve"> </w:t>
      </w:r>
      <w:r>
        <w:t>183,</w:t>
      </w:r>
      <w:r>
        <w:rPr>
          <w:spacing w:val="-3"/>
        </w:rPr>
        <w:t xml:space="preserve"> </w:t>
      </w:r>
      <w:r>
        <w:t>793</w:t>
      </w:r>
      <w:r>
        <w:rPr>
          <w:spacing w:val="-3"/>
        </w:rPr>
        <w:t xml:space="preserve"> </w:t>
      </w:r>
      <w:r>
        <w:t>23</w:t>
      </w:r>
      <w:r>
        <w:rPr>
          <w:spacing w:val="-3"/>
        </w:rPr>
        <w:t xml:space="preserve"> </w:t>
      </w:r>
      <w:r>
        <w:t>Karlovice</w:t>
      </w:r>
      <w:r>
        <w:rPr>
          <w:spacing w:val="-52"/>
        </w:rPr>
        <w:t xml:space="preserve"> </w:t>
      </w:r>
      <w:r>
        <w:t>IČO:</w:t>
      </w:r>
      <w:r>
        <w:tab/>
        <w:t>00296112</w:t>
      </w:r>
    </w:p>
    <w:p w:rsidR="00D82501" w:rsidRDefault="005948A0">
      <w:pPr>
        <w:pStyle w:val="Zkladntext"/>
        <w:tabs>
          <w:tab w:val="left" w:pos="3122"/>
        </w:tabs>
        <w:ind w:left="242"/>
        <w:jc w:val="left"/>
      </w:pPr>
      <w:r>
        <w:t>zastoupená:</w:t>
      </w:r>
      <w:r>
        <w:tab/>
      </w:r>
      <w:r>
        <w:rPr>
          <w:w w:val="95"/>
        </w:rPr>
        <w:t>Karlem</w:t>
      </w:r>
      <w:r>
        <w:rPr>
          <w:spacing w:val="10"/>
          <w:w w:val="95"/>
        </w:rPr>
        <w:t xml:space="preserve"> </w:t>
      </w:r>
      <w:r>
        <w:rPr>
          <w:w w:val="95"/>
        </w:rPr>
        <w:t>B</w:t>
      </w:r>
      <w:r>
        <w:rPr>
          <w:spacing w:val="-7"/>
          <w:w w:val="95"/>
        </w:rPr>
        <w:t xml:space="preserve"> </w:t>
      </w:r>
      <w:r>
        <w:rPr>
          <w:w w:val="95"/>
        </w:rPr>
        <w:t>a</w:t>
      </w:r>
      <w:r>
        <w:rPr>
          <w:spacing w:val="-8"/>
          <w:w w:val="95"/>
        </w:rPr>
        <w:t xml:space="preserve"> </w:t>
      </w:r>
      <w:r>
        <w:rPr>
          <w:w w:val="95"/>
        </w:rPr>
        <w:t>t</w:t>
      </w:r>
      <w:r>
        <w:rPr>
          <w:spacing w:val="-8"/>
          <w:w w:val="95"/>
        </w:rPr>
        <w:t xml:space="preserve"> </w:t>
      </w:r>
      <w:r>
        <w:rPr>
          <w:w w:val="95"/>
        </w:rPr>
        <w:t>í</w:t>
      </w:r>
      <w:r>
        <w:rPr>
          <w:spacing w:val="-7"/>
          <w:w w:val="95"/>
        </w:rPr>
        <w:t xml:space="preserve"> </w:t>
      </w:r>
      <w:r>
        <w:rPr>
          <w:w w:val="95"/>
        </w:rPr>
        <w:t>k</w:t>
      </w:r>
      <w:r>
        <w:rPr>
          <w:spacing w:val="-8"/>
          <w:w w:val="95"/>
        </w:rPr>
        <w:t xml:space="preserve"> </w:t>
      </w:r>
      <w:r>
        <w:rPr>
          <w:w w:val="95"/>
        </w:rPr>
        <w:t>e</w:t>
      </w:r>
      <w:r>
        <w:rPr>
          <w:spacing w:val="-9"/>
          <w:w w:val="95"/>
        </w:rPr>
        <w:t xml:space="preserve"> </w:t>
      </w:r>
      <w:r>
        <w:rPr>
          <w:w w:val="95"/>
        </w:rPr>
        <w:t>m</w:t>
      </w:r>
      <w:r>
        <w:rPr>
          <w:spacing w:val="-7"/>
          <w:w w:val="95"/>
        </w:rPr>
        <w:t xml:space="preserve"> </w:t>
      </w:r>
      <w:r>
        <w:rPr>
          <w:w w:val="95"/>
        </w:rPr>
        <w:t>,</w:t>
      </w:r>
      <w:r>
        <w:rPr>
          <w:spacing w:val="48"/>
          <w:w w:val="95"/>
        </w:rPr>
        <w:t xml:space="preserve"> </w:t>
      </w:r>
      <w:r>
        <w:rPr>
          <w:w w:val="95"/>
        </w:rPr>
        <w:t>s</w:t>
      </w:r>
      <w:r>
        <w:rPr>
          <w:spacing w:val="-7"/>
          <w:w w:val="95"/>
        </w:rPr>
        <w:t xml:space="preserve"> </w:t>
      </w:r>
      <w:r>
        <w:rPr>
          <w:w w:val="95"/>
        </w:rPr>
        <w:t>t</w:t>
      </w:r>
      <w:r>
        <w:rPr>
          <w:spacing w:val="-8"/>
          <w:w w:val="95"/>
        </w:rPr>
        <w:t xml:space="preserve"> </w:t>
      </w:r>
      <w:r>
        <w:rPr>
          <w:w w:val="95"/>
        </w:rPr>
        <w:t>a</w:t>
      </w:r>
      <w:r>
        <w:rPr>
          <w:spacing w:val="-8"/>
          <w:w w:val="95"/>
        </w:rPr>
        <w:t xml:space="preserve"> </w:t>
      </w:r>
      <w:r>
        <w:rPr>
          <w:w w:val="95"/>
        </w:rPr>
        <w:t>r</w:t>
      </w:r>
      <w:r>
        <w:rPr>
          <w:spacing w:val="-10"/>
          <w:w w:val="95"/>
        </w:rPr>
        <w:t xml:space="preserve"> </w:t>
      </w:r>
      <w:r>
        <w:rPr>
          <w:w w:val="95"/>
        </w:rPr>
        <w:t>o</w:t>
      </w:r>
      <w:r>
        <w:rPr>
          <w:spacing w:val="-7"/>
          <w:w w:val="95"/>
        </w:rPr>
        <w:t xml:space="preserve"> </w:t>
      </w:r>
      <w:r>
        <w:rPr>
          <w:w w:val="95"/>
        </w:rPr>
        <w:t>s</w:t>
      </w:r>
      <w:r>
        <w:rPr>
          <w:spacing w:val="-7"/>
          <w:w w:val="95"/>
        </w:rPr>
        <w:t xml:space="preserve"> </w:t>
      </w:r>
      <w:r>
        <w:rPr>
          <w:w w:val="95"/>
        </w:rPr>
        <w:t>t</w:t>
      </w:r>
      <w:r>
        <w:rPr>
          <w:spacing w:val="-8"/>
          <w:w w:val="95"/>
        </w:rPr>
        <w:t xml:space="preserve"> </w:t>
      </w:r>
      <w:r>
        <w:rPr>
          <w:w w:val="95"/>
        </w:rPr>
        <w:t>o</w:t>
      </w:r>
      <w:r>
        <w:rPr>
          <w:spacing w:val="-7"/>
          <w:w w:val="95"/>
        </w:rPr>
        <w:t xml:space="preserve"> </w:t>
      </w:r>
      <w:r>
        <w:rPr>
          <w:w w:val="95"/>
        </w:rPr>
        <w:t>u</w:t>
      </w:r>
    </w:p>
    <w:p w:rsidR="00D82501" w:rsidRDefault="005948A0">
      <w:pPr>
        <w:pStyle w:val="Zkladntext"/>
        <w:tabs>
          <w:tab w:val="left" w:pos="3122"/>
        </w:tabs>
        <w:spacing w:before="1"/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r w:rsidR="00FE7107">
        <w:t>xxxxxxxxxx</w:t>
      </w:r>
    </w:p>
    <w:p w:rsidR="00D82501" w:rsidRDefault="005948A0">
      <w:pPr>
        <w:pStyle w:val="Zkladntext"/>
        <w:tabs>
          <w:tab w:val="left" w:pos="3122"/>
        </w:tabs>
        <w:ind w:left="24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 w:rsidR="00FE7107">
        <w:t>xxxxxxxxxx</w:t>
      </w:r>
      <w:bookmarkStart w:id="0" w:name="_GoBack"/>
      <w:bookmarkEnd w:id="0"/>
    </w:p>
    <w:p w:rsidR="00D82501" w:rsidRDefault="005948A0">
      <w:pPr>
        <w:pStyle w:val="Zkladntext"/>
        <w:ind w:left="24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D82501" w:rsidRDefault="00D82501">
      <w:pPr>
        <w:pStyle w:val="Zkladntext"/>
        <w:ind w:left="0"/>
        <w:jc w:val="left"/>
        <w:rPr>
          <w:sz w:val="26"/>
        </w:rPr>
      </w:pPr>
    </w:p>
    <w:p w:rsidR="00D82501" w:rsidRDefault="005948A0">
      <w:pPr>
        <w:pStyle w:val="Zkladntext"/>
        <w:spacing w:before="186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D82501" w:rsidRDefault="00D82501">
      <w:pPr>
        <w:pStyle w:val="Zkladntext"/>
        <w:spacing w:before="1"/>
        <w:ind w:left="0"/>
        <w:jc w:val="left"/>
        <w:rPr>
          <w:sz w:val="36"/>
        </w:rPr>
      </w:pPr>
    </w:p>
    <w:p w:rsidR="00D82501" w:rsidRDefault="005948A0">
      <w:pPr>
        <w:pStyle w:val="Nadpis1"/>
        <w:ind w:left="494"/>
      </w:pPr>
      <w:r>
        <w:t>I.</w:t>
      </w:r>
    </w:p>
    <w:p w:rsidR="00D82501" w:rsidRDefault="005948A0">
      <w:pPr>
        <w:pStyle w:val="Nadpis2"/>
        <w:spacing w:before="1"/>
        <w:ind w:left="491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 smlouvy</w:t>
      </w:r>
    </w:p>
    <w:p w:rsidR="00D82501" w:rsidRDefault="00D82501">
      <w:pPr>
        <w:pStyle w:val="Zkladntext"/>
        <w:ind w:left="0"/>
        <w:jc w:val="left"/>
        <w:rPr>
          <w:b/>
          <w:sz w:val="18"/>
        </w:rPr>
      </w:pPr>
    </w:p>
    <w:p w:rsidR="00D82501" w:rsidRDefault="005948A0">
      <w:pPr>
        <w:pStyle w:val="Odstavecseseznamem"/>
        <w:numPr>
          <w:ilvl w:val="0"/>
          <w:numId w:val="8"/>
        </w:numPr>
        <w:tabs>
          <w:tab w:val="left" w:pos="526"/>
        </w:tabs>
        <w:spacing w:before="1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D82501" w:rsidRDefault="005948A0">
      <w:pPr>
        <w:pStyle w:val="Zkladntext"/>
        <w:ind w:right="131"/>
      </w:pPr>
      <w:r>
        <w:t>„Smlouva“) se uzavírá na základě Rozhodnutí ministra životního prostředí č. 1200400017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-13"/>
        </w:rPr>
        <w:t xml:space="preserve"> </w:t>
      </w:r>
      <w:r>
        <w:t>prostředků</w:t>
      </w:r>
      <w:r>
        <w:rPr>
          <w:spacing w:val="-10"/>
        </w:rPr>
        <w:t xml:space="preserve"> </w:t>
      </w:r>
      <w:r>
        <w:t>ze</w:t>
      </w:r>
      <w:r>
        <w:rPr>
          <w:spacing w:val="-13"/>
        </w:rPr>
        <w:t xml:space="preserve"> </w:t>
      </w:r>
      <w:r>
        <w:t>Státního</w:t>
      </w:r>
      <w:r>
        <w:rPr>
          <w:spacing w:val="-11"/>
        </w:rPr>
        <w:t xml:space="preserve"> </w:t>
      </w:r>
      <w:r>
        <w:t>fondu</w:t>
      </w:r>
      <w:r>
        <w:rPr>
          <w:spacing w:val="-12"/>
        </w:rPr>
        <w:t xml:space="preserve"> </w:t>
      </w:r>
      <w:r>
        <w:t>životního</w:t>
      </w:r>
      <w:r>
        <w:rPr>
          <w:spacing w:val="-8"/>
        </w:rPr>
        <w:t xml:space="preserve"> </w:t>
      </w:r>
      <w:r>
        <w:t>prostředí</w:t>
      </w:r>
      <w:r>
        <w:rPr>
          <w:spacing w:val="-9"/>
        </w:rPr>
        <w:t xml:space="preserve"> </w:t>
      </w:r>
      <w:r>
        <w:t>ČR</w:t>
      </w:r>
      <w:r>
        <w:rPr>
          <w:spacing w:val="-12"/>
        </w:rPr>
        <w:t xml:space="preserve"> </w:t>
      </w:r>
      <w:r>
        <w:t>ze</w:t>
      </w:r>
      <w:r>
        <w:rPr>
          <w:spacing w:val="-10"/>
        </w:rPr>
        <w:t xml:space="preserve"> </w:t>
      </w:r>
      <w:r>
        <w:t>dne</w:t>
      </w:r>
      <w:r>
        <w:rPr>
          <w:spacing w:val="-8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2021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Směrnice</w:t>
      </w:r>
      <w:r>
        <w:rPr>
          <w:spacing w:val="-13"/>
        </w:rPr>
        <w:t xml:space="preserve"> </w:t>
      </w:r>
      <w:r>
        <w:t>Ministerstva</w:t>
      </w:r>
      <w:r>
        <w:rPr>
          <w:spacing w:val="-53"/>
        </w:rPr>
        <w:t xml:space="preserve"> </w:t>
      </w:r>
      <w:r>
        <w:t>životního prostředí č. 4/2015 o poskytování finančních prostředků ze Státního fondu životního prostředí</w:t>
      </w:r>
      <w:r>
        <w:rPr>
          <w:spacing w:val="-52"/>
        </w:rPr>
        <w:t xml:space="preserve"> </w:t>
      </w:r>
      <w:r>
        <w:t>České republiky prostřednictvím Národního programu Životní prostředí (dále jen „Směrnice MŽP“),</w:t>
      </w:r>
      <w:r>
        <w:rPr>
          <w:spacing w:val="1"/>
        </w:rPr>
        <w:t xml:space="preserve"> </w:t>
      </w:r>
      <w:r>
        <w:t>platné</w:t>
      </w:r>
      <w:r>
        <w:rPr>
          <w:spacing w:val="-2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podání</w:t>
      </w:r>
      <w:r>
        <w:rPr>
          <w:spacing w:val="-1"/>
        </w:rPr>
        <w:t xml:space="preserve"> </w:t>
      </w:r>
      <w:r>
        <w:t>žádosti.</w:t>
      </w:r>
    </w:p>
    <w:p w:rsidR="00D82501" w:rsidRDefault="005948A0">
      <w:pPr>
        <w:pStyle w:val="Odstavecseseznamem"/>
        <w:numPr>
          <w:ilvl w:val="0"/>
          <w:numId w:val="8"/>
        </w:numPr>
        <w:tabs>
          <w:tab w:val="left" w:pos="526"/>
        </w:tabs>
        <w:spacing w:before="120"/>
        <w:ind w:right="13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4/2020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D82501" w:rsidRDefault="00D82501">
      <w:pPr>
        <w:jc w:val="both"/>
        <w:rPr>
          <w:sz w:val="20"/>
        </w:rPr>
        <w:sectPr w:rsidR="00D82501">
          <w:footerReference w:type="default" r:id="rId7"/>
          <w:type w:val="continuous"/>
          <w:pgSz w:w="12240" w:h="15840"/>
          <w:pgMar w:top="1060" w:right="1000" w:bottom="1580" w:left="1460" w:header="0" w:footer="1384" w:gutter="0"/>
          <w:pgNumType w:start="1"/>
          <w:cols w:space="708"/>
        </w:sectPr>
      </w:pPr>
    </w:p>
    <w:p w:rsidR="00D82501" w:rsidRDefault="005948A0">
      <w:pPr>
        <w:pStyle w:val="Odstavecseseznamem"/>
        <w:numPr>
          <w:ilvl w:val="0"/>
          <w:numId w:val="8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D82501" w:rsidRDefault="005948A0">
      <w:pPr>
        <w:pStyle w:val="Nadpis2"/>
        <w:spacing w:before="120"/>
        <w:ind w:left="1749" w:right="0"/>
        <w:jc w:val="left"/>
      </w:pPr>
      <w:r>
        <w:t>„Snížení</w:t>
      </w:r>
      <w:r>
        <w:rPr>
          <w:spacing w:val="-2"/>
        </w:rPr>
        <w:t xml:space="preserve"> </w:t>
      </w:r>
      <w:r>
        <w:t>energetické</w:t>
      </w:r>
      <w:r>
        <w:rPr>
          <w:spacing w:val="-1"/>
        </w:rPr>
        <w:t xml:space="preserve"> </w:t>
      </w:r>
      <w:r>
        <w:t>náročnosti</w:t>
      </w:r>
      <w:r>
        <w:rPr>
          <w:spacing w:val="-2"/>
        </w:rPr>
        <w:t xml:space="preserve"> </w:t>
      </w:r>
      <w:r>
        <w:t>veřejného</w:t>
      </w:r>
      <w:r>
        <w:rPr>
          <w:spacing w:val="-1"/>
        </w:rPr>
        <w:t xml:space="preserve"> </w:t>
      </w:r>
      <w:r>
        <w:t>osvětlení obce</w:t>
      </w:r>
      <w:r>
        <w:rPr>
          <w:spacing w:val="-2"/>
        </w:rPr>
        <w:t xml:space="preserve"> </w:t>
      </w:r>
      <w:r>
        <w:t>Karlovice“</w:t>
      </w:r>
    </w:p>
    <w:p w:rsidR="00D82501" w:rsidRDefault="005948A0">
      <w:pPr>
        <w:pStyle w:val="Zkladntext"/>
        <w:spacing w:before="121"/>
        <w:jc w:val="lef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-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2021.</w:t>
      </w:r>
      <w:r>
        <w:rPr>
          <w:spacing w:val="-1"/>
        </w:rPr>
        <w:t xml:space="preserve"> </w:t>
      </w:r>
      <w:r>
        <w:t>Akce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investiční.</w:t>
      </w:r>
    </w:p>
    <w:p w:rsidR="00D82501" w:rsidRDefault="00D82501">
      <w:pPr>
        <w:pStyle w:val="Zkladntext"/>
        <w:spacing w:before="1"/>
        <w:ind w:left="0"/>
        <w:jc w:val="left"/>
        <w:rPr>
          <w:sz w:val="36"/>
        </w:rPr>
      </w:pPr>
    </w:p>
    <w:p w:rsidR="00D82501" w:rsidRDefault="005948A0">
      <w:pPr>
        <w:pStyle w:val="Nadpis1"/>
        <w:ind w:left="494"/>
      </w:pPr>
      <w:r>
        <w:t>II.</w:t>
      </w:r>
    </w:p>
    <w:p w:rsidR="00D82501" w:rsidRDefault="005948A0">
      <w:pPr>
        <w:pStyle w:val="Nadpis2"/>
        <w:spacing w:before="1"/>
        <w:ind w:left="491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D82501" w:rsidRDefault="00D82501">
      <w:pPr>
        <w:pStyle w:val="Zkladntext"/>
        <w:spacing w:before="3"/>
        <w:ind w:left="0"/>
        <w:jc w:val="left"/>
        <w:rPr>
          <w:b/>
          <w:sz w:val="18"/>
        </w:rPr>
      </w:pPr>
    </w:p>
    <w:p w:rsidR="00D82501" w:rsidRDefault="005948A0">
      <w:pPr>
        <w:pStyle w:val="Odstavecseseznamem"/>
        <w:numPr>
          <w:ilvl w:val="0"/>
          <w:numId w:val="7"/>
        </w:numPr>
        <w:tabs>
          <w:tab w:val="left" w:pos="526"/>
        </w:tabs>
        <w:spacing w:before="0" w:line="237" w:lineRule="auto"/>
        <w:ind w:right="129"/>
        <w:rPr>
          <w:sz w:val="20"/>
        </w:rPr>
      </w:pP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zavazuje poskytnout</w:t>
      </w:r>
      <w:r>
        <w:rPr>
          <w:spacing w:val="2"/>
          <w:sz w:val="20"/>
        </w:rPr>
        <w:t xml:space="preserve"> </w:t>
      </w:r>
      <w:r>
        <w:rPr>
          <w:sz w:val="20"/>
        </w:rPr>
        <w:t>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3"/>
          <w:sz w:val="20"/>
        </w:rPr>
        <w:t xml:space="preserve"> </w:t>
      </w:r>
      <w:r>
        <w:rPr>
          <w:sz w:val="20"/>
        </w:rPr>
        <w:t>podporu</w:t>
      </w:r>
      <w:r>
        <w:rPr>
          <w:spacing w:val="2"/>
          <w:sz w:val="20"/>
        </w:rPr>
        <w:t xml:space="preserve"> </w:t>
      </w:r>
      <w:r>
        <w:rPr>
          <w:sz w:val="20"/>
        </w:rPr>
        <w:t>formou</w:t>
      </w:r>
      <w:r>
        <w:rPr>
          <w:spacing w:val="3"/>
          <w:sz w:val="20"/>
        </w:rPr>
        <w:t xml:space="preserve"> </w:t>
      </w:r>
      <w:r>
        <w:rPr>
          <w:sz w:val="20"/>
        </w:rPr>
        <w:t>dotace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1 313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870,00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 xml:space="preserve">Kč </w:t>
      </w:r>
      <w:r>
        <w:rPr>
          <w:sz w:val="20"/>
        </w:rPr>
        <w:t>(slovy:</w:t>
      </w:r>
      <w:r>
        <w:rPr>
          <w:spacing w:val="-52"/>
          <w:sz w:val="20"/>
        </w:rPr>
        <w:t xml:space="preserve"> </w:t>
      </w:r>
      <w:r>
        <w:rPr>
          <w:sz w:val="20"/>
        </w:rPr>
        <w:t>jeden</w:t>
      </w:r>
      <w:r>
        <w:rPr>
          <w:spacing w:val="-1"/>
          <w:sz w:val="20"/>
        </w:rPr>
        <w:t xml:space="preserve"> </w:t>
      </w:r>
      <w:r>
        <w:rPr>
          <w:sz w:val="20"/>
        </w:rPr>
        <w:t>milion tři</w:t>
      </w:r>
      <w:r>
        <w:rPr>
          <w:spacing w:val="-2"/>
          <w:sz w:val="20"/>
        </w:rPr>
        <w:t xml:space="preserve"> </w:t>
      </w:r>
      <w:r>
        <w:rPr>
          <w:sz w:val="20"/>
        </w:rPr>
        <w:t>sta</w:t>
      </w:r>
      <w:r>
        <w:rPr>
          <w:spacing w:val="-1"/>
          <w:sz w:val="20"/>
        </w:rPr>
        <w:t xml:space="preserve"> </w:t>
      </w:r>
      <w:r>
        <w:rPr>
          <w:sz w:val="20"/>
        </w:rPr>
        <w:t>třináct</w:t>
      </w:r>
      <w:r>
        <w:rPr>
          <w:spacing w:val="-1"/>
          <w:sz w:val="20"/>
        </w:rPr>
        <w:t xml:space="preserve"> </w:t>
      </w:r>
      <w:r>
        <w:rPr>
          <w:sz w:val="20"/>
        </w:rPr>
        <w:t>tisíc</w:t>
      </w:r>
      <w:r>
        <w:rPr>
          <w:spacing w:val="-2"/>
          <w:sz w:val="20"/>
        </w:rPr>
        <w:t xml:space="preserve"> </w:t>
      </w:r>
      <w:r>
        <w:rPr>
          <w:sz w:val="20"/>
        </w:rPr>
        <w:t>osm set</w:t>
      </w:r>
      <w:r>
        <w:rPr>
          <w:spacing w:val="-2"/>
          <w:sz w:val="20"/>
        </w:rPr>
        <w:t xml:space="preserve"> </w:t>
      </w:r>
      <w:r>
        <w:rPr>
          <w:sz w:val="20"/>
        </w:rPr>
        <w:t>sedmdesát</w:t>
      </w:r>
      <w:r>
        <w:rPr>
          <w:spacing w:val="2"/>
          <w:sz w:val="20"/>
        </w:rPr>
        <w:t xml:space="preserve"> </w:t>
      </w:r>
      <w:r>
        <w:rPr>
          <w:sz w:val="20"/>
        </w:rPr>
        <w:t>korun českých).</w:t>
      </w:r>
    </w:p>
    <w:p w:rsidR="00D82501" w:rsidRDefault="005948A0">
      <w:pPr>
        <w:pStyle w:val="Odstavecseseznamem"/>
        <w:numPr>
          <w:ilvl w:val="0"/>
          <w:numId w:val="7"/>
        </w:numPr>
        <w:tabs>
          <w:tab w:val="left" w:pos="526"/>
        </w:tabs>
        <w:ind w:right="13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6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2</w:t>
      </w:r>
      <w:r>
        <w:rPr>
          <w:spacing w:val="1"/>
          <w:sz w:val="20"/>
        </w:rPr>
        <w:t xml:space="preserve"> </w:t>
      </w:r>
      <w:r>
        <w:rPr>
          <w:sz w:val="20"/>
        </w:rPr>
        <w:t>627</w:t>
      </w:r>
      <w:r>
        <w:rPr>
          <w:spacing w:val="1"/>
          <w:sz w:val="20"/>
        </w:rPr>
        <w:t xml:space="preserve"> </w:t>
      </w:r>
      <w:r>
        <w:rPr>
          <w:sz w:val="20"/>
        </w:rPr>
        <w:t>740,00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D82501" w:rsidRDefault="005948A0">
      <w:pPr>
        <w:pStyle w:val="Odstavecseseznamem"/>
        <w:numPr>
          <w:ilvl w:val="0"/>
          <w:numId w:val="7"/>
        </w:numPr>
        <w:tabs>
          <w:tab w:val="left" w:pos="526"/>
        </w:tabs>
        <w:rPr>
          <w:sz w:val="20"/>
        </w:rPr>
      </w:pPr>
      <w:r>
        <w:rPr>
          <w:sz w:val="20"/>
        </w:rPr>
        <w:t>Podpora</w:t>
      </w:r>
      <w:r>
        <w:rPr>
          <w:spacing w:val="-5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50,00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D82501" w:rsidRDefault="005948A0">
      <w:pPr>
        <w:pStyle w:val="Odstavecseseznamem"/>
        <w:numPr>
          <w:ilvl w:val="0"/>
          <w:numId w:val="7"/>
        </w:numPr>
        <w:tabs>
          <w:tab w:val="left" w:pos="526"/>
        </w:tabs>
        <w:ind w:right="13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3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9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4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2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3"/>
          <w:sz w:val="20"/>
        </w:rPr>
        <w:t xml:space="preserve"> </w:t>
      </w:r>
      <w:r>
        <w:rPr>
          <w:sz w:val="20"/>
        </w:rPr>
        <w:t>to</w:t>
      </w:r>
      <w:r>
        <w:rPr>
          <w:spacing w:val="-53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D82501" w:rsidRDefault="005948A0">
      <w:pPr>
        <w:pStyle w:val="Odstavecseseznamem"/>
        <w:numPr>
          <w:ilvl w:val="0"/>
          <w:numId w:val="7"/>
        </w:numPr>
        <w:tabs>
          <w:tab w:val="left" w:pos="526"/>
        </w:tabs>
        <w:spacing w:before="119"/>
        <w:ind w:right="132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 xml:space="preserve"> </w:t>
      </w:r>
      <w:r>
        <w:rPr>
          <w:sz w:val="20"/>
        </w:rPr>
        <w:t>realizace projektu (tj. po zahájení projektu a před dokončením projektu), nejdříve však po dni podání</w:t>
      </w:r>
      <w:r>
        <w:rPr>
          <w:spacing w:val="1"/>
          <w:sz w:val="20"/>
        </w:rPr>
        <w:t xml:space="preserve"> </w:t>
      </w:r>
      <w:r>
        <w:rPr>
          <w:sz w:val="20"/>
        </w:rPr>
        <w:t>žádosti o poskytnutí dotace, s výjimkou výdajů na projektovou přípravu, které mohou být uznány jako</w:t>
      </w:r>
      <w:r>
        <w:rPr>
          <w:spacing w:val="1"/>
          <w:sz w:val="20"/>
        </w:rPr>
        <w:t xml:space="preserve"> </w:t>
      </w:r>
      <w:r>
        <w:rPr>
          <w:sz w:val="20"/>
        </w:rPr>
        <w:t>způsobilé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"/>
          <w:sz w:val="20"/>
        </w:rPr>
        <w:t xml:space="preserve"> </w:t>
      </w:r>
      <w:r>
        <w:rPr>
          <w:sz w:val="20"/>
        </w:rPr>
        <w:t>že vznikly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uhrazeny</w:t>
      </w:r>
      <w:r>
        <w:rPr>
          <w:spacing w:val="-1"/>
          <w:sz w:val="20"/>
        </w:rPr>
        <w:t xml:space="preserve"> </w:t>
      </w:r>
      <w:r>
        <w:rPr>
          <w:sz w:val="20"/>
        </w:rPr>
        <w:t>před tímto datem.</w:t>
      </w:r>
    </w:p>
    <w:p w:rsidR="00D82501" w:rsidRDefault="005948A0">
      <w:pPr>
        <w:pStyle w:val="Odstavecseseznamem"/>
        <w:numPr>
          <w:ilvl w:val="0"/>
          <w:numId w:val="7"/>
        </w:numPr>
        <w:tabs>
          <w:tab w:val="left" w:pos="52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8"/>
          <w:sz w:val="20"/>
        </w:rPr>
        <w:t xml:space="preserve"> </w:t>
      </w:r>
      <w:r>
        <w:rPr>
          <w:sz w:val="20"/>
        </w:rPr>
        <w:t>lze</w:t>
      </w:r>
      <w:r>
        <w:rPr>
          <w:spacing w:val="66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6"/>
          <w:sz w:val="20"/>
        </w:rPr>
        <w:t xml:space="preserve"> </w:t>
      </w:r>
      <w:r>
        <w:rPr>
          <w:sz w:val="20"/>
        </w:rPr>
        <w:t>Fondem</w:t>
      </w:r>
      <w:r>
        <w:rPr>
          <w:spacing w:val="69"/>
          <w:sz w:val="20"/>
        </w:rPr>
        <w:t xml:space="preserve"> </w:t>
      </w:r>
      <w:r>
        <w:rPr>
          <w:sz w:val="20"/>
        </w:rPr>
        <w:t>hradit</w:t>
      </w:r>
      <w:r>
        <w:rPr>
          <w:spacing w:val="66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7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D82501" w:rsidRDefault="005948A0">
      <w:pPr>
        <w:pStyle w:val="Odstavecseseznamem"/>
        <w:numPr>
          <w:ilvl w:val="0"/>
          <w:numId w:val="7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9</w:t>
      </w:r>
    </w:p>
    <w:p w:rsidR="00D82501" w:rsidRDefault="005948A0">
      <w:pPr>
        <w:pStyle w:val="Zkladntext"/>
        <w:jc w:val="left"/>
      </w:pPr>
      <w:r>
        <w:t>Výzvy.</w:t>
      </w:r>
    </w:p>
    <w:p w:rsidR="00D82501" w:rsidRDefault="00D82501">
      <w:pPr>
        <w:pStyle w:val="Zkladntext"/>
        <w:spacing w:before="2"/>
        <w:ind w:left="0"/>
        <w:jc w:val="left"/>
        <w:rPr>
          <w:sz w:val="36"/>
        </w:rPr>
      </w:pPr>
    </w:p>
    <w:p w:rsidR="00D82501" w:rsidRDefault="005948A0">
      <w:pPr>
        <w:pStyle w:val="Nadpis1"/>
        <w:ind w:left="490"/>
      </w:pPr>
      <w:r>
        <w:t>III.</w:t>
      </w:r>
    </w:p>
    <w:p w:rsidR="00D82501" w:rsidRDefault="005948A0">
      <w:pPr>
        <w:pStyle w:val="Nadpis2"/>
        <w:ind w:left="49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D82501" w:rsidRDefault="00D82501">
      <w:pPr>
        <w:pStyle w:val="Zkladntext"/>
        <w:spacing w:before="12"/>
        <w:ind w:left="0"/>
        <w:jc w:val="left"/>
        <w:rPr>
          <w:b/>
          <w:sz w:val="17"/>
        </w:rPr>
      </w:pPr>
    </w:p>
    <w:p w:rsidR="00D82501" w:rsidRDefault="005948A0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ind w:right="132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D82501" w:rsidRDefault="005948A0">
      <w:pPr>
        <w:pStyle w:val="Odstavecseseznamem"/>
        <w:numPr>
          <w:ilvl w:val="0"/>
          <w:numId w:val="6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8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4"/>
          <w:sz w:val="20"/>
        </w:rPr>
        <w:t xml:space="preserve"> </w:t>
      </w:r>
      <w:r>
        <w:rPr>
          <w:sz w:val="20"/>
        </w:rPr>
        <w:t>postupem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bodech</w:t>
      </w:r>
      <w:r>
        <w:rPr>
          <w:spacing w:val="-8"/>
          <w:sz w:val="20"/>
        </w:rPr>
        <w:t xml:space="preserve"> </w:t>
      </w:r>
      <w:r>
        <w:rPr>
          <w:sz w:val="20"/>
        </w:rPr>
        <w:t>10–15</w:t>
      </w:r>
      <w:r>
        <w:rPr>
          <w:spacing w:val="-6"/>
          <w:sz w:val="20"/>
        </w:rPr>
        <w:t xml:space="preserve"> </w:t>
      </w:r>
      <w:r>
        <w:rPr>
          <w:sz w:val="20"/>
        </w:rPr>
        <w:t>tak,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7"/>
          <w:sz w:val="20"/>
        </w:rPr>
        <w:t xml:space="preserve"> </w:t>
      </w:r>
      <w:r>
        <w:rPr>
          <w:sz w:val="20"/>
        </w:rPr>
        <w:t>byl</w:t>
      </w:r>
    </w:p>
    <w:p w:rsidR="00D82501" w:rsidRDefault="005948A0">
      <w:pPr>
        <w:pStyle w:val="Zkladntext"/>
        <w:ind w:left="0" w:right="2339"/>
        <w:jc w:val="right"/>
      </w:pPr>
      <w:r>
        <w:t>dodržen</w:t>
      </w:r>
      <w:r>
        <w:rPr>
          <w:spacing w:val="-3"/>
        </w:rPr>
        <w:t xml:space="preserve"> </w:t>
      </w:r>
      <w:r>
        <w:t>poměr</w:t>
      </w:r>
      <w:r>
        <w:rPr>
          <w:spacing w:val="-3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vlastních</w:t>
      </w:r>
      <w:r>
        <w:rPr>
          <w:spacing w:val="-3"/>
        </w:rPr>
        <w:t xml:space="preserve"> </w:t>
      </w:r>
      <w:r>
        <w:t>zdrojů</w:t>
      </w:r>
      <w:r>
        <w:rPr>
          <w:spacing w:val="-3"/>
        </w:rPr>
        <w:t xml:space="preserve"> </w:t>
      </w:r>
      <w:r>
        <w:t>vyplývající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níže</w:t>
      </w:r>
      <w:r>
        <w:rPr>
          <w:spacing w:val="-4"/>
        </w:rPr>
        <w:t xml:space="preserve"> </w:t>
      </w:r>
      <w:r>
        <w:t>uvedených</w:t>
      </w:r>
      <w:r>
        <w:rPr>
          <w:spacing w:val="-1"/>
        </w:rPr>
        <w:t xml:space="preserve"> </w:t>
      </w:r>
      <w:r>
        <w:t>částek.</w:t>
      </w:r>
    </w:p>
    <w:p w:rsidR="00D82501" w:rsidRDefault="005948A0">
      <w:pPr>
        <w:pStyle w:val="Odstavecseseznamem"/>
        <w:numPr>
          <w:ilvl w:val="0"/>
          <w:numId w:val="6"/>
        </w:numPr>
        <w:tabs>
          <w:tab w:val="left" w:pos="526"/>
        </w:tabs>
        <w:ind w:right="2413" w:hanging="526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5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D82501" w:rsidRDefault="00D82501">
      <w:pPr>
        <w:pStyle w:val="Zkladntext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4866"/>
      </w:tblGrid>
      <w:tr w:rsidR="00D82501">
        <w:trPr>
          <w:trHeight w:val="506"/>
        </w:trPr>
        <w:tc>
          <w:tcPr>
            <w:tcW w:w="3970" w:type="dxa"/>
          </w:tcPr>
          <w:p w:rsidR="00D82501" w:rsidRDefault="005948A0">
            <w:pPr>
              <w:pStyle w:val="TableParagraph"/>
              <w:spacing w:before="120"/>
              <w:ind w:left="171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 w:rsidR="00D82501" w:rsidRDefault="005948A0">
            <w:pPr>
              <w:pStyle w:val="TableParagraph"/>
              <w:spacing w:before="120"/>
              <w:ind w:left="1847" w:right="1843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D82501">
        <w:trPr>
          <w:trHeight w:val="506"/>
        </w:trPr>
        <w:tc>
          <w:tcPr>
            <w:tcW w:w="3970" w:type="dxa"/>
          </w:tcPr>
          <w:p w:rsidR="00D82501" w:rsidRDefault="005948A0">
            <w:pPr>
              <w:pStyle w:val="TableParagraph"/>
              <w:spacing w:before="120"/>
              <w:ind w:left="1768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4866" w:type="dxa"/>
          </w:tcPr>
          <w:p w:rsidR="00D82501" w:rsidRDefault="005948A0">
            <w:pPr>
              <w:pStyle w:val="TableParagraph"/>
              <w:spacing w:before="120"/>
              <w:ind w:left="1850" w:right="184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313 870,00</w:t>
            </w:r>
          </w:p>
        </w:tc>
      </w:tr>
    </w:tbl>
    <w:p w:rsidR="00D82501" w:rsidRDefault="00D82501">
      <w:pPr>
        <w:pStyle w:val="Zkladntext"/>
        <w:spacing w:before="1"/>
        <w:ind w:left="0"/>
        <w:jc w:val="left"/>
        <w:rPr>
          <w:sz w:val="29"/>
        </w:rPr>
      </w:pPr>
    </w:p>
    <w:p w:rsidR="00D82501" w:rsidRDefault="005948A0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ind w:right="135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</w:t>
      </w:r>
      <w:r>
        <w:rPr>
          <w:spacing w:val="12"/>
          <w:sz w:val="20"/>
        </w:rPr>
        <w:t xml:space="preserve"> </w:t>
      </w:r>
      <w:r>
        <w:rPr>
          <w:sz w:val="20"/>
        </w:rPr>
        <w:t>ČR“)</w:t>
      </w:r>
      <w:r>
        <w:rPr>
          <w:spacing w:val="12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každou</w:t>
      </w:r>
      <w:r>
        <w:rPr>
          <w:spacing w:val="11"/>
          <w:sz w:val="20"/>
        </w:rPr>
        <w:t xml:space="preserve"> </w:t>
      </w:r>
      <w:r>
        <w:rPr>
          <w:sz w:val="20"/>
        </w:rPr>
        <w:t>žádostí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platbu</w:t>
      </w:r>
      <w:r>
        <w:rPr>
          <w:spacing w:val="12"/>
          <w:sz w:val="20"/>
        </w:rPr>
        <w:t xml:space="preserve"> </w:t>
      </w:r>
      <w:r>
        <w:rPr>
          <w:sz w:val="20"/>
        </w:rPr>
        <w:t>(bod</w:t>
      </w:r>
      <w:r>
        <w:rPr>
          <w:spacing w:val="11"/>
          <w:sz w:val="20"/>
        </w:rPr>
        <w:t xml:space="preserve"> </w:t>
      </w:r>
      <w:r>
        <w:rPr>
          <w:sz w:val="20"/>
        </w:rPr>
        <w:t>11)</w:t>
      </w:r>
      <w:r>
        <w:rPr>
          <w:spacing w:val="1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0"/>
          <w:sz w:val="20"/>
        </w:rPr>
        <w:t xml:space="preserve"> </w:t>
      </w:r>
      <w:r>
        <w:rPr>
          <w:sz w:val="20"/>
        </w:rPr>
        <w:t>doklady</w:t>
      </w:r>
      <w:r>
        <w:rPr>
          <w:spacing w:val="1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0"/>
          <w:sz w:val="20"/>
        </w:rPr>
        <w:t xml:space="preserve"> </w:t>
      </w:r>
      <w:r>
        <w:rPr>
          <w:sz w:val="20"/>
        </w:rPr>
        <w:t>vynaložených</w:t>
      </w:r>
    </w:p>
    <w:p w:rsidR="00D82501" w:rsidRDefault="00D82501">
      <w:pPr>
        <w:jc w:val="both"/>
        <w:rPr>
          <w:sz w:val="20"/>
        </w:rPr>
        <w:sectPr w:rsidR="00D82501">
          <w:pgSz w:w="12240" w:h="15840"/>
          <w:pgMar w:top="1060" w:right="1000" w:bottom="1640" w:left="1460" w:header="0" w:footer="1384" w:gutter="0"/>
          <w:cols w:space="708"/>
        </w:sectPr>
      </w:pPr>
    </w:p>
    <w:p w:rsidR="00D82501" w:rsidRDefault="005948A0">
      <w:pPr>
        <w:pStyle w:val="Zkladntext"/>
        <w:spacing w:before="73"/>
      </w:pPr>
      <w:r>
        <w:lastRenderedPageBreak/>
        <w:t>finančních</w:t>
      </w:r>
      <w:r>
        <w:rPr>
          <w:spacing w:val="-4"/>
        </w:rPr>
        <w:t xml:space="preserve"> </w:t>
      </w:r>
      <w:r>
        <w:t>prostředků.</w:t>
      </w:r>
    </w:p>
    <w:p w:rsidR="00D82501" w:rsidRDefault="005948A0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ind w:right="13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D82501" w:rsidRDefault="005948A0">
      <w:pPr>
        <w:pStyle w:val="Odstavecseseznamem"/>
        <w:numPr>
          <w:ilvl w:val="0"/>
          <w:numId w:val="6"/>
        </w:numPr>
        <w:tabs>
          <w:tab w:val="left" w:pos="526"/>
        </w:tabs>
        <w:ind w:right="130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D82501" w:rsidRDefault="005948A0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3"/>
          <w:sz w:val="20"/>
        </w:rPr>
        <w:t xml:space="preserve"> </w:t>
      </w:r>
      <w:r>
        <w:rPr>
          <w:sz w:val="20"/>
        </w:rPr>
        <w:t>roky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</w:p>
    <w:p w:rsidR="00D82501" w:rsidRDefault="005948A0">
      <w:pPr>
        <w:pStyle w:val="Zkladntext"/>
        <w:spacing w:before="1"/>
        <w:ind w:left="514" w:right="379"/>
        <w:jc w:val="center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D82501" w:rsidRDefault="005948A0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ind w:hanging="422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6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je</w:t>
      </w:r>
      <w:r>
        <w:rPr>
          <w:spacing w:val="6"/>
          <w:sz w:val="20"/>
        </w:rPr>
        <w:t xml:space="preserve"> </w:t>
      </w:r>
      <w:r>
        <w:rPr>
          <w:sz w:val="20"/>
        </w:rPr>
        <w:t>povinen</w:t>
      </w:r>
      <w:r>
        <w:rPr>
          <w:spacing w:val="7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vlastních</w:t>
      </w:r>
      <w:r>
        <w:rPr>
          <w:spacing w:val="7"/>
          <w:sz w:val="20"/>
        </w:rPr>
        <w:t xml:space="preserve"> </w:t>
      </w:r>
      <w:r>
        <w:rPr>
          <w:sz w:val="20"/>
        </w:rPr>
        <w:t>zdrojů</w:t>
      </w:r>
      <w:r>
        <w:rPr>
          <w:spacing w:val="7"/>
          <w:sz w:val="20"/>
        </w:rPr>
        <w:t xml:space="preserve"> </w:t>
      </w:r>
      <w:r>
        <w:rPr>
          <w:sz w:val="20"/>
        </w:rPr>
        <w:t>uhradit</w:t>
      </w:r>
      <w:r>
        <w:rPr>
          <w:spacing w:val="9"/>
          <w:sz w:val="20"/>
        </w:rPr>
        <w:t xml:space="preserve"> </w:t>
      </w:r>
      <w:r>
        <w:rPr>
          <w:sz w:val="20"/>
        </w:rPr>
        <w:t>veškeré</w:t>
      </w:r>
      <w:r>
        <w:rPr>
          <w:spacing w:val="7"/>
          <w:sz w:val="20"/>
        </w:rPr>
        <w:t xml:space="preserve"> </w:t>
      </w:r>
      <w:r>
        <w:rPr>
          <w:sz w:val="20"/>
        </w:rPr>
        <w:t>výdaje</w:t>
      </w:r>
      <w:r>
        <w:rPr>
          <w:spacing w:val="6"/>
          <w:sz w:val="20"/>
        </w:rPr>
        <w:t xml:space="preserve"> </w:t>
      </w:r>
      <w:r>
        <w:rPr>
          <w:sz w:val="20"/>
        </w:rPr>
        <w:t>akce</w:t>
      </w:r>
      <w:r>
        <w:rPr>
          <w:spacing w:val="6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7"/>
          <w:sz w:val="20"/>
        </w:rPr>
        <w:t xml:space="preserve"> </w:t>
      </w:r>
      <w:r>
        <w:rPr>
          <w:sz w:val="20"/>
        </w:rPr>
        <w:t>výši</w:t>
      </w:r>
      <w:r>
        <w:rPr>
          <w:spacing w:val="7"/>
          <w:sz w:val="20"/>
        </w:rPr>
        <w:t xml:space="preserve"> </w:t>
      </w:r>
      <w:r>
        <w:rPr>
          <w:sz w:val="20"/>
        </w:rPr>
        <w:t>poskytnuté</w:t>
      </w:r>
    </w:p>
    <w:p w:rsidR="00D82501" w:rsidRDefault="005948A0">
      <w:pPr>
        <w:pStyle w:val="Zkladntext"/>
        <w:spacing w:before="1"/>
        <w:ind w:left="514" w:right="3217"/>
        <w:jc w:val="center"/>
      </w:pPr>
      <w:r>
        <w:t>podpory</w:t>
      </w:r>
      <w:r>
        <w:rPr>
          <w:spacing w:val="-3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výdajů</w:t>
      </w:r>
      <w:r>
        <w:rPr>
          <w:spacing w:val="-3"/>
        </w:rPr>
        <w:t xml:space="preserve"> </w:t>
      </w:r>
      <w:r>
        <w:t>připadajících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nezpůsobilé</w:t>
      </w:r>
      <w:r>
        <w:rPr>
          <w:spacing w:val="-3"/>
        </w:rPr>
        <w:t xml:space="preserve"> </w:t>
      </w:r>
      <w:r>
        <w:t>výdaje</w:t>
      </w:r>
      <w:r>
        <w:rPr>
          <w:spacing w:val="-4"/>
        </w:rPr>
        <w:t xml:space="preserve"> </w:t>
      </w:r>
      <w:r>
        <w:t>projektu.</w:t>
      </w:r>
    </w:p>
    <w:p w:rsidR="00D82501" w:rsidRDefault="005948A0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D82501" w:rsidRDefault="005948A0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34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1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9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Fondem</w:t>
      </w:r>
      <w:r>
        <w:rPr>
          <w:spacing w:val="10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10"/>
          <w:sz w:val="20"/>
        </w:rPr>
        <w:t xml:space="preserve"> </w:t>
      </w:r>
      <w:r>
        <w:rPr>
          <w:sz w:val="20"/>
        </w:rPr>
        <w:t>finančně</w:t>
      </w:r>
      <w:r>
        <w:rPr>
          <w:spacing w:val="8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0"/>
          <w:sz w:val="20"/>
        </w:rPr>
        <w:t xml:space="preserve"> </w:t>
      </w:r>
      <w:r>
        <w:rPr>
          <w:sz w:val="20"/>
        </w:rPr>
        <w:t>kalendáře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AIS</w:t>
      </w:r>
      <w:r>
        <w:rPr>
          <w:spacing w:val="9"/>
          <w:sz w:val="20"/>
        </w:rPr>
        <w:t xml:space="preserve"> </w:t>
      </w:r>
      <w:r>
        <w:rPr>
          <w:sz w:val="20"/>
        </w:rPr>
        <w:t>SFŽP</w:t>
      </w:r>
      <w:r>
        <w:rPr>
          <w:spacing w:val="11"/>
          <w:sz w:val="20"/>
        </w:rPr>
        <w:t xml:space="preserve"> </w:t>
      </w:r>
      <w:r>
        <w:rPr>
          <w:sz w:val="20"/>
        </w:rPr>
        <w:t>ČR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8"/>
          <w:sz w:val="20"/>
        </w:rPr>
        <w:t xml:space="preserve"> </w:t>
      </w:r>
      <w:r>
        <w:rPr>
          <w:sz w:val="20"/>
        </w:rPr>
        <w:t>základě</w:t>
      </w:r>
      <w:r>
        <w:rPr>
          <w:spacing w:val="9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doručených 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3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prostřednictvím 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ČR.</w:t>
      </w:r>
    </w:p>
    <w:p w:rsidR="00D82501" w:rsidRDefault="005948A0">
      <w:pPr>
        <w:pStyle w:val="Odstavecseseznamem"/>
        <w:numPr>
          <w:ilvl w:val="0"/>
          <w:numId w:val="6"/>
        </w:numPr>
        <w:tabs>
          <w:tab w:val="left" w:pos="526"/>
        </w:tabs>
        <w:spacing w:before="122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2"/>
          <w:sz w:val="20"/>
        </w:rPr>
        <w:t xml:space="preserve"> </w:t>
      </w:r>
      <w:r>
        <w:rPr>
          <w:sz w:val="20"/>
        </w:rPr>
        <w:t>náležitosti:</w:t>
      </w:r>
    </w:p>
    <w:p w:rsidR="00D82501" w:rsidRDefault="005948A0">
      <w:pPr>
        <w:pStyle w:val="Odstavecseseznamem"/>
        <w:numPr>
          <w:ilvl w:val="1"/>
          <w:numId w:val="6"/>
        </w:numPr>
        <w:tabs>
          <w:tab w:val="left" w:pos="809"/>
        </w:tabs>
        <w:spacing w:before="118"/>
        <w:jc w:val="both"/>
        <w:rPr>
          <w:sz w:val="20"/>
        </w:rPr>
      </w:pPr>
      <w:r>
        <w:rPr>
          <w:sz w:val="20"/>
        </w:rPr>
        <w:t>kopie</w:t>
      </w:r>
      <w:r>
        <w:rPr>
          <w:spacing w:val="-3"/>
          <w:sz w:val="20"/>
        </w:rPr>
        <w:t xml:space="preserve"> </w:t>
      </w:r>
      <w:r>
        <w:rPr>
          <w:sz w:val="20"/>
        </w:rPr>
        <w:t>faktur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ostatních</w:t>
      </w:r>
      <w:r>
        <w:rPr>
          <w:spacing w:val="-2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2"/>
          <w:sz w:val="20"/>
        </w:rPr>
        <w:t xml:space="preserve"> </w:t>
      </w:r>
      <w:r>
        <w:rPr>
          <w:sz w:val="20"/>
        </w:rPr>
        <w:t>dokladů,</w:t>
      </w:r>
    </w:p>
    <w:p w:rsidR="00D82501" w:rsidRDefault="005948A0">
      <w:pPr>
        <w:pStyle w:val="Odstavecseseznamem"/>
        <w:numPr>
          <w:ilvl w:val="1"/>
          <w:numId w:val="6"/>
        </w:numPr>
        <w:tabs>
          <w:tab w:val="left" w:pos="809"/>
        </w:tabs>
        <w:spacing w:before="120"/>
        <w:ind w:left="882" w:right="138" w:hanging="358"/>
        <w:jc w:val="both"/>
        <w:rPr>
          <w:sz w:val="20"/>
        </w:rPr>
      </w:pPr>
      <w:r>
        <w:rPr>
          <w:sz w:val="20"/>
        </w:rPr>
        <w:t>kopie bankovních výpisů</w:t>
      </w:r>
      <w:r>
        <w:rPr>
          <w:spacing w:val="1"/>
          <w:sz w:val="20"/>
        </w:rPr>
        <w:t xml:space="preserve"> </w:t>
      </w:r>
      <w:r>
        <w:rPr>
          <w:sz w:val="20"/>
        </w:rPr>
        <w:t>dokladující uhrazení faktur</w:t>
      </w:r>
      <w:r>
        <w:rPr>
          <w:spacing w:val="1"/>
          <w:sz w:val="20"/>
        </w:rPr>
        <w:t xml:space="preserve"> </w:t>
      </w:r>
      <w:r>
        <w:rPr>
          <w:sz w:val="20"/>
        </w:rPr>
        <w:t>zhotoviteli, případně doklady, že došlo ke</w:t>
      </w:r>
      <w:r>
        <w:rPr>
          <w:spacing w:val="1"/>
          <w:sz w:val="20"/>
        </w:rPr>
        <w:t xml:space="preserve"> </w:t>
      </w:r>
      <w:r>
        <w:rPr>
          <w:sz w:val="20"/>
        </w:rPr>
        <w:t>skutečnému</w:t>
      </w:r>
      <w:r>
        <w:rPr>
          <w:spacing w:val="-1"/>
          <w:sz w:val="20"/>
        </w:rPr>
        <w:t xml:space="preserve"> </w:t>
      </w:r>
      <w:r>
        <w:rPr>
          <w:sz w:val="20"/>
        </w:rPr>
        <w:t>uhrazení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včetně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souvisejících odvodů.</w:t>
      </w:r>
    </w:p>
    <w:p w:rsidR="00D82501" w:rsidRDefault="005948A0">
      <w:pPr>
        <w:pStyle w:val="Odstavecseseznamem"/>
        <w:numPr>
          <w:ilvl w:val="0"/>
          <w:numId w:val="6"/>
        </w:numPr>
        <w:tabs>
          <w:tab w:val="left" w:pos="526"/>
        </w:tabs>
        <w:ind w:right="13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"/>
          <w:sz w:val="20"/>
        </w:rPr>
        <w:t xml:space="preserve"> </w:t>
      </w:r>
      <w:r>
        <w:rPr>
          <w:sz w:val="20"/>
        </w:rPr>
        <w:t>výdajům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D82501" w:rsidRDefault="005948A0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29" w:hanging="425"/>
        <w:jc w:val="both"/>
        <w:rPr>
          <w:sz w:val="20"/>
        </w:rPr>
      </w:pPr>
      <w:r>
        <w:rPr>
          <w:sz w:val="20"/>
        </w:rPr>
        <w:t>Fondu mohou být předloženy faktury již uhrazené, neuhrazené či částečně uhrazené; pokud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předloží Fondu neuhrazené nebo částečně uhrazené faktury, doloží příjemce podpory Fondu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 do 10 kalendářních dnů od uvolnění finančních prostředků relevantní doklady 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uhrazení</w:t>
      </w:r>
      <w:r>
        <w:rPr>
          <w:spacing w:val="1"/>
          <w:sz w:val="20"/>
        </w:rPr>
        <w:t xml:space="preserve"> </w:t>
      </w:r>
      <w:r>
        <w:rPr>
          <w:sz w:val="20"/>
        </w:rPr>
        <w:t>těchto</w:t>
      </w:r>
      <w:r>
        <w:rPr>
          <w:spacing w:val="1"/>
          <w:sz w:val="20"/>
        </w:rPr>
        <w:t xml:space="preserve"> </w:t>
      </w:r>
      <w:r>
        <w:rPr>
          <w:sz w:val="20"/>
        </w:rPr>
        <w:t>faktur,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podílu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akceptuje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z roku</w:t>
      </w:r>
      <w:r>
        <w:rPr>
          <w:spacing w:val="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1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 realizace akce.</w:t>
      </w:r>
    </w:p>
    <w:p w:rsidR="00D82501" w:rsidRDefault="005948A0">
      <w:pPr>
        <w:pStyle w:val="Odstavecseseznamem"/>
        <w:numPr>
          <w:ilvl w:val="0"/>
          <w:numId w:val="6"/>
        </w:numPr>
        <w:tabs>
          <w:tab w:val="left" w:pos="526"/>
        </w:tabs>
        <w:spacing w:before="122"/>
        <w:ind w:right="13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splnit.</w:t>
      </w:r>
      <w:r>
        <w:rPr>
          <w:spacing w:val="-5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D82501" w:rsidRDefault="005948A0">
      <w:pPr>
        <w:pStyle w:val="Odstavecseseznamem"/>
        <w:numPr>
          <w:ilvl w:val="0"/>
          <w:numId w:val="6"/>
        </w:numPr>
        <w:tabs>
          <w:tab w:val="left" w:pos="526"/>
        </w:tabs>
        <w:spacing w:before="118"/>
        <w:ind w:right="13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 IV bodu 2 písm.</w:t>
      </w:r>
      <w:r>
        <w:rPr>
          <w:spacing w:val="-2"/>
          <w:sz w:val="20"/>
        </w:rPr>
        <w:t xml:space="preserve"> </w:t>
      </w:r>
      <w:r>
        <w:rPr>
          <w:sz w:val="20"/>
        </w:rPr>
        <w:t>c).</w:t>
      </w:r>
    </w:p>
    <w:p w:rsidR="00D82501" w:rsidRDefault="005948A0">
      <w:pPr>
        <w:pStyle w:val="Odstavecseseznamem"/>
        <w:numPr>
          <w:ilvl w:val="0"/>
          <w:numId w:val="6"/>
        </w:numPr>
        <w:tabs>
          <w:tab w:val="left" w:pos="526"/>
        </w:tabs>
        <w:spacing w:before="122"/>
        <w:ind w:right="136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10"/>
          <w:sz w:val="20"/>
        </w:rPr>
        <w:t xml:space="preserve"> </w:t>
      </w:r>
      <w:r>
        <w:rPr>
          <w:sz w:val="20"/>
        </w:rPr>
        <w:t>nákladů</w:t>
      </w:r>
      <w:r>
        <w:rPr>
          <w:spacing w:val="-9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provedené</w:t>
      </w:r>
      <w:r>
        <w:rPr>
          <w:spacing w:val="-11"/>
          <w:sz w:val="20"/>
        </w:rPr>
        <w:t xml:space="preserve"> </w:t>
      </w:r>
      <w:r>
        <w:rPr>
          <w:sz w:val="20"/>
        </w:rPr>
        <w:t>práce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spotřebu</w:t>
      </w:r>
      <w:r>
        <w:rPr>
          <w:spacing w:val="-9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přitom</w:t>
      </w:r>
      <w:r>
        <w:rPr>
          <w:spacing w:val="-52"/>
          <w:sz w:val="20"/>
        </w:rPr>
        <w:t xml:space="preserve"> </w:t>
      </w:r>
      <w:r>
        <w:rPr>
          <w:sz w:val="20"/>
        </w:rPr>
        <w:t>povinen respektovat případné pokyny Fondu na prokázání uvedených nákladů odpovídajícími účetními</w:t>
      </w:r>
      <w:r>
        <w:rPr>
          <w:spacing w:val="1"/>
          <w:sz w:val="20"/>
        </w:rPr>
        <w:t xml:space="preserve"> </w:t>
      </w:r>
      <w:r>
        <w:rPr>
          <w:sz w:val="20"/>
        </w:rPr>
        <w:t>doklady.</w:t>
      </w:r>
    </w:p>
    <w:p w:rsidR="00D82501" w:rsidRDefault="005948A0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3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 obcích.</w:t>
      </w:r>
    </w:p>
    <w:p w:rsidR="00D82501" w:rsidRDefault="00D82501">
      <w:pPr>
        <w:jc w:val="both"/>
        <w:rPr>
          <w:sz w:val="20"/>
        </w:rPr>
        <w:sectPr w:rsidR="00D82501">
          <w:pgSz w:w="12240" w:h="15840"/>
          <w:pgMar w:top="1060" w:right="1000" w:bottom="1660" w:left="1460" w:header="0" w:footer="1384" w:gutter="0"/>
          <w:cols w:space="708"/>
        </w:sectPr>
      </w:pPr>
    </w:p>
    <w:p w:rsidR="00D82501" w:rsidRDefault="00D82501">
      <w:pPr>
        <w:pStyle w:val="Zkladntext"/>
        <w:ind w:left="0"/>
        <w:jc w:val="left"/>
        <w:rPr>
          <w:sz w:val="26"/>
        </w:rPr>
      </w:pPr>
    </w:p>
    <w:p w:rsidR="00D82501" w:rsidRDefault="00D82501">
      <w:pPr>
        <w:pStyle w:val="Zkladntext"/>
        <w:spacing w:before="8"/>
        <w:ind w:left="0"/>
        <w:jc w:val="left"/>
        <w:rPr>
          <w:sz w:val="37"/>
        </w:rPr>
      </w:pPr>
    </w:p>
    <w:p w:rsidR="00D82501" w:rsidRDefault="005948A0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podpory:</w:t>
      </w:r>
    </w:p>
    <w:p w:rsidR="00D82501" w:rsidRDefault="005948A0">
      <w:pPr>
        <w:spacing w:before="73"/>
        <w:ind w:left="2610" w:right="469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D82501" w:rsidRDefault="005948A0">
      <w:pPr>
        <w:pStyle w:val="Nadpis2"/>
        <w:ind w:left="229" w:right="2306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další</w:t>
      </w:r>
      <w:r>
        <w:rPr>
          <w:spacing w:val="-2"/>
        </w:rPr>
        <w:t xml:space="preserve"> </w:t>
      </w:r>
      <w:r>
        <w:t>povinnosti</w:t>
      </w:r>
      <w:r>
        <w:rPr>
          <w:spacing w:val="-2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D82501" w:rsidRDefault="00D82501">
      <w:pPr>
        <w:sectPr w:rsidR="00D82501">
          <w:pgSz w:w="12240" w:h="15840"/>
          <w:pgMar w:top="1060" w:right="1000" w:bottom="1580" w:left="1460" w:header="0" w:footer="1384" w:gutter="0"/>
          <w:cols w:num="2" w:space="708" w:equalWidth="0">
            <w:col w:w="2126" w:space="63"/>
            <w:col w:w="7591"/>
          </w:cols>
        </w:sectPr>
      </w:pPr>
    </w:p>
    <w:p w:rsidR="00D82501" w:rsidRDefault="005948A0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D82501" w:rsidRDefault="005948A0">
      <w:pPr>
        <w:pStyle w:val="Odstavecseseznamem"/>
        <w:numPr>
          <w:ilvl w:val="2"/>
          <w:numId w:val="5"/>
        </w:numPr>
        <w:tabs>
          <w:tab w:val="left" w:pos="924"/>
        </w:tabs>
        <w:ind w:right="132"/>
        <w:rPr>
          <w:sz w:val="20"/>
        </w:rPr>
      </w:pPr>
      <w:r>
        <w:rPr>
          <w:sz w:val="20"/>
        </w:rPr>
        <w:t>akce bude provedena podle Fondem odsouhlaseného energetického posudku, zpracovaného Ing.</w:t>
      </w:r>
      <w:r>
        <w:rPr>
          <w:spacing w:val="1"/>
          <w:sz w:val="20"/>
        </w:rPr>
        <w:t xml:space="preserve"> </w:t>
      </w:r>
      <w:r>
        <w:rPr>
          <w:sz w:val="20"/>
        </w:rPr>
        <w:t>Stanislavem</w:t>
      </w:r>
      <w:r>
        <w:rPr>
          <w:spacing w:val="-6"/>
          <w:sz w:val="20"/>
        </w:rPr>
        <w:t xml:space="preserve"> </w:t>
      </w:r>
      <w:r>
        <w:rPr>
          <w:sz w:val="20"/>
        </w:rPr>
        <w:t>Bajerem</w:t>
      </w:r>
      <w:r>
        <w:rPr>
          <w:spacing w:val="-5"/>
          <w:sz w:val="20"/>
        </w:rPr>
        <w:t xml:space="preserve"> </w:t>
      </w:r>
      <w:r>
        <w:rPr>
          <w:sz w:val="20"/>
        </w:rPr>
        <w:t>(10/2020),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dokumentace</w:t>
      </w:r>
      <w:r>
        <w:rPr>
          <w:spacing w:val="-8"/>
          <w:sz w:val="20"/>
        </w:rPr>
        <w:t xml:space="preserve"> </w:t>
      </w:r>
      <w:r>
        <w:rPr>
          <w:sz w:val="20"/>
        </w:rPr>
        <w:t>žádosti</w:t>
      </w:r>
      <w:r>
        <w:rPr>
          <w:spacing w:val="-6"/>
          <w:sz w:val="20"/>
        </w:rPr>
        <w:t xml:space="preserve"> </w:t>
      </w:r>
      <w:r>
        <w:rPr>
          <w:sz w:val="20"/>
        </w:rPr>
        <w:t>ze</w:t>
      </w:r>
      <w:r>
        <w:rPr>
          <w:spacing w:val="-8"/>
          <w:sz w:val="20"/>
        </w:rPr>
        <w:t xml:space="preserve"> </w:t>
      </w:r>
      <w:r>
        <w:rPr>
          <w:sz w:val="20"/>
        </w:rPr>
        <w:t>dne</w:t>
      </w:r>
      <w:r>
        <w:rPr>
          <w:spacing w:val="-7"/>
          <w:sz w:val="20"/>
        </w:rPr>
        <w:t xml:space="preserve"> </w:t>
      </w:r>
      <w:r>
        <w:rPr>
          <w:sz w:val="20"/>
        </w:rPr>
        <w:t>2.</w:t>
      </w:r>
      <w:r>
        <w:rPr>
          <w:spacing w:val="-5"/>
          <w:sz w:val="20"/>
        </w:rPr>
        <w:t xml:space="preserve"> </w:t>
      </w:r>
      <w:r>
        <w:rPr>
          <w:sz w:val="20"/>
        </w:rPr>
        <w:t>11.</w:t>
      </w:r>
      <w:r>
        <w:rPr>
          <w:spacing w:val="-6"/>
          <w:sz w:val="20"/>
        </w:rPr>
        <w:t xml:space="preserve"> </w:t>
      </w:r>
      <w:r>
        <w:rPr>
          <w:sz w:val="20"/>
        </w:rPr>
        <w:t>2020,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dokumentace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 řízení včetně smlouvy o dílo se společností ELPAS Vrbno s.r.o., Mnichov 296, 793 26</w:t>
      </w:r>
      <w:r>
        <w:rPr>
          <w:spacing w:val="1"/>
          <w:sz w:val="20"/>
        </w:rPr>
        <w:t xml:space="preserve"> </w:t>
      </w:r>
      <w:r>
        <w:rPr>
          <w:sz w:val="20"/>
        </w:rPr>
        <w:t>Vrbno</w:t>
      </w:r>
      <w:r>
        <w:rPr>
          <w:spacing w:val="-5"/>
          <w:sz w:val="20"/>
        </w:rPr>
        <w:t xml:space="preserve"> </w:t>
      </w:r>
      <w:r>
        <w:rPr>
          <w:sz w:val="20"/>
        </w:rPr>
        <w:t>pod</w:t>
      </w:r>
      <w:r>
        <w:rPr>
          <w:spacing w:val="-4"/>
          <w:sz w:val="20"/>
        </w:rPr>
        <w:t xml:space="preserve"> </w:t>
      </w:r>
      <w:r>
        <w:rPr>
          <w:sz w:val="20"/>
        </w:rPr>
        <w:t>Pradědem,</w:t>
      </w:r>
      <w:r>
        <w:rPr>
          <w:spacing w:val="-3"/>
          <w:sz w:val="20"/>
        </w:rPr>
        <w:t xml:space="preserve"> </w:t>
      </w:r>
      <w:r>
        <w:rPr>
          <w:sz w:val="20"/>
        </w:rPr>
        <w:t>IČO:</w:t>
      </w:r>
      <w:r>
        <w:rPr>
          <w:spacing w:val="-3"/>
          <w:sz w:val="20"/>
        </w:rPr>
        <w:t xml:space="preserve"> </w:t>
      </w:r>
      <w:r>
        <w:rPr>
          <w:sz w:val="20"/>
        </w:rPr>
        <w:t>47974541</w:t>
      </w:r>
      <w:r>
        <w:rPr>
          <w:spacing w:val="-4"/>
          <w:sz w:val="20"/>
        </w:rPr>
        <w:t xml:space="preserve"> </w:t>
      </w:r>
      <w:r>
        <w:rPr>
          <w:sz w:val="20"/>
        </w:rPr>
        <w:t>ze</w:t>
      </w:r>
      <w:r>
        <w:rPr>
          <w:spacing w:val="-5"/>
          <w:sz w:val="20"/>
        </w:rPr>
        <w:t xml:space="preserve"> </w:t>
      </w:r>
      <w:r>
        <w:rPr>
          <w:sz w:val="20"/>
        </w:rPr>
        <w:t>dne</w:t>
      </w:r>
      <w:r>
        <w:rPr>
          <w:spacing w:val="-5"/>
          <w:sz w:val="20"/>
        </w:rPr>
        <w:t xml:space="preserve"> </w:t>
      </w:r>
      <w:r>
        <w:rPr>
          <w:sz w:val="20"/>
        </w:rPr>
        <w:t>15.</w:t>
      </w:r>
      <w:r>
        <w:rPr>
          <w:spacing w:val="-5"/>
          <w:sz w:val="20"/>
        </w:rPr>
        <w:t xml:space="preserve"> </w:t>
      </w:r>
      <w:r>
        <w:rPr>
          <w:sz w:val="20"/>
        </w:rPr>
        <w:t>7.</w:t>
      </w:r>
      <w:r>
        <w:rPr>
          <w:spacing w:val="-4"/>
          <w:sz w:val="20"/>
        </w:rPr>
        <w:t xml:space="preserve"> </w:t>
      </w:r>
      <w:r>
        <w:rPr>
          <w:sz w:val="20"/>
        </w:rPr>
        <w:t>2021,</w:t>
      </w:r>
      <w:r>
        <w:rPr>
          <w:spacing w:val="-4"/>
          <w:sz w:val="20"/>
        </w:rPr>
        <w:t xml:space="preserve"> </w:t>
      </w:r>
      <w:r>
        <w:rPr>
          <w:sz w:val="20"/>
        </w:rPr>
        <w:t>včetně</w:t>
      </w:r>
      <w:r>
        <w:rPr>
          <w:spacing w:val="-5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-5"/>
          <w:sz w:val="20"/>
        </w:rPr>
        <w:t xml:space="preserve"> </w:t>
      </w:r>
      <w:r>
        <w:rPr>
          <w:sz w:val="20"/>
        </w:rPr>
        <w:t>změn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doplňků</w:t>
      </w:r>
      <w:r>
        <w:rPr>
          <w:spacing w:val="-2"/>
          <w:sz w:val="20"/>
        </w:rPr>
        <w:t xml:space="preserve"> </w:t>
      </w:r>
      <w:r>
        <w:rPr>
          <w:sz w:val="20"/>
        </w:rPr>
        <w:t>těchto</w:t>
      </w:r>
      <w:r>
        <w:rPr>
          <w:spacing w:val="-53"/>
          <w:sz w:val="20"/>
        </w:rPr>
        <w:t xml:space="preserve"> </w:t>
      </w:r>
      <w:r>
        <w:rPr>
          <w:sz w:val="20"/>
        </w:rPr>
        <w:t>dokumentů</w:t>
      </w:r>
      <w:r>
        <w:rPr>
          <w:spacing w:val="-2"/>
          <w:sz w:val="20"/>
        </w:rPr>
        <w:t xml:space="preserve"> </w:t>
      </w:r>
      <w:r>
        <w:rPr>
          <w:sz w:val="20"/>
        </w:rPr>
        <w:t>odsouhlasených Fondem,</w:t>
      </w:r>
    </w:p>
    <w:p w:rsidR="00D82501" w:rsidRDefault="005948A0">
      <w:pPr>
        <w:pStyle w:val="Odstavecseseznamem"/>
        <w:numPr>
          <w:ilvl w:val="2"/>
          <w:numId w:val="5"/>
        </w:numPr>
        <w:tabs>
          <w:tab w:val="left" w:pos="924"/>
        </w:tabs>
        <w:spacing w:before="119"/>
        <w:ind w:right="139"/>
        <w:rPr>
          <w:sz w:val="20"/>
        </w:rPr>
      </w:pPr>
      <w:r>
        <w:rPr>
          <w:spacing w:val="-1"/>
          <w:sz w:val="20"/>
        </w:rPr>
        <w:t>provede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výměnu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205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ks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svítidel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veřejného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osvětlení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nově</w:t>
      </w:r>
      <w:r>
        <w:rPr>
          <w:spacing w:val="-12"/>
          <w:sz w:val="20"/>
        </w:rPr>
        <w:t xml:space="preserve"> </w:t>
      </w:r>
      <w:r>
        <w:rPr>
          <w:sz w:val="20"/>
        </w:rPr>
        <w:t>doplní</w:t>
      </w:r>
      <w:r>
        <w:rPr>
          <w:spacing w:val="-11"/>
          <w:sz w:val="20"/>
        </w:rPr>
        <w:t xml:space="preserve"> </w:t>
      </w:r>
      <w:r>
        <w:rPr>
          <w:sz w:val="20"/>
        </w:rPr>
        <w:t>190</w:t>
      </w:r>
      <w:r>
        <w:rPr>
          <w:spacing w:val="-12"/>
          <w:sz w:val="20"/>
        </w:rPr>
        <w:t xml:space="preserve"> </w:t>
      </w:r>
      <w:r>
        <w:rPr>
          <w:sz w:val="20"/>
        </w:rPr>
        <w:t>ks</w:t>
      </w:r>
      <w:r>
        <w:rPr>
          <w:spacing w:val="-10"/>
          <w:sz w:val="20"/>
        </w:rPr>
        <w:t xml:space="preserve"> </w:t>
      </w:r>
      <w:r>
        <w:rPr>
          <w:sz w:val="20"/>
        </w:rPr>
        <w:t>svítidel</w:t>
      </w:r>
      <w:r>
        <w:rPr>
          <w:spacing w:val="-12"/>
          <w:sz w:val="20"/>
        </w:rPr>
        <w:t xml:space="preserve"> </w:t>
      </w:r>
      <w:r>
        <w:rPr>
          <w:sz w:val="20"/>
        </w:rPr>
        <w:t>veřejného</w:t>
      </w:r>
      <w:r>
        <w:rPr>
          <w:spacing w:val="-11"/>
          <w:sz w:val="20"/>
        </w:rPr>
        <w:t xml:space="preserve"> </w:t>
      </w:r>
      <w:r>
        <w:rPr>
          <w:sz w:val="20"/>
        </w:rPr>
        <w:t>osvětlení,</w:t>
      </w:r>
      <w:r>
        <w:rPr>
          <w:spacing w:val="-52"/>
          <w:sz w:val="20"/>
        </w:rPr>
        <w:t xml:space="preserve"> </w:t>
      </w:r>
      <w:r>
        <w:rPr>
          <w:sz w:val="20"/>
        </w:rPr>
        <w:t>čímž bude</w:t>
      </w:r>
      <w:r>
        <w:rPr>
          <w:spacing w:val="-1"/>
          <w:sz w:val="20"/>
        </w:rPr>
        <w:t xml:space="preserve"> </w:t>
      </w:r>
      <w:r>
        <w:rPr>
          <w:sz w:val="20"/>
        </w:rPr>
        <w:t>dosaženo</w:t>
      </w:r>
      <w:r>
        <w:rPr>
          <w:spacing w:val="2"/>
          <w:sz w:val="20"/>
        </w:rPr>
        <w:t xml:space="preserve"> </w:t>
      </w:r>
      <w:r>
        <w:rPr>
          <w:sz w:val="20"/>
        </w:rPr>
        <w:t>energetické</w:t>
      </w:r>
      <w:r>
        <w:rPr>
          <w:spacing w:val="-2"/>
          <w:sz w:val="20"/>
        </w:rPr>
        <w:t xml:space="preserve"> </w:t>
      </w:r>
      <w:r>
        <w:rPr>
          <w:sz w:val="20"/>
        </w:rPr>
        <w:t>úspory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35,71 MWh/rok,</w:t>
      </w:r>
    </w:p>
    <w:p w:rsidR="00D82501" w:rsidRDefault="005948A0">
      <w:pPr>
        <w:pStyle w:val="Odstavecseseznamem"/>
        <w:numPr>
          <w:ilvl w:val="2"/>
          <w:numId w:val="5"/>
        </w:numPr>
        <w:tabs>
          <w:tab w:val="left" w:pos="924"/>
        </w:tabs>
        <w:ind w:right="131"/>
        <w:rPr>
          <w:sz w:val="20"/>
        </w:rPr>
      </w:pPr>
      <w:r>
        <w:rPr>
          <w:sz w:val="20"/>
        </w:rPr>
        <w:t>akce bude provedena na soustavách veřejného osvětlení, jejichž vlastník vyslovil souhlas s realizací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63"/>
          <w:sz w:val="20"/>
        </w:rPr>
        <w:t xml:space="preserve"> </w:t>
      </w:r>
      <w:r>
        <w:rPr>
          <w:sz w:val="20"/>
        </w:rPr>
        <w:t>zajištěním</w:t>
      </w:r>
      <w:r>
        <w:rPr>
          <w:spacing w:val="65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64"/>
          <w:sz w:val="20"/>
        </w:rPr>
        <w:t xml:space="preserve"> </w:t>
      </w:r>
      <w:r>
        <w:rPr>
          <w:sz w:val="20"/>
        </w:rPr>
        <w:t>akce</w:t>
      </w:r>
      <w:r>
        <w:rPr>
          <w:spacing w:val="62"/>
          <w:sz w:val="20"/>
        </w:rPr>
        <w:t xml:space="preserve"> </w:t>
      </w:r>
      <w:r>
        <w:rPr>
          <w:sz w:val="20"/>
        </w:rPr>
        <w:t>(včetně</w:t>
      </w:r>
      <w:r>
        <w:rPr>
          <w:spacing w:val="63"/>
          <w:sz w:val="20"/>
        </w:rPr>
        <w:t xml:space="preserve"> </w:t>
      </w:r>
      <w:r>
        <w:rPr>
          <w:sz w:val="20"/>
        </w:rPr>
        <w:t>následné</w:t>
      </w:r>
      <w:r>
        <w:rPr>
          <w:spacing w:val="63"/>
          <w:sz w:val="20"/>
        </w:rPr>
        <w:t xml:space="preserve"> </w:t>
      </w:r>
      <w:r>
        <w:rPr>
          <w:sz w:val="20"/>
        </w:rPr>
        <w:t>péče</w:t>
      </w:r>
      <w:r>
        <w:rPr>
          <w:spacing w:val="63"/>
          <w:sz w:val="20"/>
        </w:rPr>
        <w:t xml:space="preserve"> </w:t>
      </w:r>
      <w:r>
        <w:rPr>
          <w:sz w:val="20"/>
        </w:rPr>
        <w:t>a</w:t>
      </w:r>
      <w:r>
        <w:rPr>
          <w:spacing w:val="63"/>
          <w:sz w:val="20"/>
        </w:rPr>
        <w:t xml:space="preserve"> </w:t>
      </w:r>
      <w:r>
        <w:rPr>
          <w:sz w:val="20"/>
        </w:rPr>
        <w:t>údržby</w:t>
      </w:r>
      <w:r>
        <w:rPr>
          <w:spacing w:val="64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65"/>
          <w:sz w:val="20"/>
        </w:rPr>
        <w:t xml:space="preserve"> </w:t>
      </w:r>
      <w:r>
        <w:rPr>
          <w:sz w:val="20"/>
        </w:rPr>
        <w:t>opatření</w:t>
      </w:r>
      <w:r>
        <w:rPr>
          <w:spacing w:val="-53"/>
          <w:sz w:val="20"/>
        </w:rPr>
        <w:t xml:space="preserve"> </w:t>
      </w:r>
      <w:r>
        <w:rPr>
          <w:sz w:val="20"/>
        </w:rPr>
        <w:t>a provádění kontroly podle písm. b) odrážky čtvrté) po dobu 5 let od ukončení realizace akce</w:t>
      </w:r>
      <w:r>
        <w:rPr>
          <w:spacing w:val="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příjemcem podpory</w:t>
      </w:r>
      <w:r>
        <w:rPr>
          <w:spacing w:val="-1"/>
          <w:sz w:val="20"/>
        </w:rPr>
        <w:t xml:space="preserve"> </w:t>
      </w:r>
      <w:r>
        <w:rPr>
          <w:sz w:val="20"/>
        </w:rPr>
        <w:t>Fondu předány),</w:t>
      </w:r>
    </w:p>
    <w:p w:rsidR="00D82501" w:rsidRDefault="005948A0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D82501" w:rsidRDefault="005948A0">
      <w:pPr>
        <w:pStyle w:val="Odstavecseseznamem"/>
        <w:numPr>
          <w:ilvl w:val="2"/>
          <w:numId w:val="5"/>
        </w:numPr>
        <w:tabs>
          <w:tab w:val="left" w:pos="924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D82501" w:rsidRDefault="005948A0">
      <w:pPr>
        <w:pStyle w:val="Odstavecseseznamem"/>
        <w:numPr>
          <w:ilvl w:val="2"/>
          <w:numId w:val="5"/>
        </w:numPr>
        <w:tabs>
          <w:tab w:val="left" w:pos="924"/>
        </w:tabs>
        <w:spacing w:before="120"/>
        <w:ind w:right="131"/>
        <w:rPr>
          <w:sz w:val="20"/>
        </w:rPr>
      </w:pPr>
      <w:r>
        <w:rPr>
          <w:sz w:val="20"/>
        </w:rPr>
        <w:t>zajistí udržitelnost projektu, tj. zabezpečí, že účel, pro který je poskytnuta podpora podle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bude u relevantních aktivit a jejich výstupů řádně plněn po dobu 5 let od data vydání</w:t>
      </w:r>
      <w:r>
        <w:rPr>
          <w:spacing w:val="1"/>
          <w:sz w:val="20"/>
        </w:rPr>
        <w:t xml:space="preserve"> </w:t>
      </w:r>
      <w:r>
        <w:rPr>
          <w:sz w:val="20"/>
        </w:rPr>
        <w:t>Závěrečného vyhodnocení</w:t>
      </w:r>
      <w:r>
        <w:rPr>
          <w:spacing w:val="5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(ZVA),</w:t>
      </w:r>
    </w:p>
    <w:p w:rsidR="00D82501" w:rsidRDefault="005948A0">
      <w:pPr>
        <w:pStyle w:val="Odstavecseseznamem"/>
        <w:numPr>
          <w:ilvl w:val="2"/>
          <w:numId w:val="5"/>
        </w:numPr>
        <w:tabs>
          <w:tab w:val="left" w:pos="924"/>
        </w:tabs>
        <w:spacing w:before="119"/>
        <w:ind w:right="131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daňové</w:t>
      </w:r>
      <w:r>
        <w:rPr>
          <w:spacing w:val="-10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1"/>
          <w:sz w:val="20"/>
        </w:rPr>
        <w:t xml:space="preserve"> </w:t>
      </w:r>
      <w:r>
        <w:rPr>
          <w:sz w:val="20"/>
        </w:rPr>
        <w:t>563/1991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-5"/>
          <w:sz w:val="20"/>
        </w:rPr>
        <w:t xml:space="preserve"> </w:t>
      </w:r>
      <w:r>
        <w:rPr>
          <w:sz w:val="20"/>
        </w:rPr>
        <w:t>všechny</w:t>
      </w:r>
      <w:r>
        <w:rPr>
          <w:spacing w:val="-5"/>
          <w:sz w:val="20"/>
        </w:rPr>
        <w:t xml:space="preserve"> </w:t>
      </w:r>
      <w:r>
        <w:rPr>
          <w:sz w:val="20"/>
        </w:rPr>
        <w:t>transakce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akcí</w:t>
      </w:r>
      <w:r>
        <w:rPr>
          <w:spacing w:val="-4"/>
          <w:sz w:val="20"/>
        </w:rPr>
        <w:t xml:space="preserve"> </w:t>
      </w:r>
      <w:r>
        <w:rPr>
          <w:sz w:val="20"/>
        </w:rPr>
        <w:t>odděleně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ostatních</w:t>
      </w:r>
      <w:r>
        <w:rPr>
          <w:spacing w:val="-4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3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53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1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vést</w:t>
      </w:r>
      <w:r>
        <w:rPr>
          <w:spacing w:val="-2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vazbou k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D82501" w:rsidRDefault="005948A0">
      <w:pPr>
        <w:pStyle w:val="Odstavecseseznamem"/>
        <w:numPr>
          <w:ilvl w:val="2"/>
          <w:numId w:val="5"/>
        </w:numPr>
        <w:tabs>
          <w:tab w:val="left" w:pos="924"/>
        </w:tabs>
        <w:spacing w:before="120"/>
        <w:ind w:right="134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-7"/>
          <w:sz w:val="20"/>
        </w:rPr>
        <w:t xml:space="preserve"> </w:t>
      </w:r>
      <w:r>
        <w:rPr>
          <w:sz w:val="20"/>
        </w:rPr>
        <w:t>osobám</w:t>
      </w:r>
      <w:r>
        <w:rPr>
          <w:spacing w:val="-5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5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8"/>
          <w:sz w:val="20"/>
        </w:rPr>
        <w:t xml:space="preserve"> </w:t>
      </w:r>
      <w:r>
        <w:rPr>
          <w:sz w:val="20"/>
        </w:rPr>
        <w:t>jiným</w:t>
      </w:r>
      <w:r>
        <w:rPr>
          <w:spacing w:val="-5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3"/>
          <w:sz w:val="20"/>
        </w:rPr>
        <w:t xml:space="preserve"> </w:t>
      </w:r>
      <w:r>
        <w:rPr>
          <w:sz w:val="20"/>
        </w:rPr>
        <w:t>orgánům,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52"/>
          <w:sz w:val="20"/>
        </w:rPr>
        <w:t xml:space="preserve"> </w:t>
      </w:r>
      <w:r>
        <w:rPr>
          <w:sz w:val="20"/>
        </w:rPr>
        <w:t>konce</w:t>
      </w:r>
      <w:r>
        <w:rPr>
          <w:spacing w:val="-2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1"/>
          <w:sz w:val="20"/>
        </w:rPr>
        <w:t xml:space="preserve"> </w:t>
      </w:r>
      <w:r>
        <w:rPr>
          <w:sz w:val="20"/>
        </w:rPr>
        <w:t>projektu,</w:t>
      </w:r>
    </w:p>
    <w:p w:rsidR="00D82501" w:rsidRDefault="005948A0">
      <w:pPr>
        <w:pStyle w:val="Odstavecseseznamem"/>
        <w:numPr>
          <w:ilvl w:val="2"/>
          <w:numId w:val="5"/>
        </w:numPr>
        <w:tabs>
          <w:tab w:val="left" w:pos="92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15 Výzvy,</w:t>
      </w:r>
    </w:p>
    <w:p w:rsidR="00D82501" w:rsidRDefault="005948A0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2"/>
          <w:sz w:val="20"/>
        </w:rPr>
        <w:t xml:space="preserve"> </w:t>
      </w:r>
      <w:r>
        <w:rPr>
          <w:sz w:val="20"/>
        </w:rPr>
        <w:t>lhůtu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D82501" w:rsidRDefault="005948A0">
      <w:pPr>
        <w:pStyle w:val="Odstavecseseznamem"/>
        <w:numPr>
          <w:ilvl w:val="2"/>
          <w:numId w:val="5"/>
        </w:numPr>
        <w:tabs>
          <w:tab w:val="left" w:pos="924"/>
        </w:tabs>
        <w:ind w:right="131"/>
        <w:rPr>
          <w:sz w:val="20"/>
        </w:rPr>
      </w:pPr>
      <w:r>
        <w:rPr>
          <w:sz w:val="20"/>
        </w:rPr>
        <w:t>termín dokončení akce do konce 12/2021 a o dodržení tohoto termínu Fond bez zbytečného</w:t>
      </w:r>
      <w:r>
        <w:rPr>
          <w:spacing w:val="1"/>
          <w:sz w:val="20"/>
        </w:rPr>
        <w:t xml:space="preserve"> </w:t>
      </w:r>
      <w:r>
        <w:rPr>
          <w:sz w:val="20"/>
        </w:rPr>
        <w:t>odkladu</w:t>
      </w:r>
      <w:r>
        <w:rPr>
          <w:spacing w:val="-5"/>
          <w:sz w:val="20"/>
        </w:rPr>
        <w:t xml:space="preserve"> </w:t>
      </w: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(za</w:t>
      </w:r>
      <w:r>
        <w:rPr>
          <w:spacing w:val="-6"/>
          <w:sz w:val="20"/>
        </w:rPr>
        <w:t xml:space="preserve"> </w:t>
      </w:r>
      <w:r>
        <w:rPr>
          <w:sz w:val="20"/>
        </w:rPr>
        <w:t>termín</w:t>
      </w:r>
      <w:r>
        <w:rPr>
          <w:spacing w:val="-6"/>
          <w:sz w:val="20"/>
        </w:rPr>
        <w:t xml:space="preserve"> </w:t>
      </w:r>
      <w:r>
        <w:rPr>
          <w:sz w:val="20"/>
        </w:rPr>
        <w:t>ukončení</w:t>
      </w:r>
      <w:r>
        <w:rPr>
          <w:spacing w:val="-6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považuje</w:t>
      </w:r>
      <w:r>
        <w:rPr>
          <w:spacing w:val="-7"/>
          <w:sz w:val="20"/>
        </w:rPr>
        <w:t xml:space="preserve"> </w:t>
      </w:r>
      <w:r>
        <w:rPr>
          <w:sz w:val="20"/>
        </w:rPr>
        <w:t>datum</w:t>
      </w:r>
      <w:r>
        <w:rPr>
          <w:spacing w:val="-4"/>
          <w:sz w:val="20"/>
        </w:rPr>
        <w:t xml:space="preserve"> </w:t>
      </w:r>
      <w:r>
        <w:rPr>
          <w:sz w:val="20"/>
        </w:rPr>
        <w:t>protokolu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předání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převzetí</w:t>
      </w:r>
      <w:r>
        <w:rPr>
          <w:spacing w:val="-52"/>
          <w:sz w:val="20"/>
        </w:rPr>
        <w:t xml:space="preserve"> </w:t>
      </w:r>
      <w:r>
        <w:rPr>
          <w:sz w:val="20"/>
        </w:rPr>
        <w:t>díla</w:t>
      </w:r>
      <w:r>
        <w:rPr>
          <w:spacing w:val="-2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relevantních aktivit).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konstatuje,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zahájena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6/2021,</w:t>
      </w:r>
    </w:p>
    <w:p w:rsidR="00D82501" w:rsidRDefault="005948A0">
      <w:pPr>
        <w:pStyle w:val="Odstavecseseznamem"/>
        <w:numPr>
          <w:ilvl w:val="1"/>
          <w:numId w:val="5"/>
        </w:numPr>
        <w:tabs>
          <w:tab w:val="left" w:pos="809"/>
        </w:tabs>
        <w:spacing w:before="118"/>
        <w:ind w:right="133"/>
        <w:jc w:val="both"/>
        <w:rPr>
          <w:sz w:val="20"/>
        </w:rPr>
      </w:pPr>
      <w:r>
        <w:rPr>
          <w:sz w:val="20"/>
        </w:rPr>
        <w:t>se zavazuje nejpozději do 13 měsíců od ukončení realizace akce předložit prostřednictvím AIS SFŽP</w:t>
      </w:r>
      <w:r>
        <w:rPr>
          <w:spacing w:val="1"/>
          <w:sz w:val="20"/>
        </w:rPr>
        <w:t xml:space="preserve"> </w:t>
      </w:r>
      <w:r>
        <w:rPr>
          <w:sz w:val="20"/>
        </w:rPr>
        <w:t>ČR Fondu podklady</w:t>
      </w:r>
      <w:r>
        <w:rPr>
          <w:spacing w:val="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ZVA</w:t>
      </w:r>
      <w:r>
        <w:rPr>
          <w:spacing w:val="3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d)</w:t>
      </w:r>
      <w:r>
        <w:rPr>
          <w:spacing w:val="-1"/>
          <w:sz w:val="20"/>
        </w:rPr>
        <w:t xml:space="preserve"> </w:t>
      </w:r>
      <w:r>
        <w:rPr>
          <w:sz w:val="20"/>
        </w:rPr>
        <w:t>Výzvy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dále:</w:t>
      </w:r>
    </w:p>
    <w:p w:rsidR="00D82501" w:rsidRDefault="005948A0">
      <w:pPr>
        <w:pStyle w:val="Odstavecseseznamem"/>
        <w:numPr>
          <w:ilvl w:val="2"/>
          <w:numId w:val="5"/>
        </w:numPr>
        <w:tabs>
          <w:tab w:val="left" w:pos="924"/>
        </w:tabs>
        <w:rPr>
          <w:sz w:val="20"/>
        </w:rPr>
      </w:pPr>
      <w:r>
        <w:rPr>
          <w:sz w:val="20"/>
        </w:rPr>
        <w:t>protokol</w:t>
      </w:r>
      <w:r>
        <w:rPr>
          <w:spacing w:val="-3"/>
          <w:sz w:val="20"/>
        </w:rPr>
        <w:t xml:space="preserve"> </w:t>
      </w:r>
      <w:r>
        <w:rPr>
          <w:sz w:val="20"/>
        </w:rPr>
        <w:t>o předání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převzetí</w:t>
      </w:r>
      <w:r>
        <w:rPr>
          <w:spacing w:val="-2"/>
          <w:sz w:val="20"/>
        </w:rPr>
        <w:t xml:space="preserve"> </w:t>
      </w:r>
      <w:r>
        <w:rPr>
          <w:sz w:val="20"/>
        </w:rPr>
        <w:t>díla,</w:t>
      </w:r>
    </w:p>
    <w:p w:rsidR="00D82501" w:rsidRDefault="005948A0">
      <w:pPr>
        <w:pStyle w:val="Odstavecseseznamem"/>
        <w:numPr>
          <w:ilvl w:val="2"/>
          <w:numId w:val="5"/>
        </w:numPr>
        <w:tabs>
          <w:tab w:val="left" w:pos="924"/>
        </w:tabs>
        <w:rPr>
          <w:sz w:val="20"/>
        </w:rPr>
      </w:pPr>
      <w:r>
        <w:rPr>
          <w:sz w:val="20"/>
        </w:rPr>
        <w:t>doklad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zahájení</w:t>
      </w:r>
      <w:r>
        <w:rPr>
          <w:spacing w:val="-4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akce,</w:t>
      </w:r>
    </w:p>
    <w:p w:rsidR="00D82501" w:rsidRDefault="005948A0">
      <w:pPr>
        <w:pStyle w:val="Odstavecseseznamem"/>
        <w:numPr>
          <w:ilvl w:val="2"/>
          <w:numId w:val="5"/>
        </w:numPr>
        <w:tabs>
          <w:tab w:val="left" w:pos="924"/>
        </w:tabs>
        <w:rPr>
          <w:sz w:val="20"/>
        </w:rPr>
      </w:pPr>
      <w:r>
        <w:rPr>
          <w:sz w:val="20"/>
        </w:rPr>
        <w:t>stručnou</w:t>
      </w:r>
      <w:r>
        <w:rPr>
          <w:spacing w:val="-3"/>
          <w:sz w:val="20"/>
        </w:rPr>
        <w:t xml:space="preserve"> </w:t>
      </w:r>
      <w:r>
        <w:rPr>
          <w:sz w:val="20"/>
        </w:rPr>
        <w:t>závěrečnou</w:t>
      </w:r>
      <w:r>
        <w:rPr>
          <w:spacing w:val="-3"/>
          <w:sz w:val="20"/>
        </w:rPr>
        <w:t xml:space="preserve"> </w:t>
      </w:r>
      <w:r>
        <w:rPr>
          <w:sz w:val="20"/>
        </w:rPr>
        <w:t>zprávu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realizaci</w:t>
      </w:r>
      <w:r>
        <w:rPr>
          <w:spacing w:val="-3"/>
          <w:sz w:val="20"/>
        </w:rPr>
        <w:t xml:space="preserve"> </w:t>
      </w:r>
      <w:r>
        <w:rPr>
          <w:sz w:val="20"/>
        </w:rPr>
        <w:t>projektu,</w:t>
      </w:r>
    </w:p>
    <w:p w:rsidR="00D82501" w:rsidRDefault="005948A0">
      <w:pPr>
        <w:pStyle w:val="Odstavecseseznamem"/>
        <w:numPr>
          <w:ilvl w:val="2"/>
          <w:numId w:val="5"/>
        </w:numPr>
        <w:tabs>
          <w:tab w:val="left" w:pos="924"/>
        </w:tabs>
        <w:spacing w:before="118"/>
        <w:ind w:right="135"/>
        <w:rPr>
          <w:sz w:val="20"/>
        </w:rPr>
      </w:pPr>
      <w:r>
        <w:rPr>
          <w:sz w:val="20"/>
        </w:rPr>
        <w:t>protokol o ověření osvětlenosti pozemních komunikací a dalších výzvou požadovaných parametrů</w:t>
      </w:r>
      <w:r>
        <w:rPr>
          <w:spacing w:val="1"/>
          <w:sz w:val="20"/>
        </w:rPr>
        <w:t xml:space="preserve"> </w:t>
      </w:r>
      <w:r>
        <w:rPr>
          <w:sz w:val="20"/>
        </w:rPr>
        <w:t>vypracovaný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1"/>
          <w:sz w:val="20"/>
        </w:rPr>
        <w:t xml:space="preserve"> </w:t>
      </w:r>
      <w:r>
        <w:rPr>
          <w:sz w:val="20"/>
        </w:rPr>
        <w:t>metodického</w:t>
      </w:r>
      <w:r>
        <w:rPr>
          <w:spacing w:val="1"/>
          <w:sz w:val="20"/>
        </w:rPr>
        <w:t xml:space="preserve"> </w:t>
      </w:r>
      <w:r>
        <w:rPr>
          <w:sz w:val="20"/>
        </w:rPr>
        <w:t>pokynu,</w:t>
      </w:r>
    </w:p>
    <w:p w:rsidR="00D82501" w:rsidRDefault="005948A0">
      <w:pPr>
        <w:pStyle w:val="Odstavecseseznamem"/>
        <w:numPr>
          <w:ilvl w:val="2"/>
          <w:numId w:val="5"/>
        </w:numPr>
        <w:tabs>
          <w:tab w:val="left" w:pos="924"/>
        </w:tabs>
        <w:spacing w:before="120"/>
        <w:rPr>
          <w:sz w:val="20"/>
        </w:rPr>
      </w:pPr>
      <w:r>
        <w:rPr>
          <w:sz w:val="20"/>
        </w:rPr>
        <w:lastRenderedPageBreak/>
        <w:t>posouzení</w:t>
      </w:r>
      <w:r>
        <w:rPr>
          <w:spacing w:val="-4"/>
          <w:sz w:val="20"/>
        </w:rPr>
        <w:t xml:space="preserve"> </w:t>
      </w:r>
      <w:r>
        <w:rPr>
          <w:sz w:val="20"/>
        </w:rPr>
        <w:t>reálně</w:t>
      </w:r>
      <w:r>
        <w:rPr>
          <w:spacing w:val="-3"/>
          <w:sz w:val="20"/>
        </w:rPr>
        <w:t xml:space="preserve"> </w:t>
      </w:r>
      <w:r>
        <w:rPr>
          <w:sz w:val="20"/>
        </w:rPr>
        <w:t>dosažených</w:t>
      </w:r>
      <w:r>
        <w:rPr>
          <w:spacing w:val="-2"/>
          <w:sz w:val="20"/>
        </w:rPr>
        <w:t xml:space="preserve"> </w:t>
      </w:r>
      <w:r>
        <w:rPr>
          <w:sz w:val="20"/>
        </w:rPr>
        <w:t>úspor</w:t>
      </w:r>
      <w:r>
        <w:rPr>
          <w:spacing w:val="-2"/>
          <w:sz w:val="20"/>
        </w:rPr>
        <w:t xml:space="preserve"> </w:t>
      </w:r>
      <w:r>
        <w:rPr>
          <w:sz w:val="20"/>
        </w:rPr>
        <w:t>energie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jednom</w:t>
      </w:r>
      <w:r>
        <w:rPr>
          <w:spacing w:val="-1"/>
          <w:sz w:val="20"/>
        </w:rPr>
        <w:t xml:space="preserve"> </w:t>
      </w:r>
      <w:r>
        <w:rPr>
          <w:sz w:val="20"/>
        </w:rPr>
        <w:t>roce</w:t>
      </w:r>
      <w:r>
        <w:rPr>
          <w:spacing w:val="-4"/>
          <w:sz w:val="20"/>
        </w:rPr>
        <w:t xml:space="preserve"> </w:t>
      </w:r>
      <w:r>
        <w:rPr>
          <w:sz w:val="20"/>
        </w:rPr>
        <w:t>provozu.</w:t>
      </w:r>
    </w:p>
    <w:p w:rsidR="00D82501" w:rsidRDefault="00D82501">
      <w:pPr>
        <w:jc w:val="both"/>
        <w:rPr>
          <w:sz w:val="20"/>
        </w:rPr>
        <w:sectPr w:rsidR="00D82501">
          <w:type w:val="continuous"/>
          <w:pgSz w:w="12240" w:h="15840"/>
          <w:pgMar w:top="1060" w:right="1000" w:bottom="1580" w:left="1460" w:header="0" w:footer="1384" w:gutter="0"/>
          <w:cols w:space="708"/>
        </w:sectPr>
      </w:pPr>
    </w:p>
    <w:p w:rsidR="00D82501" w:rsidRDefault="005948A0">
      <w:pPr>
        <w:pStyle w:val="Zkladntext"/>
        <w:spacing w:before="73"/>
        <w:ind w:right="128"/>
      </w:pPr>
      <w:r>
        <w:lastRenderedPageBreak/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 či rozšířit. Příjemce podpory je povinen tyto pokyny (žádost o informace) bez zbytečného</w:t>
      </w:r>
      <w:r>
        <w:rPr>
          <w:spacing w:val="1"/>
        </w:rPr>
        <w:t xml:space="preserve"> </w:t>
      </w:r>
      <w:r>
        <w:t>odkladu (případně ve lhůtě stanovené Fondem) splnit. Fond není povinen vydat protokol o ZVA dříve,</w:t>
      </w:r>
      <w:r>
        <w:rPr>
          <w:spacing w:val="1"/>
        </w:rPr>
        <w:t xml:space="preserve"> </w:t>
      </w:r>
      <w:r>
        <w:t>než obdrží veškeré požadované podklady a informace, na základě kterých bude moci jednoznačně</w:t>
      </w:r>
      <w:r>
        <w:rPr>
          <w:spacing w:val="1"/>
        </w:rPr>
        <w:t xml:space="preserve"> </w:t>
      </w:r>
      <w:r>
        <w:t>rozhodnout o plnění podmínek této Smlouvy a rovněž v případě, že příjemce podpory je v prodlení s</w:t>
      </w:r>
      <w:r>
        <w:rPr>
          <w:spacing w:val="1"/>
        </w:rPr>
        <w:t xml:space="preserve"> </w:t>
      </w:r>
      <w:r>
        <w:t>plněním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vůči</w:t>
      </w:r>
      <w:r>
        <w:rPr>
          <w:spacing w:val="1"/>
        </w:rPr>
        <w:t xml:space="preserve"> </w:t>
      </w:r>
      <w:r>
        <w:t>Fondu.</w:t>
      </w:r>
      <w:r>
        <w:rPr>
          <w:spacing w:val="1"/>
        </w:rPr>
        <w:t xml:space="preserve"> </w:t>
      </w:r>
      <w:r>
        <w:t>Protokol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ZVA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obsahovat</w:t>
      </w:r>
      <w:r>
        <w:rPr>
          <w:spacing w:val="1"/>
        </w:rPr>
        <w:t xml:space="preserve"> </w:t>
      </w:r>
      <w:r>
        <w:t>vypořádání</w:t>
      </w:r>
      <w:r>
        <w:rPr>
          <w:spacing w:val="1"/>
        </w:rPr>
        <w:t xml:space="preserve"> </w:t>
      </w:r>
      <w:r>
        <w:t>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smluvních</w:t>
      </w:r>
      <w:r>
        <w:rPr>
          <w:spacing w:val="3"/>
        </w:rPr>
        <w:t xml:space="preserve"> </w:t>
      </w:r>
      <w:r>
        <w:t>podmínek.</w:t>
      </w:r>
    </w:p>
    <w:p w:rsidR="00D82501" w:rsidRDefault="005948A0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D82501" w:rsidRDefault="005948A0">
      <w:pPr>
        <w:pStyle w:val="Odstavecseseznamem"/>
        <w:numPr>
          <w:ilvl w:val="1"/>
          <w:numId w:val="5"/>
        </w:numPr>
        <w:tabs>
          <w:tab w:val="left" w:pos="809"/>
        </w:tabs>
        <w:ind w:right="135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použití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D82501" w:rsidRDefault="005948A0">
      <w:pPr>
        <w:pStyle w:val="Odstavecseseznamem"/>
        <w:numPr>
          <w:ilvl w:val="1"/>
          <w:numId w:val="5"/>
        </w:numPr>
        <w:tabs>
          <w:tab w:val="left" w:pos="809"/>
        </w:tabs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D82501" w:rsidRDefault="005948A0">
      <w:pPr>
        <w:pStyle w:val="Odstavecseseznamem"/>
        <w:numPr>
          <w:ilvl w:val="1"/>
          <w:numId w:val="5"/>
        </w:numPr>
        <w:tabs>
          <w:tab w:val="left" w:pos="809"/>
        </w:tabs>
        <w:spacing w:before="118"/>
        <w:ind w:right="13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D82501" w:rsidRDefault="005948A0">
      <w:pPr>
        <w:pStyle w:val="Odstavecseseznamem"/>
        <w:numPr>
          <w:ilvl w:val="1"/>
          <w:numId w:val="5"/>
        </w:numPr>
        <w:tabs>
          <w:tab w:val="left" w:pos="809"/>
        </w:tabs>
        <w:spacing w:before="122"/>
        <w:ind w:right="133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4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5"/>
          <w:sz w:val="20"/>
        </w:rPr>
        <w:t xml:space="preserve"> </w:t>
      </w:r>
      <w:r>
        <w:rPr>
          <w:sz w:val="20"/>
        </w:rPr>
        <w:t>zahrnuta</w:t>
      </w:r>
      <w:r>
        <w:rPr>
          <w:spacing w:val="44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8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D82501" w:rsidRDefault="005948A0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ind w:right="137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1"/>
          <w:sz w:val="20"/>
        </w:rPr>
        <w:t xml:space="preserve"> </w:t>
      </w:r>
      <w:r>
        <w:rPr>
          <w:sz w:val="20"/>
        </w:rPr>
        <w:t>odpovídá</w:t>
      </w:r>
      <w:r>
        <w:rPr>
          <w:spacing w:val="-3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D82501" w:rsidRDefault="005948A0">
      <w:pPr>
        <w:pStyle w:val="Odstavecseseznamem"/>
        <w:numPr>
          <w:ilvl w:val="1"/>
          <w:numId w:val="5"/>
        </w:numPr>
        <w:tabs>
          <w:tab w:val="left" w:pos="809"/>
        </w:tabs>
        <w:ind w:right="13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6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1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8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1"/>
          <w:sz w:val="20"/>
        </w:rPr>
        <w:t xml:space="preserve"> </w:t>
      </w:r>
      <w:r>
        <w:rPr>
          <w:sz w:val="20"/>
        </w:rPr>
        <w:t>může</w:t>
      </w:r>
      <w:r>
        <w:rPr>
          <w:spacing w:val="-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pokyny,</w:t>
      </w:r>
    </w:p>
    <w:p w:rsidR="00D82501" w:rsidRDefault="005948A0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ind w:right="13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takovém</w:t>
      </w:r>
      <w:r>
        <w:rPr>
          <w:spacing w:val="-7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D82501" w:rsidRDefault="005948A0">
      <w:pPr>
        <w:pStyle w:val="Odstavecseseznamem"/>
        <w:numPr>
          <w:ilvl w:val="1"/>
          <w:numId w:val="5"/>
        </w:numPr>
        <w:tabs>
          <w:tab w:val="left" w:pos="809"/>
        </w:tabs>
        <w:spacing w:before="122"/>
        <w:ind w:right="13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D82501" w:rsidRDefault="005948A0">
      <w:pPr>
        <w:pStyle w:val="Odstavecseseznamem"/>
        <w:numPr>
          <w:ilvl w:val="1"/>
          <w:numId w:val="5"/>
        </w:numPr>
        <w:tabs>
          <w:tab w:val="left" w:pos="809"/>
        </w:tabs>
        <w:spacing w:before="118"/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D82501" w:rsidRDefault="005948A0">
      <w:pPr>
        <w:pStyle w:val="Odstavecseseznamem"/>
        <w:numPr>
          <w:ilvl w:val="1"/>
          <w:numId w:val="5"/>
        </w:numPr>
        <w:tabs>
          <w:tab w:val="left" w:pos="809"/>
        </w:tabs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1"/>
          <w:sz w:val="20"/>
        </w:rPr>
        <w:t xml:space="preserve"> </w:t>
      </w:r>
      <w:r>
        <w:rPr>
          <w:sz w:val="20"/>
        </w:rPr>
        <w:t>informace</w:t>
      </w:r>
      <w:r>
        <w:rPr>
          <w:spacing w:val="-1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2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3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D82501" w:rsidRDefault="005948A0">
      <w:pPr>
        <w:pStyle w:val="Odstavecseseznamem"/>
        <w:numPr>
          <w:ilvl w:val="1"/>
          <w:numId w:val="5"/>
        </w:numPr>
        <w:tabs>
          <w:tab w:val="left" w:pos="809"/>
        </w:tabs>
        <w:ind w:right="134"/>
        <w:jc w:val="both"/>
        <w:rPr>
          <w:sz w:val="20"/>
        </w:rPr>
      </w:pPr>
      <w:r>
        <w:rPr>
          <w:sz w:val="20"/>
        </w:rPr>
        <w:t>postupovat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souladu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zákonem</w:t>
      </w:r>
      <w:r>
        <w:rPr>
          <w:spacing w:val="-5"/>
          <w:sz w:val="20"/>
        </w:rPr>
        <w:t xml:space="preserve"> </w:t>
      </w:r>
      <w:r>
        <w:rPr>
          <w:sz w:val="20"/>
        </w:rPr>
        <w:t>č.</w:t>
      </w:r>
      <w:r>
        <w:rPr>
          <w:spacing w:val="-3"/>
          <w:sz w:val="20"/>
        </w:rPr>
        <w:t xml:space="preserve"> </w:t>
      </w:r>
      <w:r>
        <w:rPr>
          <w:sz w:val="20"/>
        </w:rPr>
        <w:t>134/2016</w:t>
      </w:r>
      <w:r>
        <w:rPr>
          <w:spacing w:val="-5"/>
          <w:sz w:val="20"/>
        </w:rPr>
        <w:t xml:space="preserve"> </w:t>
      </w:r>
      <w:r>
        <w:rPr>
          <w:sz w:val="20"/>
        </w:rPr>
        <w:t>Sb.,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6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"/>
          <w:sz w:val="20"/>
        </w:rPr>
        <w:t xml:space="preserve"> </w:t>
      </w:r>
      <w:r>
        <w:rPr>
          <w:sz w:val="20"/>
        </w:rPr>
        <w:t>zakázek,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53"/>
          <w:sz w:val="20"/>
        </w:rPr>
        <w:t xml:space="preserve"> </w:t>
      </w:r>
      <w:r>
        <w:rPr>
          <w:sz w:val="20"/>
        </w:rPr>
        <w:t>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řízení,</w:t>
      </w:r>
      <w:r>
        <w:rPr>
          <w:spacing w:val="1"/>
          <w:sz w:val="20"/>
        </w:rPr>
        <w:t xml:space="preserve"> </w:t>
      </w:r>
      <w:r>
        <w:rPr>
          <w:sz w:val="20"/>
        </w:rPr>
        <w:t>a/nebo</w:t>
      </w:r>
      <w:r>
        <w:rPr>
          <w:spacing w:val="1"/>
          <w:sz w:val="20"/>
        </w:rPr>
        <w:t xml:space="preserve"> </w:t>
      </w:r>
      <w:r>
        <w:rPr>
          <w:sz w:val="20"/>
        </w:rPr>
        <w:t>Pokyny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25"/>
          <w:sz w:val="20"/>
        </w:rPr>
        <w:t xml:space="preserve"> </w:t>
      </w:r>
      <w:r>
        <w:rPr>
          <w:sz w:val="20"/>
        </w:rPr>
        <w:t>z rozpočtu</w:t>
      </w:r>
      <w:r>
        <w:rPr>
          <w:spacing w:val="27"/>
          <w:sz w:val="20"/>
        </w:rPr>
        <w:t xml:space="preserve"> </w:t>
      </w:r>
      <w:r>
        <w:rPr>
          <w:sz w:val="20"/>
        </w:rPr>
        <w:t>SFŽP</w:t>
      </w:r>
      <w:r>
        <w:rPr>
          <w:spacing w:val="28"/>
          <w:sz w:val="20"/>
        </w:rPr>
        <w:t xml:space="preserve"> </w:t>
      </w:r>
      <w:r>
        <w:rPr>
          <w:sz w:val="20"/>
        </w:rPr>
        <w:t>ČR,</w:t>
      </w:r>
      <w:r>
        <w:rPr>
          <w:spacing w:val="26"/>
          <w:sz w:val="20"/>
        </w:rPr>
        <w:t xml:space="preserve"> </w:t>
      </w:r>
      <w:r>
        <w:rPr>
          <w:sz w:val="20"/>
        </w:rPr>
        <w:t>ve</w:t>
      </w:r>
      <w:r>
        <w:rPr>
          <w:spacing w:val="27"/>
          <w:sz w:val="20"/>
        </w:rPr>
        <w:t xml:space="preserve"> </w:t>
      </w:r>
      <w:r>
        <w:rPr>
          <w:sz w:val="20"/>
        </w:rPr>
        <w:t>znění</w:t>
      </w:r>
      <w:r>
        <w:rPr>
          <w:spacing w:val="27"/>
          <w:sz w:val="20"/>
        </w:rPr>
        <w:t xml:space="preserve"> </w:t>
      </w:r>
      <w:r>
        <w:rPr>
          <w:sz w:val="20"/>
        </w:rPr>
        <w:t>účinném</w:t>
      </w:r>
      <w:r>
        <w:rPr>
          <w:spacing w:val="27"/>
          <w:sz w:val="20"/>
        </w:rPr>
        <w:t xml:space="preserve"> </w:t>
      </w:r>
      <w:r>
        <w:rPr>
          <w:sz w:val="20"/>
        </w:rPr>
        <w:t>v</w:t>
      </w:r>
      <w:r>
        <w:rPr>
          <w:spacing w:val="28"/>
          <w:sz w:val="20"/>
        </w:rPr>
        <w:t xml:space="preserve"> </w:t>
      </w:r>
      <w:r>
        <w:rPr>
          <w:sz w:val="20"/>
        </w:rPr>
        <w:t>době</w:t>
      </w:r>
      <w:r>
        <w:rPr>
          <w:spacing w:val="30"/>
          <w:sz w:val="20"/>
        </w:rPr>
        <w:t xml:space="preserve"> </w:t>
      </w:r>
      <w:r>
        <w:rPr>
          <w:sz w:val="20"/>
        </w:rPr>
        <w:t>zahájení</w:t>
      </w:r>
      <w:r>
        <w:rPr>
          <w:spacing w:val="26"/>
          <w:sz w:val="20"/>
        </w:rPr>
        <w:t xml:space="preserve"> </w:t>
      </w:r>
      <w:r>
        <w:rPr>
          <w:sz w:val="20"/>
        </w:rPr>
        <w:t>výběrového/zadávacího</w:t>
      </w:r>
    </w:p>
    <w:p w:rsidR="00D82501" w:rsidRDefault="00D82501">
      <w:pPr>
        <w:jc w:val="both"/>
        <w:rPr>
          <w:sz w:val="20"/>
        </w:rPr>
        <w:sectPr w:rsidR="00D82501">
          <w:pgSz w:w="12240" w:h="15840"/>
          <w:pgMar w:top="1060" w:right="1000" w:bottom="1660" w:left="1460" w:header="0" w:footer="1384" w:gutter="0"/>
          <w:cols w:space="708"/>
        </w:sectPr>
      </w:pPr>
    </w:p>
    <w:p w:rsidR="00D82501" w:rsidRDefault="005948A0">
      <w:pPr>
        <w:pStyle w:val="Zkladntext"/>
        <w:spacing w:before="73"/>
        <w:ind w:left="808"/>
        <w:jc w:val="left"/>
      </w:pPr>
      <w:r>
        <w:lastRenderedPageBreak/>
        <w:t>řízení,</w:t>
      </w:r>
      <w:r>
        <w:rPr>
          <w:spacing w:val="-4"/>
        </w:rPr>
        <w:t xml:space="preserve"> </w:t>
      </w:r>
      <w:r>
        <w:t>které</w:t>
      </w:r>
      <w:r>
        <w:rPr>
          <w:spacing w:val="-3"/>
        </w:rPr>
        <w:t xml:space="preserve"> </w:t>
      </w:r>
      <w:r>
        <w:t>jsou</w:t>
      </w:r>
      <w:r>
        <w:rPr>
          <w:spacing w:val="-2"/>
        </w:rPr>
        <w:t xml:space="preserve"> </w:t>
      </w:r>
      <w:r>
        <w:t>uveřejněny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webových</w:t>
      </w:r>
      <w:r>
        <w:rPr>
          <w:spacing w:val="-3"/>
        </w:rPr>
        <w:t xml:space="preserve"> </w:t>
      </w:r>
      <w:r>
        <w:t>stránkách</w:t>
      </w:r>
      <w:r>
        <w:rPr>
          <w:spacing w:val="-2"/>
        </w:rPr>
        <w:t xml:space="preserve"> </w:t>
      </w:r>
      <w:r>
        <w:t>Fondu.</w:t>
      </w:r>
    </w:p>
    <w:p w:rsidR="00D82501" w:rsidRDefault="00D82501">
      <w:pPr>
        <w:pStyle w:val="Zkladntext"/>
        <w:spacing w:before="1"/>
        <w:ind w:left="0"/>
        <w:jc w:val="left"/>
        <w:rPr>
          <w:sz w:val="36"/>
        </w:rPr>
      </w:pPr>
    </w:p>
    <w:p w:rsidR="00D82501" w:rsidRDefault="005948A0">
      <w:pPr>
        <w:pStyle w:val="Nadpis1"/>
        <w:spacing w:before="1"/>
      </w:pPr>
      <w:r>
        <w:t>V.</w:t>
      </w:r>
    </w:p>
    <w:p w:rsidR="00D82501" w:rsidRDefault="005948A0">
      <w:pPr>
        <w:pStyle w:val="Nadpis2"/>
        <w:ind w:left="491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D82501" w:rsidRDefault="00D82501">
      <w:pPr>
        <w:pStyle w:val="Zkladntext"/>
        <w:spacing w:before="1"/>
        <w:ind w:left="0"/>
        <w:jc w:val="left"/>
        <w:rPr>
          <w:b/>
          <w:sz w:val="18"/>
        </w:rPr>
      </w:pPr>
    </w:p>
    <w:p w:rsidR="00D82501" w:rsidRDefault="005948A0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37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D82501" w:rsidRDefault="005948A0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Porušení povinností podle článku II bodů 5 nebo 6, podle článku IV bodu 2 písm. a), c), d) nebo e) nebo</w:t>
      </w:r>
      <w:r>
        <w:rPr>
          <w:spacing w:val="-52"/>
          <w:sz w:val="20"/>
        </w:rPr>
        <w:t xml:space="preserve"> </w:t>
      </w:r>
      <w:r>
        <w:rPr>
          <w:sz w:val="20"/>
        </w:rPr>
        <w:t>podle článku IV bodu 1 písm. b) za první nebo druhou odrážkou bude postiženo odvodem ve výši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2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D82501" w:rsidRDefault="005948A0">
      <w:pPr>
        <w:pStyle w:val="Odstavecseseznamem"/>
        <w:numPr>
          <w:ilvl w:val="0"/>
          <w:numId w:val="4"/>
        </w:numPr>
        <w:tabs>
          <w:tab w:val="left" w:pos="526"/>
        </w:tabs>
        <w:ind w:right="130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7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uvedených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a)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první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třetí</w:t>
      </w:r>
      <w:r>
        <w:rPr>
          <w:spacing w:val="-7"/>
          <w:sz w:val="20"/>
        </w:rPr>
        <w:t xml:space="preserve"> </w:t>
      </w:r>
      <w:r>
        <w:rPr>
          <w:sz w:val="20"/>
        </w:rPr>
        <w:t>odrážkou,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53"/>
          <w:sz w:val="20"/>
        </w:rPr>
        <w:t xml:space="preserve"> </w:t>
      </w:r>
      <w:r>
        <w:rPr>
          <w:sz w:val="20"/>
        </w:rPr>
        <w:t>toto porušení postiženo odvodem ve výši odpovídající použitým prostředkům. Byl-li naplněn účel akce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IV bodu 1 písm. a) za druhou odrážkou na méně než 50 % stanovených indikátorů, bude</w:t>
      </w:r>
      <w:r>
        <w:rPr>
          <w:spacing w:val="1"/>
          <w:sz w:val="20"/>
        </w:rPr>
        <w:t xml:space="preserve"> </w:t>
      </w:r>
      <w:r>
        <w:rPr>
          <w:sz w:val="20"/>
        </w:rPr>
        <w:t>toto porušení postiženo odvodem ve výši odpovídající použitým prostředkům, v případě plnění účelu</w:t>
      </w:r>
      <w:r>
        <w:rPr>
          <w:spacing w:val="1"/>
          <w:sz w:val="20"/>
        </w:rPr>
        <w:t xml:space="preserve"> </w:t>
      </w:r>
      <w:r>
        <w:rPr>
          <w:sz w:val="20"/>
        </w:rPr>
        <w:t>akce v rozmezí 50-90 % stanovených indikátorů, bude toto porušení postiženo odvodem v rozmezí 10-</w:t>
      </w:r>
      <w:r>
        <w:rPr>
          <w:spacing w:val="1"/>
          <w:sz w:val="20"/>
        </w:rPr>
        <w:t xml:space="preserve"> </w:t>
      </w:r>
      <w:r>
        <w:rPr>
          <w:sz w:val="20"/>
        </w:rPr>
        <w:t>50</w:t>
      </w:r>
      <w:r>
        <w:rPr>
          <w:spacing w:val="-10"/>
          <w:sz w:val="20"/>
        </w:rPr>
        <w:t xml:space="preserve"> </w:t>
      </w:r>
      <w:r>
        <w:rPr>
          <w:sz w:val="20"/>
        </w:rPr>
        <w:t>%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míře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9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9"/>
          <w:sz w:val="20"/>
        </w:rPr>
        <w:t xml:space="preserve"> </w:t>
      </w:r>
      <w:r>
        <w:rPr>
          <w:sz w:val="20"/>
        </w:rPr>
        <w:t>účelu</w:t>
      </w:r>
      <w:r>
        <w:rPr>
          <w:spacing w:val="-11"/>
          <w:sz w:val="20"/>
        </w:rPr>
        <w:t xml:space="preserve"> </w:t>
      </w:r>
      <w:r>
        <w:rPr>
          <w:sz w:val="20"/>
        </w:rPr>
        <w:t>akce.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9"/>
          <w:sz w:val="20"/>
        </w:rPr>
        <w:t xml:space="preserve"> </w:t>
      </w:r>
      <w:r>
        <w:rPr>
          <w:sz w:val="20"/>
        </w:rPr>
        <w:t>účelu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rozmezí</w:t>
      </w:r>
      <w:r>
        <w:rPr>
          <w:spacing w:val="-2"/>
          <w:sz w:val="20"/>
        </w:rPr>
        <w:t xml:space="preserve"> </w:t>
      </w:r>
      <w:r>
        <w:rPr>
          <w:sz w:val="20"/>
        </w:rPr>
        <w:t>90-100 %</w:t>
      </w:r>
      <w:r>
        <w:rPr>
          <w:spacing w:val="-1"/>
          <w:sz w:val="20"/>
        </w:rPr>
        <w:t xml:space="preserve"> </w:t>
      </w:r>
      <w:r>
        <w:rPr>
          <w:sz w:val="20"/>
        </w:rPr>
        <w:t>stanovených 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D82501" w:rsidRDefault="005948A0">
      <w:pPr>
        <w:pStyle w:val="Odstavecseseznamem"/>
        <w:numPr>
          <w:ilvl w:val="0"/>
          <w:numId w:val="4"/>
        </w:numPr>
        <w:tabs>
          <w:tab w:val="left" w:pos="526"/>
        </w:tabs>
        <w:ind w:right="137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7"/>
          <w:sz w:val="20"/>
        </w:rPr>
        <w:t xml:space="preserve"> </w:t>
      </w:r>
      <w:r>
        <w:rPr>
          <w:sz w:val="20"/>
        </w:rPr>
        <w:t>podle</w:t>
      </w:r>
      <w:r>
        <w:rPr>
          <w:spacing w:val="18"/>
          <w:sz w:val="20"/>
        </w:rPr>
        <w:t xml:space="preserve"> </w:t>
      </w:r>
      <w:r>
        <w:rPr>
          <w:sz w:val="20"/>
        </w:rPr>
        <w:t>článku</w:t>
      </w:r>
      <w:r>
        <w:rPr>
          <w:spacing w:val="17"/>
          <w:sz w:val="20"/>
        </w:rPr>
        <w:t xml:space="preserve"> </w:t>
      </w:r>
      <w:r>
        <w:rPr>
          <w:sz w:val="20"/>
        </w:rPr>
        <w:t>IV</w:t>
      </w:r>
      <w:r>
        <w:rPr>
          <w:spacing w:val="18"/>
          <w:sz w:val="20"/>
        </w:rPr>
        <w:t xml:space="preserve"> </w:t>
      </w:r>
      <w:r>
        <w:rPr>
          <w:sz w:val="20"/>
        </w:rPr>
        <w:t>bodu</w:t>
      </w:r>
      <w:r>
        <w:rPr>
          <w:spacing w:val="17"/>
          <w:sz w:val="20"/>
        </w:rPr>
        <w:t xml:space="preserve"> </w:t>
      </w:r>
      <w:r>
        <w:rPr>
          <w:sz w:val="20"/>
        </w:rPr>
        <w:t>1</w:t>
      </w:r>
      <w:r>
        <w:rPr>
          <w:spacing w:val="17"/>
          <w:sz w:val="20"/>
        </w:rPr>
        <w:t xml:space="preserve"> </w:t>
      </w:r>
      <w:r>
        <w:rPr>
          <w:sz w:val="20"/>
        </w:rPr>
        <w:t>písm.</w:t>
      </w:r>
      <w:r>
        <w:rPr>
          <w:spacing w:val="17"/>
          <w:sz w:val="20"/>
        </w:rPr>
        <w:t xml:space="preserve"> </w:t>
      </w:r>
      <w:r>
        <w:rPr>
          <w:sz w:val="20"/>
        </w:rPr>
        <w:t>c)</w:t>
      </w:r>
      <w:r>
        <w:rPr>
          <w:spacing w:val="17"/>
          <w:sz w:val="20"/>
        </w:rPr>
        <w:t xml:space="preserve"> </w:t>
      </w:r>
      <w:r>
        <w:rPr>
          <w:sz w:val="20"/>
        </w:rPr>
        <w:t>nebo</w:t>
      </w:r>
      <w:r>
        <w:rPr>
          <w:spacing w:val="18"/>
          <w:sz w:val="20"/>
        </w:rPr>
        <w:t xml:space="preserve"> </w:t>
      </w:r>
      <w:r>
        <w:rPr>
          <w:sz w:val="20"/>
        </w:rPr>
        <w:t>d)</w:t>
      </w:r>
      <w:r>
        <w:rPr>
          <w:spacing w:val="17"/>
          <w:sz w:val="20"/>
        </w:rPr>
        <w:t xml:space="preserve"> </w:t>
      </w:r>
      <w:r>
        <w:rPr>
          <w:sz w:val="20"/>
        </w:rPr>
        <w:t>bude</w:t>
      </w:r>
      <w:r>
        <w:rPr>
          <w:spacing w:val="16"/>
          <w:sz w:val="20"/>
        </w:rPr>
        <w:t xml:space="preserve"> </w:t>
      </w:r>
      <w:r>
        <w:rPr>
          <w:sz w:val="20"/>
        </w:rPr>
        <w:t>postiženo</w:t>
      </w:r>
      <w:r>
        <w:rPr>
          <w:spacing w:val="18"/>
          <w:sz w:val="20"/>
        </w:rPr>
        <w:t xml:space="preserve"> </w:t>
      </w:r>
      <w:r>
        <w:rPr>
          <w:sz w:val="20"/>
        </w:rPr>
        <w:t>odvodem</w:t>
      </w:r>
      <w:r>
        <w:rPr>
          <w:spacing w:val="18"/>
          <w:sz w:val="20"/>
        </w:rPr>
        <w:t xml:space="preserve"> </w:t>
      </w:r>
      <w:r>
        <w:rPr>
          <w:sz w:val="20"/>
        </w:rPr>
        <w:t>ve</w:t>
      </w:r>
      <w:r>
        <w:rPr>
          <w:spacing w:val="16"/>
          <w:sz w:val="20"/>
        </w:rPr>
        <w:t xml:space="preserve"> </w:t>
      </w:r>
      <w:r>
        <w:rPr>
          <w:sz w:val="20"/>
        </w:rPr>
        <w:t>výši</w:t>
      </w:r>
      <w:r>
        <w:rPr>
          <w:spacing w:val="16"/>
          <w:sz w:val="20"/>
        </w:rPr>
        <w:t xml:space="preserve"> </w:t>
      </w:r>
      <w:r>
        <w:rPr>
          <w:sz w:val="20"/>
        </w:rPr>
        <w:t>0,5</w:t>
      </w:r>
      <w:r>
        <w:rPr>
          <w:spacing w:val="1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 za každý započatý měsíc prodlení. Porušení těchto povinností nepřesahující lhůtu</w:t>
      </w:r>
      <w:r>
        <w:rPr>
          <w:spacing w:val="-53"/>
          <w:sz w:val="20"/>
        </w:rPr>
        <w:t xml:space="preserve"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D82501" w:rsidRDefault="005948A0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34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k), bude stanovena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 této Smlouvy.</w:t>
      </w:r>
    </w:p>
    <w:p w:rsidR="00D82501" w:rsidRDefault="005948A0">
      <w:pPr>
        <w:pStyle w:val="Odstavecseseznamem"/>
        <w:numPr>
          <w:ilvl w:val="0"/>
          <w:numId w:val="4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5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15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9"/>
          <w:sz w:val="20"/>
        </w:rPr>
        <w:t xml:space="preserve"> </w:t>
      </w:r>
      <w:r>
        <w:rPr>
          <w:sz w:val="20"/>
        </w:rPr>
        <w:t>poskytnuté</w:t>
      </w:r>
    </w:p>
    <w:p w:rsidR="00D82501" w:rsidRDefault="005948A0">
      <w:pPr>
        <w:pStyle w:val="Zkladntext"/>
        <w:jc w:val="left"/>
      </w:pPr>
      <w:r>
        <w:t>podpory.</w:t>
      </w:r>
    </w:p>
    <w:p w:rsidR="00D82501" w:rsidRDefault="00D82501">
      <w:pPr>
        <w:pStyle w:val="Zkladntext"/>
        <w:spacing w:before="13"/>
        <w:ind w:left="0"/>
        <w:jc w:val="left"/>
        <w:rPr>
          <w:sz w:val="35"/>
        </w:rPr>
      </w:pPr>
    </w:p>
    <w:p w:rsidR="00D82501" w:rsidRDefault="005948A0">
      <w:pPr>
        <w:pStyle w:val="Nadpis1"/>
      </w:pPr>
      <w:r>
        <w:t>VI.</w:t>
      </w:r>
    </w:p>
    <w:p w:rsidR="00D82501" w:rsidRDefault="005948A0">
      <w:pPr>
        <w:pStyle w:val="Nadpis2"/>
        <w:ind w:left="492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D82501" w:rsidRDefault="00D82501">
      <w:pPr>
        <w:pStyle w:val="Zkladntext"/>
        <w:spacing w:before="1"/>
        <w:ind w:left="0"/>
        <w:jc w:val="left"/>
        <w:rPr>
          <w:b/>
          <w:sz w:val="18"/>
        </w:rPr>
      </w:pPr>
    </w:p>
    <w:p w:rsidR="00D82501" w:rsidRDefault="005948A0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ind w:right="137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D82501" w:rsidRDefault="005948A0">
      <w:pPr>
        <w:pStyle w:val="Odstavecseseznamem"/>
        <w:numPr>
          <w:ilvl w:val="0"/>
          <w:numId w:val="3"/>
        </w:numPr>
        <w:tabs>
          <w:tab w:val="left" w:pos="526"/>
        </w:tabs>
        <w:spacing w:before="122"/>
        <w:ind w:right="13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D82501" w:rsidRDefault="005948A0">
      <w:pPr>
        <w:pStyle w:val="Odstavecseseznamem"/>
        <w:numPr>
          <w:ilvl w:val="0"/>
          <w:numId w:val="3"/>
        </w:numPr>
        <w:tabs>
          <w:tab w:val="left" w:pos="526"/>
        </w:tabs>
        <w:spacing w:before="118"/>
        <w:ind w:right="138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 xml:space="preserve"> </w:t>
      </w:r>
      <w:r>
        <w:rPr>
          <w:sz w:val="20"/>
        </w:rPr>
        <w:t>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předpokládala.</w:t>
      </w:r>
    </w:p>
    <w:p w:rsidR="00D82501" w:rsidRDefault="005948A0">
      <w:pPr>
        <w:pStyle w:val="Odstavecseseznamem"/>
        <w:numPr>
          <w:ilvl w:val="0"/>
          <w:numId w:val="3"/>
        </w:numPr>
        <w:tabs>
          <w:tab w:val="left" w:pos="526"/>
        </w:tabs>
        <w:spacing w:before="122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D82501" w:rsidRDefault="005948A0">
      <w:pPr>
        <w:pStyle w:val="Zkladntext"/>
        <w:spacing w:before="1"/>
        <w:jc w:val="left"/>
      </w:pPr>
      <w:r>
        <w:t>Smlouvou.</w:t>
      </w:r>
    </w:p>
    <w:p w:rsidR="00D82501" w:rsidRDefault="00D82501">
      <w:pPr>
        <w:sectPr w:rsidR="00D82501">
          <w:pgSz w:w="12240" w:h="15840"/>
          <w:pgMar w:top="1060" w:right="1000" w:bottom="1660" w:left="1460" w:header="0" w:footer="1384" w:gutter="0"/>
          <w:cols w:space="708"/>
        </w:sectPr>
      </w:pPr>
    </w:p>
    <w:p w:rsidR="00D82501" w:rsidRDefault="005948A0">
      <w:pPr>
        <w:pStyle w:val="Odstavecseseznamem"/>
        <w:numPr>
          <w:ilvl w:val="0"/>
          <w:numId w:val="3"/>
        </w:numPr>
        <w:tabs>
          <w:tab w:val="left" w:pos="526"/>
        </w:tabs>
        <w:spacing w:before="73"/>
        <w:jc w:val="both"/>
        <w:rPr>
          <w:sz w:val="20"/>
        </w:rPr>
      </w:pPr>
      <w:r>
        <w:rPr>
          <w:sz w:val="20"/>
        </w:rPr>
        <w:lastRenderedPageBreak/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D82501" w:rsidRDefault="005948A0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D82501" w:rsidRDefault="005948A0">
      <w:pPr>
        <w:pStyle w:val="Odstavecseseznamem"/>
        <w:numPr>
          <w:ilvl w:val="0"/>
          <w:numId w:val="3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2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D82501" w:rsidRDefault="005948A0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ind w:right="12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0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1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D82501" w:rsidRDefault="005948A0">
      <w:pPr>
        <w:pStyle w:val="Odstavecseseznamem"/>
        <w:numPr>
          <w:ilvl w:val="0"/>
          <w:numId w:val="3"/>
        </w:numPr>
        <w:tabs>
          <w:tab w:val="left" w:pos="526"/>
        </w:tabs>
        <w:ind w:right="12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 xml:space="preserve"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D82501" w:rsidRDefault="005948A0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32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D82501" w:rsidRDefault="00D82501">
      <w:pPr>
        <w:pStyle w:val="Zkladntext"/>
        <w:spacing w:before="1"/>
        <w:ind w:left="0"/>
        <w:jc w:val="left"/>
        <w:rPr>
          <w:sz w:val="36"/>
        </w:rPr>
      </w:pPr>
    </w:p>
    <w:p w:rsidR="00D82501" w:rsidRDefault="005948A0">
      <w:pPr>
        <w:pStyle w:val="Zkladntext"/>
        <w:tabs>
          <w:tab w:val="left" w:pos="6691"/>
        </w:tabs>
        <w:ind w:left="24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D82501" w:rsidRDefault="00D82501">
      <w:pPr>
        <w:pStyle w:val="Zkladntext"/>
        <w:spacing w:before="1"/>
        <w:ind w:left="0"/>
        <w:jc w:val="left"/>
        <w:rPr>
          <w:sz w:val="18"/>
        </w:rPr>
      </w:pPr>
    </w:p>
    <w:p w:rsidR="00D82501" w:rsidRDefault="005948A0">
      <w:pPr>
        <w:pStyle w:val="Zkladntext"/>
        <w:ind w:left="242"/>
        <w:jc w:val="left"/>
      </w:pPr>
      <w:r>
        <w:t>dne:</w:t>
      </w:r>
    </w:p>
    <w:p w:rsidR="00D82501" w:rsidRDefault="00D82501">
      <w:pPr>
        <w:pStyle w:val="Zkladntext"/>
        <w:ind w:left="0"/>
        <w:jc w:val="left"/>
        <w:rPr>
          <w:sz w:val="26"/>
        </w:rPr>
      </w:pPr>
    </w:p>
    <w:p w:rsidR="00D82501" w:rsidRDefault="00D82501">
      <w:pPr>
        <w:pStyle w:val="Zkladntext"/>
        <w:ind w:left="0"/>
        <w:jc w:val="left"/>
        <w:rPr>
          <w:sz w:val="26"/>
        </w:rPr>
      </w:pPr>
    </w:p>
    <w:p w:rsidR="00D82501" w:rsidRDefault="00D82501">
      <w:pPr>
        <w:pStyle w:val="Zkladntext"/>
        <w:spacing w:before="3"/>
        <w:ind w:left="0"/>
        <w:jc w:val="left"/>
        <w:rPr>
          <w:sz w:val="29"/>
        </w:rPr>
      </w:pPr>
    </w:p>
    <w:p w:rsidR="00D82501" w:rsidRDefault="005948A0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D82501" w:rsidRDefault="005948A0">
      <w:pPr>
        <w:pStyle w:val="Zkladntext"/>
        <w:tabs>
          <w:tab w:val="left" w:pos="6722"/>
        </w:tabs>
        <w:ind w:left="24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D82501" w:rsidRDefault="00D82501">
      <w:pPr>
        <w:pStyle w:val="Zkladntext"/>
        <w:ind w:left="0"/>
        <w:jc w:val="left"/>
        <w:rPr>
          <w:sz w:val="26"/>
        </w:rPr>
      </w:pPr>
    </w:p>
    <w:p w:rsidR="00D82501" w:rsidRDefault="00D82501">
      <w:pPr>
        <w:pStyle w:val="Zkladntext"/>
        <w:spacing w:before="2"/>
        <w:ind w:left="0"/>
        <w:jc w:val="left"/>
        <w:rPr>
          <w:sz w:val="32"/>
        </w:rPr>
      </w:pPr>
    </w:p>
    <w:p w:rsidR="00D82501" w:rsidRDefault="005948A0">
      <w:pPr>
        <w:pStyle w:val="Zkladntext"/>
        <w:spacing w:before="1" w:line="264" w:lineRule="auto"/>
        <w:ind w:left="242"/>
        <w:jc w:val="left"/>
      </w:pPr>
      <w:r>
        <w:t>Příloha</w:t>
      </w:r>
      <w:r>
        <w:rPr>
          <w:spacing w:val="13"/>
        </w:rPr>
        <w:t xml:space="preserve"> </w:t>
      </w:r>
      <w:r>
        <w:t>č.</w:t>
      </w:r>
      <w:r>
        <w:rPr>
          <w:spacing w:val="14"/>
        </w:rPr>
        <w:t xml:space="preserve"> </w:t>
      </w:r>
      <w:r>
        <w:t>1</w:t>
      </w:r>
      <w:r>
        <w:rPr>
          <w:spacing w:val="16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Stanovení</w:t>
      </w:r>
      <w:r>
        <w:rPr>
          <w:spacing w:val="16"/>
        </w:rPr>
        <w:t xml:space="preserve"> </w:t>
      </w:r>
      <w:r>
        <w:t>výše</w:t>
      </w:r>
      <w:r>
        <w:rPr>
          <w:spacing w:val="12"/>
        </w:rPr>
        <w:t xml:space="preserve"> </w:t>
      </w:r>
      <w:r>
        <w:t>odvodů,</w:t>
      </w:r>
      <w:r>
        <w:rPr>
          <w:spacing w:val="15"/>
        </w:rPr>
        <w:t xml:space="preserve"> </w:t>
      </w:r>
      <w:r>
        <w:t>které</w:t>
      </w:r>
      <w:r>
        <w:rPr>
          <w:spacing w:val="15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použijí</w:t>
      </w:r>
      <w:r>
        <w:rPr>
          <w:spacing w:val="1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15"/>
        </w:rPr>
        <w:t xml:space="preserve"> </w:t>
      </w:r>
      <w:r>
        <w:t>porušení</w:t>
      </w:r>
      <w:r>
        <w:rPr>
          <w:spacing w:val="15"/>
        </w:rPr>
        <w:t xml:space="preserve"> </w:t>
      </w:r>
      <w:r>
        <w:t>povinností</w:t>
      </w:r>
      <w:r>
        <w:rPr>
          <w:spacing w:val="13"/>
        </w:rPr>
        <w:t xml:space="preserve"> </w:t>
      </w:r>
      <w:r>
        <w:t>při</w:t>
      </w:r>
      <w:r>
        <w:rPr>
          <w:spacing w:val="13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D82501" w:rsidRDefault="00D82501">
      <w:pPr>
        <w:spacing w:line="264" w:lineRule="auto"/>
        <w:sectPr w:rsidR="00D82501">
          <w:pgSz w:w="12240" w:h="15840"/>
          <w:pgMar w:top="1060" w:right="1000" w:bottom="1660" w:left="1460" w:header="0" w:footer="1384" w:gutter="0"/>
          <w:cols w:space="708"/>
        </w:sectPr>
      </w:pPr>
    </w:p>
    <w:p w:rsidR="00D82501" w:rsidRDefault="005948A0">
      <w:pPr>
        <w:pStyle w:val="Zkladntext"/>
        <w:spacing w:before="73"/>
        <w:ind w:left="242"/>
        <w:jc w:val="left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3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3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3"/>
        </w:rPr>
        <w:t xml:space="preserve"> </w:t>
      </w:r>
      <w:r>
        <w:t>republiky</w:t>
      </w:r>
    </w:p>
    <w:p w:rsidR="00D82501" w:rsidRDefault="00D82501">
      <w:pPr>
        <w:pStyle w:val="Zkladntext"/>
        <w:ind w:left="0"/>
        <w:jc w:val="left"/>
        <w:rPr>
          <w:sz w:val="26"/>
        </w:rPr>
      </w:pPr>
    </w:p>
    <w:p w:rsidR="00D82501" w:rsidRDefault="00D82501">
      <w:pPr>
        <w:pStyle w:val="Zkladntext"/>
        <w:spacing w:before="2"/>
        <w:ind w:left="0"/>
        <w:jc w:val="left"/>
        <w:rPr>
          <w:sz w:val="32"/>
        </w:rPr>
      </w:pPr>
    </w:p>
    <w:p w:rsidR="00D82501" w:rsidRDefault="005948A0">
      <w:pPr>
        <w:pStyle w:val="Nadpis2"/>
        <w:tabs>
          <w:tab w:val="left" w:pos="1390"/>
          <w:tab w:val="left" w:pos="2019"/>
          <w:tab w:val="left" w:pos="3014"/>
          <w:tab w:val="left" w:pos="3714"/>
          <w:tab w:val="left" w:pos="4127"/>
          <w:tab w:val="left" w:pos="4980"/>
          <w:tab w:val="left" w:pos="6088"/>
          <w:tab w:val="left" w:pos="7124"/>
          <w:tab w:val="left" w:pos="8337"/>
          <w:tab w:val="left" w:pos="8814"/>
        </w:tabs>
        <w:spacing w:line="264" w:lineRule="auto"/>
        <w:ind w:right="137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  <w:t>se</w:t>
      </w:r>
      <w:r>
        <w:tab/>
        <w:t>použijí</w:t>
      </w:r>
      <w:r>
        <w:tab/>
        <w:t>v</w:t>
      </w:r>
      <w:r>
        <w:rPr>
          <w:spacing w:val="2"/>
        </w:rPr>
        <w:t xml:space="preserve"> </w:t>
      </w:r>
      <w:r>
        <w:t>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D82501" w:rsidRDefault="00D82501">
      <w:pPr>
        <w:pStyle w:val="Zkladntext"/>
        <w:spacing w:before="1"/>
        <w:ind w:left="0"/>
        <w:jc w:val="left"/>
        <w:rPr>
          <w:b/>
          <w:sz w:val="27"/>
        </w:rPr>
      </w:pPr>
    </w:p>
    <w:p w:rsidR="00D82501" w:rsidRDefault="005948A0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jc w:val="both"/>
        <w:rPr>
          <w:b/>
          <w:sz w:val="20"/>
        </w:rPr>
      </w:pPr>
      <w:r>
        <w:rPr>
          <w:b/>
          <w:sz w:val="20"/>
        </w:rPr>
        <w:t xml:space="preserve">A.  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Obecná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ustanovení</w:t>
      </w:r>
    </w:p>
    <w:p w:rsidR="00D82501" w:rsidRDefault="005948A0">
      <w:pPr>
        <w:pStyle w:val="Odstavecseseznamem"/>
        <w:numPr>
          <w:ilvl w:val="1"/>
          <w:numId w:val="2"/>
        </w:numPr>
        <w:tabs>
          <w:tab w:val="left" w:pos="809"/>
        </w:tabs>
        <w:spacing w:before="120" w:line="312" w:lineRule="auto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 kázně v případě pochybení, které spočívá v porušení povinností stanovených v článku IV</w:t>
      </w:r>
      <w:r>
        <w:rPr>
          <w:spacing w:val="1"/>
          <w:sz w:val="20"/>
        </w:rPr>
        <w:t xml:space="preserve"> </w:t>
      </w:r>
      <w:r>
        <w:rPr>
          <w:sz w:val="20"/>
        </w:rPr>
        <w:t>bodu 2 písm. k) Smlouvy, při zadávání zakázek / veřejných zakázek (souhrnně dále jen „veřejné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zakázky“), zejména v nedodržení postupu podle 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zakázek, ve znění účinném v době zahájení zadávacího řízení (dále souhrnně jen „zákon“) a/nebo</w:t>
      </w:r>
      <w:r>
        <w:rPr>
          <w:spacing w:val="1"/>
          <w:sz w:val="20"/>
        </w:rPr>
        <w:t xml:space="preserve"> </w:t>
      </w:r>
      <w:r>
        <w:rPr>
          <w:sz w:val="20"/>
        </w:rPr>
        <w:t>nedodržení postupu stanoveného v Pokynech pro zadávání zakázek pro programy spolufinancované</w:t>
      </w:r>
      <w:r>
        <w:rPr>
          <w:spacing w:val="-52"/>
          <w:sz w:val="20"/>
        </w:rPr>
        <w:t xml:space="preserve"> </w:t>
      </w:r>
      <w:r>
        <w:rPr>
          <w:sz w:val="20"/>
        </w:rPr>
        <w:t>z</w:t>
      </w:r>
      <w:r>
        <w:rPr>
          <w:spacing w:val="45"/>
          <w:sz w:val="20"/>
        </w:rPr>
        <w:t xml:space="preserve"> </w:t>
      </w:r>
      <w:r>
        <w:rPr>
          <w:sz w:val="20"/>
        </w:rPr>
        <w:t>rozpočtu</w:t>
      </w:r>
      <w:r>
        <w:rPr>
          <w:spacing w:val="45"/>
          <w:sz w:val="20"/>
        </w:rPr>
        <w:t xml:space="preserve"> </w:t>
      </w:r>
      <w:r>
        <w:rPr>
          <w:sz w:val="20"/>
        </w:rPr>
        <w:t>SFŽP</w:t>
      </w:r>
      <w:r>
        <w:rPr>
          <w:spacing w:val="46"/>
          <w:sz w:val="20"/>
        </w:rPr>
        <w:t xml:space="preserve"> </w:t>
      </w:r>
      <w:r>
        <w:rPr>
          <w:sz w:val="20"/>
        </w:rPr>
        <w:t>ČR,</w:t>
      </w:r>
      <w:r>
        <w:rPr>
          <w:spacing w:val="45"/>
          <w:sz w:val="20"/>
        </w:rPr>
        <w:t xml:space="preserve"> </w:t>
      </w:r>
      <w:r>
        <w:rPr>
          <w:sz w:val="20"/>
        </w:rPr>
        <w:t>ve</w:t>
      </w:r>
      <w:r>
        <w:rPr>
          <w:spacing w:val="42"/>
          <w:sz w:val="20"/>
        </w:rPr>
        <w:t xml:space="preserve"> </w:t>
      </w:r>
      <w:r>
        <w:rPr>
          <w:sz w:val="20"/>
        </w:rPr>
        <w:t>znění</w:t>
      </w:r>
      <w:r>
        <w:rPr>
          <w:spacing w:val="45"/>
          <w:sz w:val="20"/>
        </w:rPr>
        <w:t xml:space="preserve"> </w:t>
      </w:r>
      <w:r>
        <w:rPr>
          <w:sz w:val="20"/>
        </w:rPr>
        <w:t>účinném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době</w:t>
      </w:r>
      <w:r>
        <w:rPr>
          <w:spacing w:val="45"/>
          <w:sz w:val="20"/>
        </w:rPr>
        <w:t xml:space="preserve"> </w:t>
      </w:r>
      <w:r>
        <w:rPr>
          <w:sz w:val="20"/>
        </w:rPr>
        <w:t>zahájení</w:t>
      </w:r>
      <w:r>
        <w:rPr>
          <w:spacing w:val="45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46"/>
          <w:sz w:val="20"/>
        </w:rPr>
        <w:t xml:space="preserve"> </w:t>
      </w:r>
      <w:r>
        <w:rPr>
          <w:sz w:val="20"/>
        </w:rPr>
        <w:t>řízení</w:t>
      </w:r>
      <w:r>
        <w:rPr>
          <w:spacing w:val="45"/>
          <w:sz w:val="20"/>
        </w:rPr>
        <w:t xml:space="preserve"> </w:t>
      </w:r>
      <w:r>
        <w:rPr>
          <w:sz w:val="20"/>
        </w:rPr>
        <w:t>(dále</w:t>
      </w:r>
      <w:r>
        <w:rPr>
          <w:spacing w:val="44"/>
          <w:sz w:val="20"/>
        </w:rPr>
        <w:t xml:space="preserve"> </w:t>
      </w:r>
      <w:r>
        <w:rPr>
          <w:sz w:val="20"/>
        </w:rPr>
        <w:t>jen</w:t>
      </w:r>
    </w:p>
    <w:p w:rsidR="00D82501" w:rsidRDefault="005948A0">
      <w:pPr>
        <w:pStyle w:val="Zkladntext"/>
        <w:spacing w:before="2"/>
        <w:ind w:left="808"/>
        <w:jc w:val="left"/>
      </w:pPr>
      <w:r>
        <w:t>„Pokyny</w:t>
      </w:r>
      <w:r>
        <w:rPr>
          <w:spacing w:val="-5"/>
        </w:rPr>
        <w:t xml:space="preserve"> </w:t>
      </w:r>
      <w:r>
        <w:t>SFŽP</w:t>
      </w:r>
      <w:r>
        <w:rPr>
          <w:spacing w:val="-2"/>
        </w:rPr>
        <w:t xml:space="preserve"> </w:t>
      </w:r>
      <w:r>
        <w:t>ČR“).</w:t>
      </w:r>
    </w:p>
    <w:p w:rsidR="00D82501" w:rsidRDefault="005948A0">
      <w:pPr>
        <w:pStyle w:val="Odstavecseseznamem"/>
        <w:numPr>
          <w:ilvl w:val="1"/>
          <w:numId w:val="2"/>
        </w:numPr>
        <w:tabs>
          <w:tab w:val="left" w:pos="808"/>
          <w:tab w:val="left" w:pos="809"/>
        </w:tabs>
        <w:spacing w:before="79" w:line="312" w:lineRule="auto"/>
        <w:ind w:right="136" w:hanging="432"/>
        <w:jc w:val="left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nemohlo</w:t>
      </w:r>
      <w:r>
        <w:rPr>
          <w:spacing w:val="-9"/>
          <w:sz w:val="20"/>
        </w:rPr>
        <w:t xml:space="preserve"> </w:t>
      </w:r>
      <w:r>
        <w:rPr>
          <w:sz w:val="20"/>
        </w:rPr>
        <w:t>mít</w:t>
      </w:r>
      <w:r>
        <w:rPr>
          <w:spacing w:val="-11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0"/>
          <w:sz w:val="20"/>
        </w:rPr>
        <w:t xml:space="preserve"> </w:t>
      </w:r>
      <w:r>
        <w:rPr>
          <w:sz w:val="20"/>
        </w:rPr>
        <w:t>dopad,</w:t>
      </w:r>
      <w:r>
        <w:rPr>
          <w:spacing w:val="-8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něj</w:t>
      </w:r>
      <w:r>
        <w:rPr>
          <w:spacing w:val="-52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D82501" w:rsidRDefault="005948A0">
      <w:pPr>
        <w:pStyle w:val="Odstavecseseznamem"/>
        <w:numPr>
          <w:ilvl w:val="1"/>
          <w:numId w:val="2"/>
        </w:numPr>
        <w:tabs>
          <w:tab w:val="left" w:pos="808"/>
          <w:tab w:val="left" w:pos="809"/>
        </w:tabs>
        <w:spacing w:before="0" w:line="266" w:lineRule="exact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D82501" w:rsidRDefault="005948A0">
      <w:pPr>
        <w:pStyle w:val="Odstavecseseznamem"/>
        <w:numPr>
          <w:ilvl w:val="1"/>
          <w:numId w:val="2"/>
        </w:numPr>
        <w:tabs>
          <w:tab w:val="left" w:pos="808"/>
          <w:tab w:val="left" w:pos="809"/>
        </w:tabs>
        <w:spacing w:before="80"/>
        <w:ind w:hanging="505"/>
        <w:jc w:val="left"/>
        <w:rPr>
          <w:sz w:val="20"/>
        </w:rPr>
      </w:pPr>
      <w:r>
        <w:rPr>
          <w:sz w:val="20"/>
        </w:rPr>
        <w:t>Výše</w:t>
      </w:r>
      <w:r>
        <w:rPr>
          <w:spacing w:val="34"/>
          <w:sz w:val="20"/>
        </w:rPr>
        <w:t xml:space="preserve"> </w:t>
      </w:r>
      <w:r>
        <w:rPr>
          <w:sz w:val="20"/>
        </w:rPr>
        <w:t>odvodu</w:t>
      </w:r>
      <w:r>
        <w:rPr>
          <w:spacing w:val="90"/>
          <w:sz w:val="20"/>
        </w:rPr>
        <w:t xml:space="preserve"> </w:t>
      </w:r>
      <w:r>
        <w:rPr>
          <w:sz w:val="20"/>
        </w:rPr>
        <w:t>se</w:t>
      </w:r>
      <w:r>
        <w:rPr>
          <w:spacing w:val="88"/>
          <w:sz w:val="20"/>
        </w:rPr>
        <w:t xml:space="preserve"> </w:t>
      </w:r>
      <w:r>
        <w:rPr>
          <w:sz w:val="20"/>
        </w:rPr>
        <w:t>vypočte</w:t>
      </w:r>
      <w:r>
        <w:rPr>
          <w:spacing w:val="90"/>
          <w:sz w:val="20"/>
        </w:rPr>
        <w:t xml:space="preserve"> </w:t>
      </w:r>
      <w:r>
        <w:rPr>
          <w:sz w:val="20"/>
        </w:rPr>
        <w:t>z</w:t>
      </w:r>
      <w:r>
        <w:rPr>
          <w:spacing w:val="90"/>
          <w:sz w:val="20"/>
        </w:rPr>
        <w:t xml:space="preserve"> </w:t>
      </w:r>
      <w:r>
        <w:rPr>
          <w:sz w:val="20"/>
        </w:rPr>
        <w:t>částky,</w:t>
      </w:r>
      <w:r>
        <w:rPr>
          <w:spacing w:val="91"/>
          <w:sz w:val="20"/>
        </w:rPr>
        <w:t xml:space="preserve"> </w:t>
      </w:r>
      <w:r>
        <w:rPr>
          <w:sz w:val="20"/>
        </w:rPr>
        <w:t>která</w:t>
      </w:r>
      <w:r>
        <w:rPr>
          <w:spacing w:val="89"/>
          <w:sz w:val="20"/>
        </w:rPr>
        <w:t xml:space="preserve"> </w:t>
      </w:r>
      <w:r>
        <w:rPr>
          <w:sz w:val="20"/>
        </w:rPr>
        <w:t>byla</w:t>
      </w:r>
      <w:r>
        <w:rPr>
          <w:spacing w:val="89"/>
          <w:sz w:val="20"/>
        </w:rPr>
        <w:t xml:space="preserve"> </w:t>
      </w:r>
      <w:r>
        <w:rPr>
          <w:sz w:val="20"/>
        </w:rPr>
        <w:t>nebo</w:t>
      </w:r>
      <w:r>
        <w:rPr>
          <w:spacing w:val="91"/>
          <w:sz w:val="20"/>
        </w:rPr>
        <w:t xml:space="preserve"> </w:t>
      </w:r>
      <w:r>
        <w:rPr>
          <w:sz w:val="20"/>
        </w:rPr>
        <w:t>má</w:t>
      </w:r>
      <w:r>
        <w:rPr>
          <w:spacing w:val="89"/>
          <w:sz w:val="20"/>
        </w:rPr>
        <w:t xml:space="preserve"> </w:t>
      </w:r>
      <w:r>
        <w:rPr>
          <w:sz w:val="20"/>
        </w:rPr>
        <w:t>být</w:t>
      </w:r>
      <w:r>
        <w:rPr>
          <w:spacing w:val="89"/>
          <w:sz w:val="20"/>
        </w:rPr>
        <w:t xml:space="preserve"> </w:t>
      </w:r>
      <w:r>
        <w:rPr>
          <w:sz w:val="20"/>
        </w:rPr>
        <w:t>z</w:t>
      </w:r>
      <w:r>
        <w:rPr>
          <w:spacing w:val="7"/>
          <w:sz w:val="20"/>
        </w:rPr>
        <w:t xml:space="preserve"> </w:t>
      </w:r>
      <w:r>
        <w:rPr>
          <w:sz w:val="20"/>
        </w:rPr>
        <w:t>rozpočtu</w:t>
      </w:r>
      <w:r>
        <w:rPr>
          <w:spacing w:val="89"/>
          <w:sz w:val="20"/>
        </w:rPr>
        <w:t xml:space="preserve"> </w:t>
      </w:r>
      <w:r>
        <w:rPr>
          <w:sz w:val="20"/>
        </w:rPr>
        <w:t>Fondu</w:t>
      </w:r>
      <w:r>
        <w:rPr>
          <w:spacing w:val="90"/>
          <w:sz w:val="20"/>
        </w:rPr>
        <w:t xml:space="preserve"> </w:t>
      </w:r>
      <w:r>
        <w:rPr>
          <w:sz w:val="20"/>
        </w:rPr>
        <w:t>poskytnuta</w:t>
      </w:r>
    </w:p>
    <w:p w:rsidR="00D82501" w:rsidRDefault="005948A0">
      <w:pPr>
        <w:pStyle w:val="Zkladntext"/>
        <w:spacing w:before="79"/>
        <w:ind w:left="808"/>
        <w:jc w:val="left"/>
      </w:pPr>
      <w:r>
        <w:t>v</w:t>
      </w:r>
      <w:r>
        <w:rPr>
          <w:spacing w:val="-3"/>
        </w:rPr>
        <w:t xml:space="preserve"> </w:t>
      </w:r>
      <w:r>
        <w:t>souvislosti s</w:t>
      </w:r>
      <w:r>
        <w:rPr>
          <w:spacing w:val="-4"/>
        </w:rPr>
        <w:t xml:space="preserve"> </w:t>
      </w:r>
      <w:r>
        <w:t>veřejnou</w:t>
      </w:r>
      <w:r>
        <w:rPr>
          <w:spacing w:val="-2"/>
        </w:rPr>
        <w:t xml:space="preserve"> </w:t>
      </w:r>
      <w:r>
        <w:t>zakázkou,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které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vyskytlo.</w:t>
      </w:r>
    </w:p>
    <w:p w:rsidR="00D82501" w:rsidRDefault="005948A0">
      <w:pPr>
        <w:pStyle w:val="Odstavecseseznamem"/>
        <w:numPr>
          <w:ilvl w:val="1"/>
          <w:numId w:val="2"/>
        </w:numPr>
        <w:tabs>
          <w:tab w:val="left" w:pos="809"/>
        </w:tabs>
        <w:spacing w:before="80" w:line="312" w:lineRule="auto"/>
        <w:ind w:right="136" w:hanging="449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</w:t>
      </w:r>
      <w:r>
        <w:rPr>
          <w:spacing w:val="1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výsledný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D82501" w:rsidRDefault="005948A0">
      <w:pPr>
        <w:pStyle w:val="Odstavecseseznamem"/>
        <w:numPr>
          <w:ilvl w:val="1"/>
          <w:numId w:val="2"/>
        </w:numPr>
        <w:tabs>
          <w:tab w:val="left" w:pos="809"/>
        </w:tabs>
        <w:spacing w:before="0" w:line="312" w:lineRule="auto"/>
        <w:ind w:right="132" w:hanging="504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-1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0"/>
          <w:sz w:val="20"/>
        </w:rPr>
        <w:t xml:space="preserve"> </w:t>
      </w:r>
      <w:r>
        <w:rPr>
          <w:sz w:val="20"/>
        </w:rPr>
        <w:t>řízení,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hlediska</w:t>
      </w:r>
      <w:r>
        <w:rPr>
          <w:spacing w:val="-11"/>
          <w:sz w:val="20"/>
        </w:rPr>
        <w:t xml:space="preserve"> </w:t>
      </w:r>
      <w:r>
        <w:rPr>
          <w:sz w:val="20"/>
        </w:rPr>
        <w:t>míry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10"/>
          <w:sz w:val="20"/>
        </w:rPr>
        <w:t xml:space="preserve"> </w:t>
      </w:r>
      <w:r>
        <w:rPr>
          <w:sz w:val="20"/>
        </w:rPr>
        <w:t>zásad</w:t>
      </w:r>
      <w:r>
        <w:rPr>
          <w:spacing w:val="-10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zakázek a z hlediska míry porušení principů hospodárnosti, efektivity a účelnosti při 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prostředků. Porušení je nutno považovat za závažné především v případech, kdy v jeho</w:t>
      </w:r>
      <w:r>
        <w:rPr>
          <w:spacing w:val="1"/>
          <w:sz w:val="20"/>
        </w:rPr>
        <w:t xml:space="preserve"> </w:t>
      </w:r>
      <w:r>
        <w:rPr>
          <w:sz w:val="20"/>
        </w:rPr>
        <w:t>důsledku došlo k odrazení potenciálních dodavatelů od účasti ve výběrovém/zadávacím řízení nebo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zadání</w:t>
      </w:r>
      <w:r>
        <w:rPr>
          <w:spacing w:val="-1"/>
          <w:sz w:val="20"/>
        </w:rPr>
        <w:t xml:space="preserve"> </w:t>
      </w:r>
      <w:r>
        <w:rPr>
          <w:sz w:val="20"/>
        </w:rPr>
        <w:t>veřejné</w:t>
      </w:r>
      <w:r>
        <w:rPr>
          <w:spacing w:val="-1"/>
          <w:sz w:val="20"/>
        </w:rPr>
        <w:t xml:space="preserve"> </w:t>
      </w:r>
      <w:r>
        <w:rPr>
          <w:sz w:val="20"/>
        </w:rPr>
        <w:t>zakázky</w:t>
      </w:r>
      <w:r>
        <w:rPr>
          <w:spacing w:val="-1"/>
          <w:sz w:val="20"/>
        </w:rPr>
        <w:t xml:space="preserve"> </w:t>
      </w:r>
      <w:r>
        <w:rPr>
          <w:sz w:val="20"/>
        </w:rPr>
        <w:t>jinému</w:t>
      </w:r>
      <w:r>
        <w:rPr>
          <w:spacing w:val="-1"/>
          <w:sz w:val="20"/>
        </w:rPr>
        <w:t xml:space="preserve"> </w:t>
      </w:r>
      <w:r>
        <w:rPr>
          <w:sz w:val="20"/>
        </w:rPr>
        <w:t>dodavateli,</w:t>
      </w:r>
      <w:r>
        <w:rPr>
          <w:spacing w:val="-1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D82501" w:rsidRDefault="005948A0">
      <w:pPr>
        <w:pStyle w:val="Odstavecseseznamem"/>
        <w:numPr>
          <w:ilvl w:val="1"/>
          <w:numId w:val="2"/>
        </w:numPr>
        <w:tabs>
          <w:tab w:val="left" w:pos="809"/>
        </w:tabs>
        <w:spacing w:before="1" w:line="312" w:lineRule="auto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8"/>
          <w:sz w:val="20"/>
        </w:rPr>
        <w:t xml:space="preserve"> </w:t>
      </w:r>
      <w:r>
        <w:rPr>
          <w:sz w:val="20"/>
        </w:rPr>
        <w:t>podřadit</w:t>
      </w:r>
      <w:r>
        <w:rPr>
          <w:spacing w:val="-11"/>
          <w:sz w:val="20"/>
        </w:rPr>
        <w:t xml:space="preserve"> </w:t>
      </w:r>
      <w:r>
        <w:rPr>
          <w:sz w:val="20"/>
        </w:rPr>
        <w:t>pod</w:t>
      </w:r>
      <w:r>
        <w:rPr>
          <w:spacing w:val="-9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 porušení a</w:t>
      </w:r>
      <w:r>
        <w:rPr>
          <w:spacing w:val="1"/>
          <w:sz w:val="20"/>
        </w:rPr>
        <w:t xml:space="preserve"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D82501" w:rsidRDefault="00D82501">
      <w:pPr>
        <w:spacing w:line="312" w:lineRule="auto"/>
        <w:jc w:val="both"/>
        <w:rPr>
          <w:sz w:val="20"/>
        </w:rPr>
        <w:sectPr w:rsidR="00D82501">
          <w:pgSz w:w="12240" w:h="15840"/>
          <w:pgMar w:top="1060" w:right="1000" w:bottom="1660" w:left="1460" w:header="0" w:footer="1384" w:gutter="0"/>
          <w:cols w:space="708"/>
        </w:sectPr>
      </w:pPr>
    </w:p>
    <w:p w:rsidR="00D82501" w:rsidRDefault="005948A0">
      <w:pPr>
        <w:pStyle w:val="Nadpis1"/>
        <w:numPr>
          <w:ilvl w:val="0"/>
          <w:numId w:val="2"/>
        </w:numPr>
        <w:tabs>
          <w:tab w:val="left" w:pos="526"/>
          <w:tab w:val="left" w:pos="961"/>
        </w:tabs>
        <w:spacing w:before="73"/>
        <w:ind w:right="0"/>
      </w:pPr>
      <w:r>
        <w:lastRenderedPageBreak/>
        <w:t>B.</w:t>
      </w:r>
      <w:r>
        <w:tab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D82501" w:rsidRDefault="00D82501">
      <w:pPr>
        <w:pStyle w:val="Zkladntext"/>
        <w:spacing w:before="1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8250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82501" w:rsidRDefault="005948A0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82501" w:rsidRDefault="005948A0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82501" w:rsidRDefault="005948A0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82501" w:rsidRDefault="005948A0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82501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82501" w:rsidRDefault="005948A0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2501" w:rsidRDefault="005948A0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D82501" w:rsidRDefault="005948A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D82501" w:rsidRDefault="005948A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D82501" w:rsidRDefault="005948A0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82501" w:rsidRDefault="005948A0">
            <w:pPr>
              <w:pStyle w:val="TableParagraph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D82501" w:rsidRDefault="005948A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2501" w:rsidRDefault="005948A0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82501" w:rsidRDefault="005948A0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82501" w:rsidRDefault="005948A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D82501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82501" w:rsidRDefault="00D8250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82501" w:rsidRDefault="00D8250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82501" w:rsidRDefault="00D8250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82501" w:rsidRDefault="005948A0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D82501" w:rsidRDefault="005948A0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D82501" w:rsidRDefault="005948A0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D82501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D82501" w:rsidRDefault="005948A0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01" w:rsidRDefault="005948A0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D82501" w:rsidRDefault="005948A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01" w:rsidRDefault="005948A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D82501" w:rsidRDefault="005948A0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D82501" w:rsidRDefault="005948A0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D82501" w:rsidRDefault="005948A0">
            <w:pPr>
              <w:pStyle w:val="TableParagraph"/>
              <w:ind w:right="440"/>
              <w:rPr>
                <w:sz w:val="20"/>
              </w:rPr>
            </w:pPr>
            <w:r>
              <w:rPr>
                <w:sz w:val="20"/>
              </w:rPr>
              <w:t>finanční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D82501" w:rsidRDefault="005948A0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82501" w:rsidRDefault="005948A0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D82501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82501" w:rsidRDefault="00D8250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01" w:rsidRDefault="00D8250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01" w:rsidRDefault="00D8250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501" w:rsidRDefault="005948A0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D82501" w:rsidRDefault="005948A0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D82501" w:rsidRDefault="005948A0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D82501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D82501" w:rsidRDefault="005948A0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2501" w:rsidRDefault="005948A0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2501" w:rsidRDefault="005948A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D82501" w:rsidRDefault="005948A0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D82501" w:rsidRDefault="005948A0">
            <w:pPr>
              <w:pStyle w:val="TableParagraph"/>
              <w:spacing w:before="3" w:line="237" w:lineRule="auto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D82501" w:rsidRDefault="005948A0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82501" w:rsidRDefault="005948A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D82501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82501" w:rsidRDefault="005948A0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01" w:rsidRDefault="005948A0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D82501" w:rsidRDefault="005948A0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D82501" w:rsidRDefault="005948A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82501" w:rsidRDefault="005948A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01" w:rsidRDefault="005948A0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D82501" w:rsidRDefault="005948A0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82501" w:rsidRDefault="005948A0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D82501" w:rsidRDefault="00D82501">
      <w:pPr>
        <w:rPr>
          <w:sz w:val="20"/>
        </w:rPr>
        <w:sectPr w:rsidR="00D82501">
          <w:pgSz w:w="12240" w:h="15840"/>
          <w:pgMar w:top="1060" w:right="1000" w:bottom="1660" w:left="1460" w:header="0" w:footer="1384" w:gutter="0"/>
          <w:cols w:space="708"/>
        </w:sect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8250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82501" w:rsidRDefault="005948A0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82501" w:rsidRDefault="005948A0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82501" w:rsidRDefault="005948A0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82501" w:rsidRDefault="005948A0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82501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D82501" w:rsidRDefault="00D8250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01" w:rsidRDefault="005948A0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D82501" w:rsidRDefault="005948A0">
            <w:pPr>
              <w:pStyle w:val="TableParagraph"/>
              <w:spacing w:before="1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01" w:rsidRDefault="005948A0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D82501" w:rsidRDefault="005948A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82501" w:rsidRDefault="005948A0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D82501" w:rsidRDefault="005948A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82501" w:rsidRDefault="005948A0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D82501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82501" w:rsidRDefault="00D8250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01" w:rsidRDefault="00D8250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01" w:rsidRDefault="00D8250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501" w:rsidRDefault="005948A0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D82501" w:rsidRDefault="005948A0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82501" w:rsidRDefault="005948A0"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D82501" w:rsidRDefault="005948A0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D82501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82501" w:rsidRDefault="00D8250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01" w:rsidRDefault="00D8250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01" w:rsidRDefault="00D8250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501" w:rsidRDefault="005948A0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D82501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D82501" w:rsidRDefault="005948A0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2501" w:rsidRDefault="005948A0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D82501" w:rsidRDefault="005948A0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82501" w:rsidRDefault="005948A0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2501" w:rsidRDefault="005948A0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D82501" w:rsidRDefault="005948A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D82501" w:rsidRDefault="005948A0"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D82501" w:rsidRDefault="005948A0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501" w:rsidRDefault="005948A0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D82501" w:rsidRDefault="005948A0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D82501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82501" w:rsidRDefault="00D8250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82501" w:rsidRDefault="00D8250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82501" w:rsidRDefault="00D8250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501" w:rsidRDefault="005948A0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D82501" w:rsidRDefault="005948A0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D82501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82501" w:rsidRDefault="00D8250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82501" w:rsidRDefault="00D8250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82501" w:rsidRDefault="00D8250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82501" w:rsidRDefault="005948A0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D82501" w:rsidRDefault="005948A0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D82501" w:rsidRDefault="005948A0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D82501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82501" w:rsidRDefault="005948A0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01" w:rsidRDefault="005948A0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01" w:rsidRDefault="005948A0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D82501" w:rsidRDefault="005948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82501" w:rsidRDefault="005948A0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D82501" w:rsidRDefault="00D82501">
      <w:pPr>
        <w:rPr>
          <w:sz w:val="20"/>
        </w:rPr>
        <w:sectPr w:rsidR="00D82501">
          <w:pgSz w:w="12240" w:h="15840"/>
          <w:pgMar w:top="1140" w:right="1000" w:bottom="1897" w:left="1460" w:header="0" w:footer="1384" w:gutter="0"/>
          <w:cols w:space="708"/>
        </w:sect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8250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82501" w:rsidRDefault="005948A0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82501" w:rsidRDefault="005948A0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82501" w:rsidRDefault="005948A0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82501" w:rsidRDefault="005948A0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82501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82501" w:rsidRDefault="00D8250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01" w:rsidRDefault="005948A0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D82501" w:rsidRDefault="005948A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82501" w:rsidRDefault="005948A0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01" w:rsidRDefault="005948A0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D82501" w:rsidRDefault="005948A0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D82501" w:rsidRDefault="005948A0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D82501" w:rsidRDefault="005948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82501" w:rsidRDefault="005948A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D82501" w:rsidRDefault="005948A0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82501" w:rsidRDefault="005948A0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D82501" w:rsidRDefault="005948A0">
            <w:pPr>
              <w:pStyle w:val="TableParagraph"/>
              <w:ind w:right="170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D82501" w:rsidRDefault="005948A0"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D82501" w:rsidRDefault="005948A0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82501" w:rsidRDefault="005948A0">
            <w:pPr>
              <w:pStyle w:val="TableParagraph"/>
              <w:spacing w:before="86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D82501" w:rsidRDefault="005948A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D82501" w:rsidRDefault="005948A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D82501" w:rsidRDefault="005948A0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D82501" w:rsidRDefault="005948A0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D82501" w:rsidRDefault="005948A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D82501" w:rsidRDefault="005948A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D82501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D82501" w:rsidRDefault="005948A0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2501" w:rsidRDefault="005948A0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82501" w:rsidRDefault="005948A0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82501" w:rsidRDefault="005948A0">
            <w:pPr>
              <w:pStyle w:val="TableParagraph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2501" w:rsidRDefault="005948A0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D82501" w:rsidRDefault="005948A0"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D82501" w:rsidRDefault="005948A0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D82501" w:rsidRDefault="005948A0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D82501" w:rsidRDefault="005948A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D82501" w:rsidRDefault="005948A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501" w:rsidRDefault="005948A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82501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82501" w:rsidRDefault="00D8250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82501" w:rsidRDefault="00D8250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82501" w:rsidRDefault="00D8250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82501" w:rsidRDefault="005948A0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D82501" w:rsidRDefault="005948A0">
            <w:pPr>
              <w:pStyle w:val="TableParagraph"/>
              <w:spacing w:before="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D82501" w:rsidRDefault="005948A0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D82501" w:rsidRDefault="005948A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D82501" w:rsidRDefault="005948A0">
            <w:pPr>
              <w:pStyle w:val="TableParagraph"/>
              <w:spacing w:before="1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D82501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82501" w:rsidRDefault="005948A0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01" w:rsidRDefault="005948A0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01" w:rsidRDefault="005948A0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D82501" w:rsidRDefault="005948A0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82501" w:rsidRDefault="005948A0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82501" w:rsidRDefault="005948A0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D82501" w:rsidRDefault="00D82501">
      <w:pPr>
        <w:pStyle w:val="Zkladntext"/>
        <w:ind w:left="0"/>
        <w:jc w:val="left"/>
        <w:rPr>
          <w:b/>
        </w:rPr>
      </w:pPr>
    </w:p>
    <w:p w:rsidR="00D82501" w:rsidRDefault="00BA31B8">
      <w:pPr>
        <w:pStyle w:val="Zkladntext"/>
        <w:spacing w:before="6"/>
        <w:ind w:left="0"/>
        <w:jc w:val="left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EA2EE" id="docshape2" o:spid="_x0000_s1026" style="position:absolute;margin-left:85.1pt;margin-top:13.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D82501" w:rsidRDefault="00D82501">
      <w:pPr>
        <w:pStyle w:val="Zkladntext"/>
        <w:ind w:left="0"/>
        <w:jc w:val="left"/>
        <w:rPr>
          <w:b/>
        </w:rPr>
      </w:pPr>
    </w:p>
    <w:p w:rsidR="00D82501" w:rsidRDefault="00D82501">
      <w:pPr>
        <w:pStyle w:val="Zkladntext"/>
        <w:spacing w:before="12"/>
        <w:ind w:left="0"/>
        <w:jc w:val="left"/>
        <w:rPr>
          <w:b/>
          <w:sz w:val="13"/>
        </w:rPr>
      </w:pPr>
    </w:p>
    <w:p w:rsidR="00D82501" w:rsidRDefault="005948A0">
      <w:pPr>
        <w:pStyle w:val="Odstavecseseznamem"/>
        <w:numPr>
          <w:ilvl w:val="0"/>
          <w:numId w:val="1"/>
        </w:numPr>
        <w:tabs>
          <w:tab w:val="left" w:pos="367"/>
        </w:tabs>
        <w:spacing w:before="99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D82501" w:rsidRDefault="00D82501">
      <w:pPr>
        <w:rPr>
          <w:sz w:val="16"/>
        </w:rPr>
        <w:sectPr w:rsidR="00D82501">
          <w:type w:val="continuous"/>
          <w:pgSz w:w="12240" w:h="15840"/>
          <w:pgMar w:top="1140" w:right="1000" w:bottom="1660" w:left="1460" w:header="0" w:footer="1384" w:gutter="0"/>
          <w:cols w:space="708"/>
        </w:sect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8250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82501" w:rsidRDefault="005948A0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82501" w:rsidRDefault="005948A0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82501" w:rsidRDefault="005948A0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82501" w:rsidRDefault="005948A0">
            <w:pPr>
              <w:pStyle w:val="TableParagraph"/>
              <w:spacing w:before="107"/>
              <w:ind w:left="0" w:right="76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82501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D82501" w:rsidRDefault="00D8250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82501" w:rsidRDefault="00D8250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82501" w:rsidRDefault="005948A0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D82501" w:rsidRDefault="005948A0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82501" w:rsidRDefault="005948A0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D82501" w:rsidRDefault="005948A0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D82501" w:rsidRDefault="005948A0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D82501" w:rsidRDefault="005948A0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D82501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82501" w:rsidRDefault="005948A0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2501" w:rsidRDefault="005948A0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82501" w:rsidRDefault="005948A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D82501" w:rsidRDefault="005948A0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D82501" w:rsidRDefault="005948A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82501" w:rsidRDefault="005948A0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D82501" w:rsidRDefault="005948A0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2501" w:rsidRDefault="005948A0">
            <w:pPr>
              <w:pStyle w:val="TableParagraph"/>
              <w:spacing w:before="105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D82501" w:rsidRDefault="005948A0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D82501" w:rsidRDefault="005948A0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D82501" w:rsidRDefault="005948A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D82501" w:rsidRDefault="005948A0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D82501" w:rsidRDefault="005948A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D82501" w:rsidRDefault="005948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82501" w:rsidRDefault="005948A0">
            <w:pPr>
              <w:pStyle w:val="TableParagraph"/>
              <w:spacing w:before="1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D82501" w:rsidRDefault="005948A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82501" w:rsidRDefault="005948A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D82501" w:rsidRDefault="005948A0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D82501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82501" w:rsidRDefault="00D8250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82501" w:rsidRDefault="00D8250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82501" w:rsidRDefault="00D8250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82501" w:rsidRDefault="005948A0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D82501" w:rsidRDefault="005948A0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D82501" w:rsidRDefault="005948A0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D82501" w:rsidRDefault="005948A0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D82501" w:rsidRDefault="005948A0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D82501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82501" w:rsidRDefault="005948A0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2501" w:rsidRDefault="005948A0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D82501" w:rsidRDefault="005948A0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D82501" w:rsidRDefault="005948A0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82501" w:rsidRDefault="005948A0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D82501" w:rsidRDefault="005948A0">
            <w:pPr>
              <w:pStyle w:val="TableParagraph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D82501" w:rsidRDefault="005948A0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2501" w:rsidRDefault="005948A0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D82501" w:rsidRDefault="005948A0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D82501" w:rsidRDefault="005948A0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82501" w:rsidRDefault="005948A0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82501" w:rsidRDefault="005948A0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82501" w:rsidRDefault="005948A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D82501" w:rsidRDefault="005948A0">
            <w:pPr>
              <w:pStyle w:val="TableParagraph"/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D82501" w:rsidRDefault="005948A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82501" w:rsidRDefault="005948A0">
            <w:pPr>
              <w:pStyle w:val="TableParagraph"/>
              <w:spacing w:before="105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82501" w:rsidRDefault="005948A0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D82501">
        <w:trPr>
          <w:trHeight w:val="29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82501" w:rsidRDefault="00D8250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82501" w:rsidRDefault="00D8250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82501" w:rsidRDefault="00D8250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82501" w:rsidRDefault="005948A0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D8250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82501" w:rsidRDefault="005948A0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82501" w:rsidRDefault="005948A0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82501" w:rsidRDefault="005948A0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82501" w:rsidRDefault="005948A0">
            <w:pPr>
              <w:pStyle w:val="TableParagraph"/>
              <w:spacing w:before="105"/>
              <w:ind w:left="0" w:right="716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</w:tc>
      </w:tr>
    </w:tbl>
    <w:p w:rsidR="00D82501" w:rsidRDefault="00D82501">
      <w:pPr>
        <w:jc w:val="right"/>
        <w:rPr>
          <w:sz w:val="20"/>
        </w:rPr>
        <w:sectPr w:rsidR="00D82501">
          <w:pgSz w:w="12240" w:h="15840"/>
          <w:pgMar w:top="1140" w:right="1000" w:bottom="1640" w:left="1460" w:header="0" w:footer="1384" w:gutter="0"/>
          <w:cols w:space="708"/>
        </w:sect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8250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82501" w:rsidRDefault="005948A0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82501" w:rsidRDefault="005948A0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82501" w:rsidRDefault="005948A0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82501" w:rsidRDefault="005948A0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82501">
        <w:trPr>
          <w:trHeight w:val="314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82501" w:rsidRDefault="00D8250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2501" w:rsidRDefault="005948A0">
            <w:pPr>
              <w:pStyle w:val="TableParagraph"/>
              <w:spacing w:before="105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</w:p>
          <w:p w:rsidR="00D82501" w:rsidRDefault="005948A0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D82501" w:rsidRDefault="005948A0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82501" w:rsidRDefault="005948A0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D82501" w:rsidRDefault="005948A0">
            <w:pPr>
              <w:pStyle w:val="TableParagraph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2501" w:rsidRDefault="005948A0">
            <w:pPr>
              <w:pStyle w:val="TableParagraph"/>
              <w:spacing w:before="105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D82501" w:rsidRDefault="005948A0">
            <w:pPr>
              <w:pStyle w:val="TableParagraph"/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82501" w:rsidRDefault="005948A0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82501" w:rsidRDefault="005948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82501" w:rsidRDefault="005948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D82501" w:rsidRDefault="005948A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D82501" w:rsidRDefault="005948A0"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D82501" w:rsidRDefault="005948A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D82501" w:rsidRDefault="005948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82501" w:rsidRDefault="005948A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D82501" w:rsidRDefault="005948A0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82501" w:rsidRDefault="005948A0">
            <w:pPr>
              <w:pStyle w:val="TableParagraph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D82501" w:rsidRDefault="005948A0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D82501" w:rsidRDefault="005948A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D82501">
        <w:trPr>
          <w:trHeight w:val="580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82501" w:rsidRDefault="00D8250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82501" w:rsidRDefault="00D8250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82501" w:rsidRDefault="00D8250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82501" w:rsidRDefault="005948A0">
            <w:pPr>
              <w:pStyle w:val="TableParagraph"/>
              <w:spacing w:before="95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D82501" w:rsidRDefault="005948A0">
            <w:pPr>
              <w:pStyle w:val="TableParagraph"/>
              <w:spacing w:before="4" w:line="237" w:lineRule="auto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D82501" w:rsidRDefault="005948A0">
            <w:pPr>
              <w:pStyle w:val="TableParagraph"/>
              <w:spacing w:before="2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D82501" w:rsidRDefault="005948A0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D82501" w:rsidRDefault="005948A0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82501" w:rsidRDefault="005948A0">
            <w:pPr>
              <w:pStyle w:val="TableParagraph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D82501" w:rsidRDefault="005948A0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D82501" w:rsidRDefault="005948A0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D82501" w:rsidRDefault="005948A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D82501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82501" w:rsidRDefault="00D8250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82501" w:rsidRDefault="00D8250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82501" w:rsidRDefault="00D8250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82501" w:rsidRDefault="005948A0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D82501" w:rsidRDefault="005948A0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D82501">
        <w:trPr>
          <w:trHeight w:val="1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82501" w:rsidRDefault="005948A0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01" w:rsidRDefault="005948A0">
            <w:pPr>
              <w:pStyle w:val="TableParagraph"/>
              <w:spacing w:before="108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01" w:rsidRDefault="005948A0">
            <w:pPr>
              <w:pStyle w:val="TableParagraph"/>
              <w:spacing w:before="110" w:line="237" w:lineRule="auto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82501" w:rsidRDefault="005948A0">
            <w:pPr>
              <w:pStyle w:val="TableParagraph"/>
              <w:spacing w:before="2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D82501" w:rsidRDefault="005948A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82501" w:rsidRDefault="005948A0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D82501" w:rsidRDefault="00D82501">
      <w:pPr>
        <w:rPr>
          <w:sz w:val="20"/>
        </w:rPr>
        <w:sectPr w:rsidR="00D82501">
          <w:type w:val="continuous"/>
          <w:pgSz w:w="12240" w:h="15840"/>
          <w:pgMar w:top="1140" w:right="1000" w:bottom="1660" w:left="1460" w:header="0" w:footer="1384" w:gutter="0"/>
          <w:cols w:space="708"/>
        </w:sect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8250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82501" w:rsidRDefault="005948A0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82501" w:rsidRDefault="005948A0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82501" w:rsidRDefault="005948A0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82501" w:rsidRDefault="005948A0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82501">
        <w:trPr>
          <w:trHeight w:val="102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82501" w:rsidRDefault="00D8250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01" w:rsidRDefault="00D8250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01" w:rsidRDefault="005948A0">
            <w:pPr>
              <w:pStyle w:val="TableParagraph"/>
              <w:spacing w:before="105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82501" w:rsidRDefault="00D8250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82501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D82501" w:rsidRDefault="005948A0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2501" w:rsidRDefault="005948A0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2501" w:rsidRDefault="005948A0">
            <w:pPr>
              <w:pStyle w:val="TableParagraph"/>
              <w:spacing w:before="105"/>
              <w:ind w:right="46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D82501" w:rsidRDefault="005948A0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D82501" w:rsidRDefault="005948A0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D82501" w:rsidRDefault="005948A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D82501" w:rsidRDefault="005948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82501" w:rsidRDefault="005948A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D82501">
        <w:trPr>
          <w:trHeight w:val="6126"/>
        </w:trPr>
        <w:tc>
          <w:tcPr>
            <w:tcW w:w="670" w:type="dxa"/>
            <w:tcBorders>
              <w:right w:val="single" w:sz="4" w:space="0" w:color="000000"/>
            </w:tcBorders>
          </w:tcPr>
          <w:p w:rsidR="00D82501" w:rsidRDefault="005948A0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82501" w:rsidRDefault="005948A0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D82501" w:rsidRDefault="005948A0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D82501" w:rsidRDefault="005948A0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D82501" w:rsidRDefault="005948A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82501" w:rsidRDefault="005948A0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D82501" w:rsidRDefault="005948A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D82501" w:rsidRDefault="005948A0">
            <w:pPr>
              <w:pStyle w:val="TableParagraph"/>
              <w:spacing w:before="1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D82501" w:rsidRDefault="005948A0">
            <w:pPr>
              <w:pStyle w:val="TableParagraph"/>
              <w:ind w:right="101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82501" w:rsidRDefault="005948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D82501" w:rsidRDefault="005948A0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D82501" w:rsidRDefault="005948A0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</w:p>
          <w:p w:rsidR="00D82501" w:rsidRDefault="005948A0">
            <w:pPr>
              <w:pStyle w:val="TableParagraph"/>
              <w:ind w:right="774"/>
              <w:rPr>
                <w:sz w:val="20"/>
              </w:rPr>
            </w:pPr>
            <w:r>
              <w:rPr>
                <w:sz w:val="20"/>
              </w:rPr>
              <w:t>přijmuty/odmínuty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82501" w:rsidRDefault="005948A0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82501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82501" w:rsidRDefault="005948A0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2501" w:rsidRDefault="005948A0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D82501" w:rsidRDefault="005948A0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D82501" w:rsidRDefault="005948A0">
            <w:pPr>
              <w:pStyle w:val="TableParagraph"/>
              <w:spacing w:before="1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2501" w:rsidRDefault="005948A0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D82501" w:rsidRDefault="005948A0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D82501" w:rsidRDefault="005948A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82501" w:rsidRDefault="005948A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D82501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82501" w:rsidRDefault="00D8250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82501" w:rsidRDefault="00D8250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82501" w:rsidRDefault="00D8250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82501" w:rsidRDefault="005948A0">
            <w:pPr>
              <w:pStyle w:val="TableParagraph"/>
              <w:spacing w:before="98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D82501" w:rsidRDefault="005948A0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D82501" w:rsidRDefault="005948A0">
            <w:pPr>
              <w:pStyle w:val="TableParagraph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D82501">
        <w:trPr>
          <w:trHeight w:val="1025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82501" w:rsidRDefault="005948A0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01" w:rsidRDefault="005948A0">
            <w:pPr>
              <w:pStyle w:val="TableParagraph"/>
              <w:spacing w:before="105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82501" w:rsidRDefault="005948A0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D82501" w:rsidRDefault="005948A0">
            <w:pPr>
              <w:pStyle w:val="TableParagraph"/>
              <w:ind w:right="158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82501" w:rsidRDefault="005948A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D82501" w:rsidRDefault="00D82501">
      <w:pPr>
        <w:rPr>
          <w:sz w:val="20"/>
        </w:rPr>
        <w:sectPr w:rsidR="00D82501">
          <w:type w:val="continuous"/>
          <w:pgSz w:w="12240" w:h="15840"/>
          <w:pgMar w:top="1140" w:right="1000" w:bottom="1620" w:left="1460" w:header="0" w:footer="1384" w:gutter="0"/>
          <w:cols w:space="708"/>
        </w:sect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8250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82501" w:rsidRDefault="005948A0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82501" w:rsidRDefault="005948A0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82501" w:rsidRDefault="005948A0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82501" w:rsidRDefault="005948A0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82501">
        <w:trPr>
          <w:trHeight w:val="129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82501" w:rsidRDefault="00D8250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2501" w:rsidRDefault="00D8250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82501" w:rsidRDefault="005948A0">
            <w:pPr>
              <w:pStyle w:val="TableParagraph"/>
              <w:spacing w:before="105"/>
              <w:ind w:right="273"/>
              <w:rPr>
                <w:sz w:val="20"/>
              </w:rPr>
            </w:pPr>
            <w:r>
              <w:rPr>
                <w:sz w:val="20"/>
              </w:rPr>
              <w:t>byla vybrána nejvýhodnější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82501" w:rsidRDefault="00D8250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82501">
        <w:trPr>
          <w:trHeight w:val="132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82501" w:rsidRDefault="00D8250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82501" w:rsidRDefault="00D8250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82501" w:rsidRDefault="005948A0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82501" w:rsidRDefault="005948A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D82501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D82501" w:rsidRDefault="005948A0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82501" w:rsidRDefault="005948A0"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D82501" w:rsidRDefault="005948A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82501" w:rsidRDefault="005948A0">
            <w:pPr>
              <w:pStyle w:val="TableParagraph"/>
              <w:spacing w:before="105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D82501" w:rsidRDefault="005948A0">
            <w:pPr>
              <w:pStyle w:val="TableParagraph"/>
              <w:spacing w:before="1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D82501" w:rsidRDefault="005948A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D82501" w:rsidRDefault="005948A0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D82501" w:rsidRDefault="005948A0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D82501" w:rsidRDefault="005948A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D82501" w:rsidRDefault="005948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D82501" w:rsidRDefault="005948A0">
            <w:pPr>
              <w:pStyle w:val="TableParagraph"/>
              <w:spacing w:before="1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82501" w:rsidRDefault="005948A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82501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D82501" w:rsidRDefault="005948A0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82501" w:rsidRDefault="005948A0">
            <w:pPr>
              <w:pStyle w:val="TableParagraph"/>
              <w:spacing w:before="105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D82501" w:rsidRDefault="005948A0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82501" w:rsidRDefault="005948A0">
            <w:pPr>
              <w:pStyle w:val="TableParagraph"/>
              <w:spacing w:before="105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D82501" w:rsidRDefault="005948A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D82501" w:rsidRDefault="005948A0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D82501" w:rsidRDefault="005948A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D82501" w:rsidRDefault="005948A0">
            <w:pPr>
              <w:pStyle w:val="TableParagraph"/>
              <w:spacing w:before="1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82501" w:rsidRDefault="005948A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82501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82501" w:rsidRDefault="005948A0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01" w:rsidRDefault="005948A0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D82501" w:rsidRDefault="005948A0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82501" w:rsidRDefault="005948A0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82501" w:rsidRDefault="005948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D82501" w:rsidRDefault="005948A0">
            <w:pPr>
              <w:pStyle w:val="TableParagraph"/>
              <w:spacing w:before="3" w:line="237" w:lineRule="auto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D82501" w:rsidRDefault="005948A0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82501" w:rsidRDefault="005948A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D82501" w:rsidRDefault="00D82501">
      <w:pPr>
        <w:rPr>
          <w:sz w:val="20"/>
        </w:rPr>
        <w:sectPr w:rsidR="00D82501">
          <w:type w:val="continuous"/>
          <w:pgSz w:w="12240" w:h="15840"/>
          <w:pgMar w:top="1140" w:right="1000" w:bottom="1928" w:left="1460" w:header="0" w:footer="1384" w:gutter="0"/>
          <w:cols w:space="708"/>
        </w:sect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8250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82501" w:rsidRDefault="005948A0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82501" w:rsidRDefault="005948A0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82501" w:rsidRDefault="005948A0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82501" w:rsidRDefault="005948A0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82501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D82501" w:rsidRDefault="005948A0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82501" w:rsidRDefault="005948A0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D82501" w:rsidRDefault="005948A0">
            <w:pPr>
              <w:pStyle w:val="TableParagraph"/>
              <w:spacing w:before="1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82501" w:rsidRDefault="005948A0">
            <w:pPr>
              <w:pStyle w:val="TableParagraph"/>
              <w:spacing w:before="105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D82501" w:rsidRDefault="005948A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D82501" w:rsidRDefault="005948A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82501" w:rsidRDefault="005948A0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D82501" w:rsidRDefault="005948A0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D82501" w:rsidRDefault="005948A0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82501" w:rsidRDefault="005948A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82501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D82501" w:rsidRDefault="005948A0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82501" w:rsidRDefault="005948A0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D82501" w:rsidRDefault="005948A0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D82501" w:rsidRDefault="005948A0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82501" w:rsidRDefault="005948A0">
            <w:pPr>
              <w:pStyle w:val="TableParagraph"/>
              <w:spacing w:before="107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D82501" w:rsidRDefault="005948A0">
            <w:pPr>
              <w:pStyle w:val="TableParagraph"/>
              <w:ind w:right="122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D82501" w:rsidRDefault="005948A0"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82501" w:rsidRDefault="005948A0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D82501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82501" w:rsidRDefault="005948A0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2501" w:rsidRDefault="005948A0">
            <w:pPr>
              <w:pStyle w:val="TableParagraph"/>
              <w:spacing w:before="105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2501" w:rsidRDefault="005948A0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D82501" w:rsidRDefault="005948A0">
            <w:pPr>
              <w:pStyle w:val="TableParagraph"/>
              <w:spacing w:before="2"/>
              <w:ind w:right="103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82501" w:rsidRDefault="005948A0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D82501" w:rsidRDefault="005948A0">
            <w:pPr>
              <w:pStyle w:val="TableParagraph"/>
              <w:spacing w:before="2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D82501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82501" w:rsidRDefault="00D8250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82501" w:rsidRDefault="00D8250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82501" w:rsidRDefault="00D8250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82501" w:rsidRDefault="005948A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D82501" w:rsidRDefault="005948A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D82501" w:rsidRDefault="005948A0">
            <w:pPr>
              <w:pStyle w:val="TableParagraph"/>
              <w:spacing w:before="3" w:line="237" w:lineRule="auto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D82501">
        <w:trPr>
          <w:trHeight w:val="75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82501" w:rsidRDefault="00D8250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82501" w:rsidRDefault="00D8250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82501" w:rsidRDefault="00D8250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82501" w:rsidRDefault="005948A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D82501" w:rsidRDefault="005948A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</w:tc>
      </w:tr>
    </w:tbl>
    <w:p w:rsidR="00D82501" w:rsidRDefault="00BA31B8">
      <w:pPr>
        <w:pStyle w:val="Zkladntext"/>
        <w:spacing w:before="12"/>
        <w:ind w:left="0"/>
        <w:jc w:val="left"/>
        <w:rPr>
          <w:sz w:val="1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124460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63211" id="docshape3" o:spid="_x0000_s1026" style="position:absolute;margin-left:85.1pt;margin-top:9.8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JLQsoD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D82501" w:rsidRDefault="00D82501">
      <w:pPr>
        <w:pStyle w:val="Zkladntext"/>
        <w:ind w:left="0"/>
        <w:jc w:val="left"/>
      </w:pPr>
    </w:p>
    <w:p w:rsidR="00D82501" w:rsidRDefault="00D82501">
      <w:pPr>
        <w:pStyle w:val="Zkladntext"/>
        <w:spacing w:before="12"/>
        <w:ind w:left="0"/>
        <w:jc w:val="left"/>
        <w:rPr>
          <w:sz w:val="13"/>
        </w:rPr>
      </w:pPr>
    </w:p>
    <w:p w:rsidR="00D82501" w:rsidRDefault="005948A0">
      <w:pPr>
        <w:pStyle w:val="Odstavecseseznamem"/>
        <w:numPr>
          <w:ilvl w:val="0"/>
          <w:numId w:val="1"/>
        </w:numPr>
        <w:tabs>
          <w:tab w:val="left" w:pos="367"/>
        </w:tabs>
        <w:spacing w:before="99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D82501" w:rsidRDefault="00D82501">
      <w:pPr>
        <w:rPr>
          <w:sz w:val="16"/>
        </w:rPr>
        <w:sectPr w:rsidR="00D82501">
          <w:type w:val="continuous"/>
          <w:pgSz w:w="12240" w:h="15840"/>
          <w:pgMar w:top="1140" w:right="1000" w:bottom="1660" w:left="1460" w:header="0" w:footer="1384" w:gutter="0"/>
          <w:cols w:space="708"/>
        </w:sect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8250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82501" w:rsidRDefault="005948A0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82501" w:rsidRDefault="005948A0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82501" w:rsidRDefault="005948A0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82501" w:rsidRDefault="005948A0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82501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D82501" w:rsidRDefault="00D8250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82501" w:rsidRDefault="00D8250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82501" w:rsidRDefault="00D8250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82501" w:rsidRDefault="005948A0">
            <w:pPr>
              <w:pStyle w:val="TableParagraph"/>
              <w:spacing w:before="105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D82501" w:rsidRDefault="005948A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D82501" w:rsidRDefault="005948A0">
            <w:pPr>
              <w:pStyle w:val="TableParagraph"/>
              <w:spacing w:before="1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D82501">
        <w:trPr>
          <w:trHeight w:val="2536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82501" w:rsidRDefault="005948A0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2501" w:rsidRDefault="005948A0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2501" w:rsidRDefault="005948A0">
            <w:pPr>
              <w:pStyle w:val="TableParagraph"/>
              <w:spacing w:before="105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82501" w:rsidRDefault="005948A0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82501" w:rsidRDefault="005948A0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82501" w:rsidRDefault="00D82501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D82501" w:rsidRDefault="005948A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D82501" w:rsidRDefault="00D82501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82501" w:rsidRDefault="005948A0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D82501" w:rsidRDefault="005948A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D82501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82501" w:rsidRDefault="00D8250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82501" w:rsidRDefault="00D8250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82501" w:rsidRDefault="00D8250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82501" w:rsidRDefault="005948A0">
            <w:pPr>
              <w:pStyle w:val="TableParagraph"/>
              <w:spacing w:before="109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82501" w:rsidRDefault="00D8250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D82501" w:rsidRDefault="005948A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D82501" w:rsidRDefault="00D82501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82501" w:rsidRDefault="005948A0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D82501" w:rsidRDefault="005948A0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D82501" w:rsidRDefault="005948A0">
            <w:pPr>
              <w:pStyle w:val="TableParagraph"/>
              <w:spacing w:before="1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D82501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82501" w:rsidRDefault="005948A0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2501" w:rsidRDefault="005948A0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2501" w:rsidRDefault="005948A0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D82501" w:rsidRDefault="005948A0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jeho postupu</w:t>
            </w:r>
          </w:p>
          <w:p w:rsidR="00D82501" w:rsidRDefault="005948A0">
            <w:pPr>
              <w:pStyle w:val="TableParagraph"/>
              <w:ind w:right="256"/>
              <w:jc w:val="both"/>
              <w:rPr>
                <w:sz w:val="20"/>
              </w:rPr>
            </w:pPr>
            <w:r>
              <w:rPr>
                <w:sz w:val="20"/>
              </w:rPr>
              <w:t>s článkem IV bodu 2 písm. k)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Smlouvy, včetně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zásad</w:t>
            </w:r>
          </w:p>
          <w:p w:rsidR="00D82501" w:rsidRDefault="005948A0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82501" w:rsidRDefault="005948A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82501">
        <w:trPr>
          <w:trHeight w:val="237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82501" w:rsidRDefault="00D8250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82501" w:rsidRDefault="00D8250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82501" w:rsidRDefault="00D8250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82501" w:rsidRDefault="005948A0">
            <w:pPr>
              <w:pStyle w:val="TableParagraph"/>
              <w:spacing w:before="9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D82501" w:rsidRDefault="005948A0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5948A0" w:rsidRDefault="005948A0"/>
    <w:sectPr w:rsidR="005948A0">
      <w:pgSz w:w="12240" w:h="15840"/>
      <w:pgMar w:top="1140" w:right="1000" w:bottom="1660" w:left="1460" w:header="0" w:footer="13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195" w:rsidRDefault="00561195">
      <w:r>
        <w:separator/>
      </w:r>
    </w:p>
  </w:endnote>
  <w:endnote w:type="continuationSeparator" w:id="0">
    <w:p w:rsidR="00561195" w:rsidRDefault="0056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501" w:rsidRDefault="00BA31B8">
    <w:pPr>
      <w:pStyle w:val="Zkladntext"/>
      <w:spacing w:line="14" w:lineRule="auto"/>
      <w:ind w:left="0"/>
      <w:jc w:val="left"/>
      <w:rPr>
        <w:sz w:val="19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2501" w:rsidRDefault="005948A0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E710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D82501" w:rsidRDefault="005948A0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E710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195" w:rsidRDefault="00561195">
      <w:r>
        <w:separator/>
      </w:r>
    </w:p>
  </w:footnote>
  <w:footnote w:type="continuationSeparator" w:id="0">
    <w:p w:rsidR="00561195" w:rsidRDefault="00561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6377"/>
    <w:multiLevelType w:val="hybridMultilevel"/>
    <w:tmpl w:val="13EEEA86"/>
    <w:lvl w:ilvl="0" w:tplc="A3C08F1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5A0F810">
      <w:numFmt w:val="bullet"/>
      <w:lvlText w:val="•"/>
      <w:lvlJc w:val="left"/>
      <w:pPr>
        <w:ind w:left="1446" w:hanging="284"/>
      </w:pPr>
      <w:rPr>
        <w:rFonts w:hint="default"/>
        <w:lang w:val="cs-CZ" w:eastAsia="en-US" w:bidi="ar-SA"/>
      </w:rPr>
    </w:lvl>
    <w:lvl w:ilvl="2" w:tplc="29028A8E">
      <w:numFmt w:val="bullet"/>
      <w:lvlText w:val="•"/>
      <w:lvlJc w:val="left"/>
      <w:pPr>
        <w:ind w:left="2372" w:hanging="284"/>
      </w:pPr>
      <w:rPr>
        <w:rFonts w:hint="default"/>
        <w:lang w:val="cs-CZ" w:eastAsia="en-US" w:bidi="ar-SA"/>
      </w:rPr>
    </w:lvl>
    <w:lvl w:ilvl="3" w:tplc="E1F8A902">
      <w:numFmt w:val="bullet"/>
      <w:lvlText w:val="•"/>
      <w:lvlJc w:val="left"/>
      <w:pPr>
        <w:ind w:left="3298" w:hanging="284"/>
      </w:pPr>
      <w:rPr>
        <w:rFonts w:hint="default"/>
        <w:lang w:val="cs-CZ" w:eastAsia="en-US" w:bidi="ar-SA"/>
      </w:rPr>
    </w:lvl>
    <w:lvl w:ilvl="4" w:tplc="5AC6E994">
      <w:numFmt w:val="bullet"/>
      <w:lvlText w:val="•"/>
      <w:lvlJc w:val="left"/>
      <w:pPr>
        <w:ind w:left="4224" w:hanging="284"/>
      </w:pPr>
      <w:rPr>
        <w:rFonts w:hint="default"/>
        <w:lang w:val="cs-CZ" w:eastAsia="en-US" w:bidi="ar-SA"/>
      </w:rPr>
    </w:lvl>
    <w:lvl w:ilvl="5" w:tplc="5EBCBAD6">
      <w:numFmt w:val="bullet"/>
      <w:lvlText w:val="•"/>
      <w:lvlJc w:val="left"/>
      <w:pPr>
        <w:ind w:left="5150" w:hanging="284"/>
      </w:pPr>
      <w:rPr>
        <w:rFonts w:hint="default"/>
        <w:lang w:val="cs-CZ" w:eastAsia="en-US" w:bidi="ar-SA"/>
      </w:rPr>
    </w:lvl>
    <w:lvl w:ilvl="6" w:tplc="184A2626">
      <w:numFmt w:val="bullet"/>
      <w:lvlText w:val="•"/>
      <w:lvlJc w:val="left"/>
      <w:pPr>
        <w:ind w:left="6076" w:hanging="284"/>
      </w:pPr>
      <w:rPr>
        <w:rFonts w:hint="default"/>
        <w:lang w:val="cs-CZ" w:eastAsia="en-US" w:bidi="ar-SA"/>
      </w:rPr>
    </w:lvl>
    <w:lvl w:ilvl="7" w:tplc="F7F87D20">
      <w:numFmt w:val="bullet"/>
      <w:lvlText w:val="•"/>
      <w:lvlJc w:val="left"/>
      <w:pPr>
        <w:ind w:left="7002" w:hanging="284"/>
      </w:pPr>
      <w:rPr>
        <w:rFonts w:hint="default"/>
        <w:lang w:val="cs-CZ" w:eastAsia="en-US" w:bidi="ar-SA"/>
      </w:rPr>
    </w:lvl>
    <w:lvl w:ilvl="8" w:tplc="B8DA1986">
      <w:numFmt w:val="bullet"/>
      <w:lvlText w:val="•"/>
      <w:lvlJc w:val="left"/>
      <w:pPr>
        <w:ind w:left="792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CD4335C"/>
    <w:multiLevelType w:val="hybridMultilevel"/>
    <w:tmpl w:val="3FAC2A00"/>
    <w:lvl w:ilvl="0" w:tplc="CC3A4588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D222256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AB22E884">
      <w:numFmt w:val="bullet"/>
      <w:lvlText w:val="•"/>
      <w:lvlJc w:val="left"/>
      <w:pPr>
        <w:ind w:left="1797" w:hanging="284"/>
      </w:pPr>
      <w:rPr>
        <w:rFonts w:hint="default"/>
        <w:lang w:val="cs-CZ" w:eastAsia="en-US" w:bidi="ar-SA"/>
      </w:rPr>
    </w:lvl>
    <w:lvl w:ilvl="3" w:tplc="D6CE1DFE">
      <w:numFmt w:val="bullet"/>
      <w:lvlText w:val="•"/>
      <w:lvlJc w:val="left"/>
      <w:pPr>
        <w:ind w:left="2795" w:hanging="284"/>
      </w:pPr>
      <w:rPr>
        <w:rFonts w:hint="default"/>
        <w:lang w:val="cs-CZ" w:eastAsia="en-US" w:bidi="ar-SA"/>
      </w:rPr>
    </w:lvl>
    <w:lvl w:ilvl="4" w:tplc="0D6C4ADA">
      <w:numFmt w:val="bullet"/>
      <w:lvlText w:val="•"/>
      <w:lvlJc w:val="left"/>
      <w:pPr>
        <w:ind w:left="3793" w:hanging="284"/>
      </w:pPr>
      <w:rPr>
        <w:rFonts w:hint="default"/>
        <w:lang w:val="cs-CZ" w:eastAsia="en-US" w:bidi="ar-SA"/>
      </w:rPr>
    </w:lvl>
    <w:lvl w:ilvl="5" w:tplc="23B2DAD0">
      <w:numFmt w:val="bullet"/>
      <w:lvlText w:val="•"/>
      <w:lvlJc w:val="left"/>
      <w:pPr>
        <w:ind w:left="4791" w:hanging="284"/>
      </w:pPr>
      <w:rPr>
        <w:rFonts w:hint="default"/>
        <w:lang w:val="cs-CZ" w:eastAsia="en-US" w:bidi="ar-SA"/>
      </w:rPr>
    </w:lvl>
    <w:lvl w:ilvl="6" w:tplc="FAB6C3CC">
      <w:numFmt w:val="bullet"/>
      <w:lvlText w:val="•"/>
      <w:lvlJc w:val="left"/>
      <w:pPr>
        <w:ind w:left="5788" w:hanging="284"/>
      </w:pPr>
      <w:rPr>
        <w:rFonts w:hint="default"/>
        <w:lang w:val="cs-CZ" w:eastAsia="en-US" w:bidi="ar-SA"/>
      </w:rPr>
    </w:lvl>
    <w:lvl w:ilvl="7" w:tplc="F2D2E550">
      <w:numFmt w:val="bullet"/>
      <w:lvlText w:val="•"/>
      <w:lvlJc w:val="left"/>
      <w:pPr>
        <w:ind w:left="6786" w:hanging="284"/>
      </w:pPr>
      <w:rPr>
        <w:rFonts w:hint="default"/>
        <w:lang w:val="cs-CZ" w:eastAsia="en-US" w:bidi="ar-SA"/>
      </w:rPr>
    </w:lvl>
    <w:lvl w:ilvl="8" w:tplc="C666B090">
      <w:numFmt w:val="bullet"/>
      <w:lvlText w:val="•"/>
      <w:lvlJc w:val="left"/>
      <w:pPr>
        <w:ind w:left="7784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2BA76FC2"/>
    <w:multiLevelType w:val="hybridMultilevel"/>
    <w:tmpl w:val="507642E8"/>
    <w:lvl w:ilvl="0" w:tplc="21EA5BD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84E8196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D2128FE8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6396CF9C"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 w:tplc="3F087FF2"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 w:tplc="DEA88D06"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 w:tplc="C524A672"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 w:tplc="FE1E6640"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 w:tplc="0632207A"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3" w15:restartNumberingAfterBreak="0">
    <w:nsid w:val="43501A91"/>
    <w:multiLevelType w:val="hybridMultilevel"/>
    <w:tmpl w:val="C4627F5E"/>
    <w:lvl w:ilvl="0" w:tplc="A586B994">
      <w:start w:val="1"/>
      <w:numFmt w:val="decimal"/>
      <w:lvlText w:val="%1."/>
      <w:lvlJc w:val="left"/>
      <w:pPr>
        <w:ind w:left="52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w w:val="99"/>
        <w:sz w:val="20"/>
        <w:szCs w:val="20"/>
        <w:lang w:val="cs-CZ" w:eastAsia="en-US" w:bidi="ar-SA"/>
      </w:rPr>
    </w:lvl>
    <w:lvl w:ilvl="1" w:tplc="E8EAEBF8">
      <w:start w:val="1"/>
      <w:numFmt w:val="upperRoman"/>
      <w:lvlText w:val="%2."/>
      <w:lvlJc w:val="left"/>
      <w:pPr>
        <w:ind w:left="80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306AD62C">
      <w:numFmt w:val="bullet"/>
      <w:lvlText w:val="•"/>
      <w:lvlJc w:val="left"/>
      <w:pPr>
        <w:ind w:left="960" w:hanging="380"/>
      </w:pPr>
      <w:rPr>
        <w:rFonts w:hint="default"/>
        <w:lang w:val="cs-CZ" w:eastAsia="en-US" w:bidi="ar-SA"/>
      </w:rPr>
    </w:lvl>
    <w:lvl w:ilvl="3" w:tplc="11E4AE40">
      <w:numFmt w:val="bullet"/>
      <w:lvlText w:val="•"/>
      <w:lvlJc w:val="left"/>
      <w:pPr>
        <w:ind w:left="2062" w:hanging="380"/>
      </w:pPr>
      <w:rPr>
        <w:rFonts w:hint="default"/>
        <w:lang w:val="cs-CZ" w:eastAsia="en-US" w:bidi="ar-SA"/>
      </w:rPr>
    </w:lvl>
    <w:lvl w:ilvl="4" w:tplc="4798F908">
      <w:numFmt w:val="bullet"/>
      <w:lvlText w:val="•"/>
      <w:lvlJc w:val="left"/>
      <w:pPr>
        <w:ind w:left="3165" w:hanging="380"/>
      </w:pPr>
      <w:rPr>
        <w:rFonts w:hint="default"/>
        <w:lang w:val="cs-CZ" w:eastAsia="en-US" w:bidi="ar-SA"/>
      </w:rPr>
    </w:lvl>
    <w:lvl w:ilvl="5" w:tplc="56AC8C7C">
      <w:numFmt w:val="bullet"/>
      <w:lvlText w:val="•"/>
      <w:lvlJc w:val="left"/>
      <w:pPr>
        <w:ind w:left="4267" w:hanging="380"/>
      </w:pPr>
      <w:rPr>
        <w:rFonts w:hint="default"/>
        <w:lang w:val="cs-CZ" w:eastAsia="en-US" w:bidi="ar-SA"/>
      </w:rPr>
    </w:lvl>
    <w:lvl w:ilvl="6" w:tplc="FF32CC1E">
      <w:numFmt w:val="bullet"/>
      <w:lvlText w:val="•"/>
      <w:lvlJc w:val="left"/>
      <w:pPr>
        <w:ind w:left="5370" w:hanging="380"/>
      </w:pPr>
      <w:rPr>
        <w:rFonts w:hint="default"/>
        <w:lang w:val="cs-CZ" w:eastAsia="en-US" w:bidi="ar-SA"/>
      </w:rPr>
    </w:lvl>
    <w:lvl w:ilvl="7" w:tplc="289C2C9C">
      <w:numFmt w:val="bullet"/>
      <w:lvlText w:val="•"/>
      <w:lvlJc w:val="left"/>
      <w:pPr>
        <w:ind w:left="6472" w:hanging="380"/>
      </w:pPr>
      <w:rPr>
        <w:rFonts w:hint="default"/>
        <w:lang w:val="cs-CZ" w:eastAsia="en-US" w:bidi="ar-SA"/>
      </w:rPr>
    </w:lvl>
    <w:lvl w:ilvl="8" w:tplc="CB8C3A9A">
      <w:numFmt w:val="bullet"/>
      <w:lvlText w:val="•"/>
      <w:lvlJc w:val="left"/>
      <w:pPr>
        <w:ind w:left="7575" w:hanging="380"/>
      </w:pPr>
      <w:rPr>
        <w:rFonts w:hint="default"/>
        <w:lang w:val="cs-CZ" w:eastAsia="en-US" w:bidi="ar-SA"/>
      </w:rPr>
    </w:lvl>
  </w:abstractNum>
  <w:abstractNum w:abstractNumId="4" w15:restartNumberingAfterBreak="0">
    <w:nsid w:val="460628B8"/>
    <w:multiLevelType w:val="hybridMultilevel"/>
    <w:tmpl w:val="A62E9E9A"/>
    <w:lvl w:ilvl="0" w:tplc="14D6B1A4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5AEF0A6">
      <w:numFmt w:val="bullet"/>
      <w:lvlText w:val="•"/>
      <w:lvlJc w:val="left"/>
      <w:pPr>
        <w:ind w:left="1446" w:hanging="284"/>
      </w:pPr>
      <w:rPr>
        <w:rFonts w:hint="default"/>
        <w:lang w:val="cs-CZ" w:eastAsia="en-US" w:bidi="ar-SA"/>
      </w:rPr>
    </w:lvl>
    <w:lvl w:ilvl="2" w:tplc="A4B2F4C4">
      <w:numFmt w:val="bullet"/>
      <w:lvlText w:val="•"/>
      <w:lvlJc w:val="left"/>
      <w:pPr>
        <w:ind w:left="2372" w:hanging="284"/>
      </w:pPr>
      <w:rPr>
        <w:rFonts w:hint="default"/>
        <w:lang w:val="cs-CZ" w:eastAsia="en-US" w:bidi="ar-SA"/>
      </w:rPr>
    </w:lvl>
    <w:lvl w:ilvl="3" w:tplc="8558F46C">
      <w:numFmt w:val="bullet"/>
      <w:lvlText w:val="•"/>
      <w:lvlJc w:val="left"/>
      <w:pPr>
        <w:ind w:left="3298" w:hanging="284"/>
      </w:pPr>
      <w:rPr>
        <w:rFonts w:hint="default"/>
        <w:lang w:val="cs-CZ" w:eastAsia="en-US" w:bidi="ar-SA"/>
      </w:rPr>
    </w:lvl>
    <w:lvl w:ilvl="4" w:tplc="7C0A24CC">
      <w:numFmt w:val="bullet"/>
      <w:lvlText w:val="•"/>
      <w:lvlJc w:val="left"/>
      <w:pPr>
        <w:ind w:left="4224" w:hanging="284"/>
      </w:pPr>
      <w:rPr>
        <w:rFonts w:hint="default"/>
        <w:lang w:val="cs-CZ" w:eastAsia="en-US" w:bidi="ar-SA"/>
      </w:rPr>
    </w:lvl>
    <w:lvl w:ilvl="5" w:tplc="FE7A221E">
      <w:numFmt w:val="bullet"/>
      <w:lvlText w:val="•"/>
      <w:lvlJc w:val="left"/>
      <w:pPr>
        <w:ind w:left="5150" w:hanging="284"/>
      </w:pPr>
      <w:rPr>
        <w:rFonts w:hint="default"/>
        <w:lang w:val="cs-CZ" w:eastAsia="en-US" w:bidi="ar-SA"/>
      </w:rPr>
    </w:lvl>
    <w:lvl w:ilvl="6" w:tplc="552AA928">
      <w:numFmt w:val="bullet"/>
      <w:lvlText w:val="•"/>
      <w:lvlJc w:val="left"/>
      <w:pPr>
        <w:ind w:left="6076" w:hanging="284"/>
      </w:pPr>
      <w:rPr>
        <w:rFonts w:hint="default"/>
        <w:lang w:val="cs-CZ" w:eastAsia="en-US" w:bidi="ar-SA"/>
      </w:rPr>
    </w:lvl>
    <w:lvl w:ilvl="7" w:tplc="EE7E0956">
      <w:numFmt w:val="bullet"/>
      <w:lvlText w:val="•"/>
      <w:lvlJc w:val="left"/>
      <w:pPr>
        <w:ind w:left="7002" w:hanging="284"/>
      </w:pPr>
      <w:rPr>
        <w:rFonts w:hint="default"/>
        <w:lang w:val="cs-CZ" w:eastAsia="en-US" w:bidi="ar-SA"/>
      </w:rPr>
    </w:lvl>
    <w:lvl w:ilvl="8" w:tplc="640CB2FC">
      <w:numFmt w:val="bullet"/>
      <w:lvlText w:val="•"/>
      <w:lvlJc w:val="left"/>
      <w:pPr>
        <w:ind w:left="792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4C773729"/>
    <w:multiLevelType w:val="hybridMultilevel"/>
    <w:tmpl w:val="C4BE4036"/>
    <w:lvl w:ilvl="0" w:tplc="CAF0F8E0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C80D944">
      <w:numFmt w:val="bullet"/>
      <w:lvlText w:val="•"/>
      <w:lvlJc w:val="left"/>
      <w:pPr>
        <w:ind w:left="1446" w:hanging="284"/>
      </w:pPr>
      <w:rPr>
        <w:rFonts w:hint="default"/>
        <w:lang w:val="cs-CZ" w:eastAsia="en-US" w:bidi="ar-SA"/>
      </w:rPr>
    </w:lvl>
    <w:lvl w:ilvl="2" w:tplc="BA26BD26">
      <w:numFmt w:val="bullet"/>
      <w:lvlText w:val="•"/>
      <w:lvlJc w:val="left"/>
      <w:pPr>
        <w:ind w:left="2372" w:hanging="284"/>
      </w:pPr>
      <w:rPr>
        <w:rFonts w:hint="default"/>
        <w:lang w:val="cs-CZ" w:eastAsia="en-US" w:bidi="ar-SA"/>
      </w:rPr>
    </w:lvl>
    <w:lvl w:ilvl="3" w:tplc="11B48882">
      <w:numFmt w:val="bullet"/>
      <w:lvlText w:val="•"/>
      <w:lvlJc w:val="left"/>
      <w:pPr>
        <w:ind w:left="3298" w:hanging="284"/>
      </w:pPr>
      <w:rPr>
        <w:rFonts w:hint="default"/>
        <w:lang w:val="cs-CZ" w:eastAsia="en-US" w:bidi="ar-SA"/>
      </w:rPr>
    </w:lvl>
    <w:lvl w:ilvl="4" w:tplc="65305D7C">
      <w:numFmt w:val="bullet"/>
      <w:lvlText w:val="•"/>
      <w:lvlJc w:val="left"/>
      <w:pPr>
        <w:ind w:left="4224" w:hanging="284"/>
      </w:pPr>
      <w:rPr>
        <w:rFonts w:hint="default"/>
        <w:lang w:val="cs-CZ" w:eastAsia="en-US" w:bidi="ar-SA"/>
      </w:rPr>
    </w:lvl>
    <w:lvl w:ilvl="5" w:tplc="BC382408">
      <w:numFmt w:val="bullet"/>
      <w:lvlText w:val="•"/>
      <w:lvlJc w:val="left"/>
      <w:pPr>
        <w:ind w:left="5150" w:hanging="284"/>
      </w:pPr>
      <w:rPr>
        <w:rFonts w:hint="default"/>
        <w:lang w:val="cs-CZ" w:eastAsia="en-US" w:bidi="ar-SA"/>
      </w:rPr>
    </w:lvl>
    <w:lvl w:ilvl="6" w:tplc="8E12C81E">
      <w:numFmt w:val="bullet"/>
      <w:lvlText w:val="•"/>
      <w:lvlJc w:val="left"/>
      <w:pPr>
        <w:ind w:left="6076" w:hanging="284"/>
      </w:pPr>
      <w:rPr>
        <w:rFonts w:hint="default"/>
        <w:lang w:val="cs-CZ" w:eastAsia="en-US" w:bidi="ar-SA"/>
      </w:rPr>
    </w:lvl>
    <w:lvl w:ilvl="7" w:tplc="E41A42FC">
      <w:numFmt w:val="bullet"/>
      <w:lvlText w:val="•"/>
      <w:lvlJc w:val="left"/>
      <w:pPr>
        <w:ind w:left="7002" w:hanging="284"/>
      </w:pPr>
      <w:rPr>
        <w:rFonts w:hint="default"/>
        <w:lang w:val="cs-CZ" w:eastAsia="en-US" w:bidi="ar-SA"/>
      </w:rPr>
    </w:lvl>
    <w:lvl w:ilvl="8" w:tplc="51885A84">
      <w:numFmt w:val="bullet"/>
      <w:lvlText w:val="•"/>
      <w:lvlJc w:val="left"/>
      <w:pPr>
        <w:ind w:left="792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7A480233"/>
    <w:multiLevelType w:val="hybridMultilevel"/>
    <w:tmpl w:val="0E6C8BEE"/>
    <w:lvl w:ilvl="0" w:tplc="D3D8BDD0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62A004C">
      <w:numFmt w:val="bullet"/>
      <w:lvlText w:val="•"/>
      <w:lvlJc w:val="left"/>
      <w:pPr>
        <w:ind w:left="1446" w:hanging="284"/>
      </w:pPr>
      <w:rPr>
        <w:rFonts w:hint="default"/>
        <w:lang w:val="cs-CZ" w:eastAsia="en-US" w:bidi="ar-SA"/>
      </w:rPr>
    </w:lvl>
    <w:lvl w:ilvl="2" w:tplc="D3E0E7C8">
      <w:numFmt w:val="bullet"/>
      <w:lvlText w:val="•"/>
      <w:lvlJc w:val="left"/>
      <w:pPr>
        <w:ind w:left="2372" w:hanging="284"/>
      </w:pPr>
      <w:rPr>
        <w:rFonts w:hint="default"/>
        <w:lang w:val="cs-CZ" w:eastAsia="en-US" w:bidi="ar-SA"/>
      </w:rPr>
    </w:lvl>
    <w:lvl w:ilvl="3" w:tplc="77A679E2">
      <w:numFmt w:val="bullet"/>
      <w:lvlText w:val="•"/>
      <w:lvlJc w:val="left"/>
      <w:pPr>
        <w:ind w:left="3298" w:hanging="284"/>
      </w:pPr>
      <w:rPr>
        <w:rFonts w:hint="default"/>
        <w:lang w:val="cs-CZ" w:eastAsia="en-US" w:bidi="ar-SA"/>
      </w:rPr>
    </w:lvl>
    <w:lvl w:ilvl="4" w:tplc="47D06BC6">
      <w:numFmt w:val="bullet"/>
      <w:lvlText w:val="•"/>
      <w:lvlJc w:val="left"/>
      <w:pPr>
        <w:ind w:left="4224" w:hanging="284"/>
      </w:pPr>
      <w:rPr>
        <w:rFonts w:hint="default"/>
        <w:lang w:val="cs-CZ" w:eastAsia="en-US" w:bidi="ar-SA"/>
      </w:rPr>
    </w:lvl>
    <w:lvl w:ilvl="5" w:tplc="F616593C">
      <w:numFmt w:val="bullet"/>
      <w:lvlText w:val="•"/>
      <w:lvlJc w:val="left"/>
      <w:pPr>
        <w:ind w:left="5150" w:hanging="284"/>
      </w:pPr>
      <w:rPr>
        <w:rFonts w:hint="default"/>
        <w:lang w:val="cs-CZ" w:eastAsia="en-US" w:bidi="ar-SA"/>
      </w:rPr>
    </w:lvl>
    <w:lvl w:ilvl="6" w:tplc="D7CC3422">
      <w:numFmt w:val="bullet"/>
      <w:lvlText w:val="•"/>
      <w:lvlJc w:val="left"/>
      <w:pPr>
        <w:ind w:left="6076" w:hanging="284"/>
      </w:pPr>
      <w:rPr>
        <w:rFonts w:hint="default"/>
        <w:lang w:val="cs-CZ" w:eastAsia="en-US" w:bidi="ar-SA"/>
      </w:rPr>
    </w:lvl>
    <w:lvl w:ilvl="7" w:tplc="7C8A26E2">
      <w:numFmt w:val="bullet"/>
      <w:lvlText w:val="•"/>
      <w:lvlJc w:val="left"/>
      <w:pPr>
        <w:ind w:left="7002" w:hanging="284"/>
      </w:pPr>
      <w:rPr>
        <w:rFonts w:hint="default"/>
        <w:lang w:val="cs-CZ" w:eastAsia="en-US" w:bidi="ar-SA"/>
      </w:rPr>
    </w:lvl>
    <w:lvl w:ilvl="8" w:tplc="F6E6A018">
      <w:numFmt w:val="bullet"/>
      <w:lvlText w:val="•"/>
      <w:lvlJc w:val="left"/>
      <w:pPr>
        <w:ind w:left="792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7CFB7563"/>
    <w:multiLevelType w:val="hybridMultilevel"/>
    <w:tmpl w:val="663EC700"/>
    <w:lvl w:ilvl="0" w:tplc="C8841724">
      <w:start w:val="1"/>
      <w:numFmt w:val="decimal"/>
      <w:lvlText w:val="%1"/>
      <w:lvlJc w:val="left"/>
      <w:pPr>
        <w:ind w:left="36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25CC7378">
      <w:numFmt w:val="bullet"/>
      <w:lvlText w:val="•"/>
      <w:lvlJc w:val="left"/>
      <w:pPr>
        <w:ind w:left="1302" w:hanging="125"/>
      </w:pPr>
      <w:rPr>
        <w:rFonts w:hint="default"/>
        <w:lang w:val="cs-CZ" w:eastAsia="en-US" w:bidi="ar-SA"/>
      </w:rPr>
    </w:lvl>
    <w:lvl w:ilvl="2" w:tplc="44527A0C">
      <w:numFmt w:val="bullet"/>
      <w:lvlText w:val="•"/>
      <w:lvlJc w:val="left"/>
      <w:pPr>
        <w:ind w:left="2244" w:hanging="125"/>
      </w:pPr>
      <w:rPr>
        <w:rFonts w:hint="default"/>
        <w:lang w:val="cs-CZ" w:eastAsia="en-US" w:bidi="ar-SA"/>
      </w:rPr>
    </w:lvl>
    <w:lvl w:ilvl="3" w:tplc="8FE85400">
      <w:numFmt w:val="bullet"/>
      <w:lvlText w:val="•"/>
      <w:lvlJc w:val="left"/>
      <w:pPr>
        <w:ind w:left="3186" w:hanging="125"/>
      </w:pPr>
      <w:rPr>
        <w:rFonts w:hint="default"/>
        <w:lang w:val="cs-CZ" w:eastAsia="en-US" w:bidi="ar-SA"/>
      </w:rPr>
    </w:lvl>
    <w:lvl w:ilvl="4" w:tplc="D37E25EA">
      <w:numFmt w:val="bullet"/>
      <w:lvlText w:val="•"/>
      <w:lvlJc w:val="left"/>
      <w:pPr>
        <w:ind w:left="4128" w:hanging="125"/>
      </w:pPr>
      <w:rPr>
        <w:rFonts w:hint="default"/>
        <w:lang w:val="cs-CZ" w:eastAsia="en-US" w:bidi="ar-SA"/>
      </w:rPr>
    </w:lvl>
    <w:lvl w:ilvl="5" w:tplc="ECAACDEC">
      <w:numFmt w:val="bullet"/>
      <w:lvlText w:val="•"/>
      <w:lvlJc w:val="left"/>
      <w:pPr>
        <w:ind w:left="5070" w:hanging="125"/>
      </w:pPr>
      <w:rPr>
        <w:rFonts w:hint="default"/>
        <w:lang w:val="cs-CZ" w:eastAsia="en-US" w:bidi="ar-SA"/>
      </w:rPr>
    </w:lvl>
    <w:lvl w:ilvl="6" w:tplc="6D9A08E0">
      <w:numFmt w:val="bullet"/>
      <w:lvlText w:val="•"/>
      <w:lvlJc w:val="left"/>
      <w:pPr>
        <w:ind w:left="6012" w:hanging="125"/>
      </w:pPr>
      <w:rPr>
        <w:rFonts w:hint="default"/>
        <w:lang w:val="cs-CZ" w:eastAsia="en-US" w:bidi="ar-SA"/>
      </w:rPr>
    </w:lvl>
    <w:lvl w:ilvl="7" w:tplc="EF705A50">
      <w:numFmt w:val="bullet"/>
      <w:lvlText w:val="•"/>
      <w:lvlJc w:val="left"/>
      <w:pPr>
        <w:ind w:left="6954" w:hanging="125"/>
      </w:pPr>
      <w:rPr>
        <w:rFonts w:hint="default"/>
        <w:lang w:val="cs-CZ" w:eastAsia="en-US" w:bidi="ar-SA"/>
      </w:rPr>
    </w:lvl>
    <w:lvl w:ilvl="8" w:tplc="23EA4F52">
      <w:numFmt w:val="bullet"/>
      <w:lvlText w:val="•"/>
      <w:lvlJc w:val="left"/>
      <w:pPr>
        <w:ind w:left="7896" w:hanging="125"/>
      </w:pPr>
      <w:rPr>
        <w:rFonts w:hint="default"/>
        <w:lang w:val="cs-CZ" w:eastAsia="en-US" w:bidi="ar-SA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501"/>
    <w:rsid w:val="00561195"/>
    <w:rsid w:val="005948A0"/>
    <w:rsid w:val="00BA31B8"/>
    <w:rsid w:val="00D82501"/>
    <w:rsid w:val="00FE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D3C16"/>
  <w15:docId w15:val="{38C6813A-0FB6-4968-9034-6C6F0DC22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492" w:right="386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242" w:right="386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5026</Words>
  <Characters>29654</Characters>
  <Application>Microsoft Office Word</Application>
  <DocSecurity>0</DocSecurity>
  <Lines>247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3</cp:revision>
  <dcterms:created xsi:type="dcterms:W3CDTF">2021-11-25T15:06:00Z</dcterms:created>
  <dcterms:modified xsi:type="dcterms:W3CDTF">2021-11-25T15:06:00Z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2021-11-25T00:00:00Z</vt:filetime>
  </property>
</Properties>
</file>