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FA616" w14:textId="77777777" w:rsidR="0058615D" w:rsidRDefault="00542EDA" w:rsidP="0058615D">
      <w:pPr>
        <w:shd w:val="clear" w:color="auto" w:fill="FFFFFF"/>
        <w:suppressAutoHyphens w:val="0"/>
        <w:spacing w:after="240" w:line="340" w:lineRule="atLeast"/>
        <w:jc w:val="center"/>
        <w:textAlignment w:val="auto"/>
        <w:rPr>
          <w:rFonts w:ascii="Times New Roman" w:hAnsi="Times New Roman"/>
          <w:b/>
          <w:sz w:val="36"/>
          <w:szCs w:val="36"/>
          <w:lang w:eastAsia="cs-CZ"/>
        </w:rPr>
      </w:pPr>
      <w:r w:rsidRPr="0058615D">
        <w:rPr>
          <w:rFonts w:ascii="Times New Roman" w:hAnsi="Times New Roman"/>
          <w:b/>
          <w:sz w:val="36"/>
          <w:szCs w:val="36"/>
          <w:lang w:eastAsia="cs-CZ"/>
        </w:rPr>
        <w:t>Dodatek č.1</w:t>
      </w:r>
    </w:p>
    <w:p w14:paraId="4624EFCD" w14:textId="444E3429" w:rsidR="006047F7" w:rsidRPr="00414F44" w:rsidRDefault="00542EDA" w:rsidP="00414F44">
      <w:pPr>
        <w:shd w:val="clear" w:color="auto" w:fill="FFFFFF"/>
        <w:suppressAutoHyphens w:val="0"/>
        <w:spacing w:after="480" w:line="340" w:lineRule="atLeast"/>
        <w:jc w:val="center"/>
        <w:textAlignment w:val="auto"/>
        <w:rPr>
          <w:rFonts w:ascii="Times New Roman" w:eastAsia="Times New Roman" w:hAnsi="Times New Roman"/>
          <w:bCs/>
          <w:color w:val="222222"/>
          <w:sz w:val="24"/>
          <w:szCs w:val="24"/>
          <w:lang w:eastAsia="cs-CZ"/>
        </w:rPr>
      </w:pPr>
      <w:r w:rsidRPr="00414F44">
        <w:rPr>
          <w:rFonts w:ascii="Times New Roman" w:hAnsi="Times New Roman"/>
          <w:bCs/>
          <w:sz w:val="24"/>
          <w:szCs w:val="24"/>
          <w:lang w:eastAsia="cs-CZ"/>
        </w:rPr>
        <w:t>ke smlouvě o dílo</w:t>
      </w:r>
      <w:r w:rsidR="007D31C6" w:rsidRPr="00414F44">
        <w:rPr>
          <w:rFonts w:ascii="Times New Roman" w:eastAsia="Times New Roman" w:hAnsi="Times New Roman"/>
          <w:bCs/>
          <w:color w:val="222222"/>
          <w:sz w:val="24"/>
          <w:szCs w:val="24"/>
          <w:lang w:eastAsia="cs-CZ"/>
        </w:rPr>
        <w:t xml:space="preserve"> </w:t>
      </w:r>
      <w:r w:rsidRPr="00414F44">
        <w:rPr>
          <w:rFonts w:ascii="Times New Roman" w:hAnsi="Times New Roman"/>
          <w:bCs/>
          <w:sz w:val="24"/>
          <w:szCs w:val="24"/>
          <w:lang w:eastAsia="cs-CZ"/>
        </w:rPr>
        <w:t>č.</w:t>
      </w:r>
      <w:r w:rsidR="0058615D" w:rsidRPr="00414F44">
        <w:rPr>
          <w:rFonts w:ascii="Times New Roman" w:hAnsi="Times New Roman"/>
          <w:bCs/>
          <w:sz w:val="24"/>
          <w:szCs w:val="24"/>
          <w:lang w:eastAsia="cs-CZ"/>
        </w:rPr>
        <w:t xml:space="preserve"> ev. smlouvy</w:t>
      </w:r>
      <w:r w:rsidRPr="00414F44">
        <w:rPr>
          <w:rFonts w:ascii="Times New Roman" w:hAnsi="Times New Roman"/>
          <w:bCs/>
          <w:sz w:val="24"/>
          <w:szCs w:val="24"/>
          <w:lang w:eastAsia="cs-CZ"/>
        </w:rPr>
        <w:t>: 33/42727243/2021</w:t>
      </w:r>
      <w:r w:rsidR="00733609" w:rsidRPr="00414F44">
        <w:rPr>
          <w:rFonts w:ascii="Times New Roman" w:hAnsi="Times New Roman"/>
          <w:bCs/>
          <w:sz w:val="24"/>
          <w:szCs w:val="24"/>
          <w:lang w:eastAsia="cs-CZ"/>
        </w:rPr>
        <w:t xml:space="preserve"> (dále jen „</w:t>
      </w:r>
      <w:r w:rsidR="00733609" w:rsidRPr="00414F44">
        <w:rPr>
          <w:rFonts w:ascii="Times New Roman" w:hAnsi="Times New Roman"/>
          <w:b/>
          <w:sz w:val="24"/>
          <w:szCs w:val="24"/>
          <w:lang w:eastAsia="cs-CZ"/>
        </w:rPr>
        <w:t>Smlouva</w:t>
      </w:r>
      <w:r w:rsidR="00733609" w:rsidRPr="00414F44">
        <w:rPr>
          <w:rFonts w:ascii="Times New Roman" w:hAnsi="Times New Roman"/>
          <w:bCs/>
          <w:sz w:val="24"/>
          <w:szCs w:val="24"/>
          <w:lang w:eastAsia="cs-CZ"/>
        </w:rPr>
        <w:t>“)</w:t>
      </w:r>
    </w:p>
    <w:p w14:paraId="52A2285F" w14:textId="77777777" w:rsidR="0058615D" w:rsidRDefault="00542EDA" w:rsidP="0058615D">
      <w:pPr>
        <w:pStyle w:val="Standard"/>
        <w:spacing w:line="340" w:lineRule="atLeast"/>
        <w:ind w:left="1410" w:hanging="1410"/>
        <w:rPr>
          <w:rFonts w:cs="Times New Roman"/>
        </w:rPr>
      </w:pPr>
      <w:r w:rsidRPr="0058615D">
        <w:rPr>
          <w:rFonts w:cs="Times New Roman"/>
          <w:b/>
          <w:bCs/>
        </w:rPr>
        <w:t>Nalžovický zámek, poskytovatel sociálních služeb</w:t>
      </w:r>
    </w:p>
    <w:p w14:paraId="1B982DE4" w14:textId="6FDDAFB9" w:rsidR="006047F7" w:rsidRPr="007D31C6" w:rsidRDefault="0058615D" w:rsidP="0058615D">
      <w:pPr>
        <w:pStyle w:val="Standard"/>
        <w:tabs>
          <w:tab w:val="left" w:pos="1276"/>
        </w:tabs>
        <w:spacing w:line="340" w:lineRule="atLeast"/>
        <w:rPr>
          <w:rFonts w:cs="Times New Roman"/>
        </w:rPr>
      </w:pPr>
      <w:r>
        <w:rPr>
          <w:rFonts w:cs="Times New Roman"/>
        </w:rPr>
        <w:t>sídlo:</w:t>
      </w:r>
      <w:r>
        <w:rPr>
          <w:rFonts w:cs="Times New Roman"/>
        </w:rPr>
        <w:tab/>
      </w:r>
      <w:r w:rsidR="00542EDA" w:rsidRPr="007D31C6">
        <w:rPr>
          <w:rFonts w:cs="Times New Roman"/>
          <w:lang w:val="en-US"/>
        </w:rPr>
        <w:t>Nalžovice 14, 262 93 Nalžovice</w:t>
      </w:r>
    </w:p>
    <w:p w14:paraId="38253D99" w14:textId="1320DB2B" w:rsidR="006047F7" w:rsidRPr="007D31C6" w:rsidRDefault="0058615D" w:rsidP="0058615D">
      <w:pPr>
        <w:pStyle w:val="Standard"/>
        <w:tabs>
          <w:tab w:val="left" w:pos="1276"/>
        </w:tabs>
        <w:spacing w:line="340" w:lineRule="atLeast"/>
        <w:rPr>
          <w:rFonts w:cs="Times New Roman"/>
        </w:rPr>
      </w:pPr>
      <w:r>
        <w:rPr>
          <w:rFonts w:cs="Times New Roman"/>
        </w:rPr>
        <w:t>z</w:t>
      </w:r>
      <w:r w:rsidR="00542EDA" w:rsidRPr="007D31C6">
        <w:rPr>
          <w:rFonts w:cs="Times New Roman"/>
        </w:rPr>
        <w:t>astoupený:</w:t>
      </w:r>
      <w:r>
        <w:rPr>
          <w:rFonts w:cs="Times New Roman"/>
        </w:rPr>
        <w:tab/>
      </w:r>
      <w:r w:rsidR="00542EDA" w:rsidRPr="007D31C6">
        <w:rPr>
          <w:rFonts w:cs="Times New Roman"/>
        </w:rPr>
        <w:t>Ing. Mgr. Ludmil</w:t>
      </w:r>
      <w:r>
        <w:rPr>
          <w:rFonts w:cs="Times New Roman"/>
        </w:rPr>
        <w:t>ou</w:t>
      </w:r>
      <w:r w:rsidR="00542EDA" w:rsidRPr="007D31C6">
        <w:rPr>
          <w:rFonts w:cs="Times New Roman"/>
        </w:rPr>
        <w:t xml:space="preserve"> Jelenov</w:t>
      </w:r>
      <w:r>
        <w:rPr>
          <w:rFonts w:cs="Times New Roman"/>
        </w:rPr>
        <w:t>ou,</w:t>
      </w:r>
      <w:r w:rsidR="00542EDA" w:rsidRPr="007D31C6">
        <w:rPr>
          <w:rFonts w:cs="Times New Roman"/>
        </w:rPr>
        <w:t xml:space="preserve"> ředitelk</w:t>
      </w:r>
      <w:r>
        <w:rPr>
          <w:rFonts w:cs="Times New Roman"/>
        </w:rPr>
        <w:t>ou.</w:t>
      </w:r>
    </w:p>
    <w:p w14:paraId="07B8F226" w14:textId="3E975042" w:rsidR="006047F7" w:rsidRPr="007D31C6" w:rsidRDefault="00542EDA" w:rsidP="0058615D">
      <w:pPr>
        <w:pStyle w:val="Standard"/>
        <w:shd w:val="clear" w:color="auto" w:fill="FFFFFF"/>
        <w:tabs>
          <w:tab w:val="left" w:pos="1276"/>
        </w:tabs>
        <w:suppressAutoHyphens w:val="0"/>
        <w:spacing w:line="340" w:lineRule="atLeast"/>
        <w:textAlignment w:val="auto"/>
        <w:rPr>
          <w:rFonts w:eastAsia="Times New Roman" w:cs="Times New Roman"/>
          <w:color w:val="222222"/>
        </w:rPr>
      </w:pPr>
      <w:r w:rsidRPr="007D31C6">
        <w:rPr>
          <w:rFonts w:cs="Times New Roman"/>
        </w:rPr>
        <w:t xml:space="preserve">IČ: </w:t>
      </w:r>
      <w:r w:rsidRPr="007D31C6">
        <w:rPr>
          <w:rFonts w:cs="Times New Roman"/>
          <w:lang w:val="en-US"/>
        </w:rPr>
        <w:t>42727243</w:t>
      </w:r>
    </w:p>
    <w:p w14:paraId="00DAB309" w14:textId="611303DC" w:rsidR="0058615D" w:rsidRPr="0058615D" w:rsidRDefault="00542EDA" w:rsidP="0058615D">
      <w:pPr>
        <w:pStyle w:val="Standard"/>
        <w:shd w:val="clear" w:color="auto" w:fill="FFFFFF"/>
        <w:tabs>
          <w:tab w:val="left" w:pos="1276"/>
        </w:tabs>
        <w:suppressAutoHyphens w:val="0"/>
        <w:spacing w:after="240" w:line="340" w:lineRule="atLeast"/>
        <w:textAlignment w:val="auto"/>
        <w:rPr>
          <w:rFonts w:cs="Times New Roman"/>
          <w:lang w:val="en-US"/>
        </w:rPr>
      </w:pPr>
      <w:r w:rsidRPr="007D31C6">
        <w:rPr>
          <w:rFonts w:cs="Times New Roman"/>
          <w:lang w:val="en-US"/>
        </w:rPr>
        <w:t>DIČ: CZ42727243</w:t>
      </w:r>
    </w:p>
    <w:p w14:paraId="54709128" w14:textId="5F08F231" w:rsidR="006047F7" w:rsidRPr="007D31C6" w:rsidRDefault="0058615D" w:rsidP="0058615D">
      <w:pPr>
        <w:shd w:val="clear" w:color="auto" w:fill="FFFFFF"/>
        <w:tabs>
          <w:tab w:val="left" w:pos="1276"/>
        </w:tabs>
        <w:suppressAutoHyphens w:val="0"/>
        <w:spacing w:after="240" w:line="340" w:lineRule="atLeast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(</w:t>
      </w:r>
      <w:r w:rsidR="00542EDA" w:rsidRPr="007D31C6">
        <w:rPr>
          <w:rFonts w:ascii="Times New Roman" w:hAnsi="Times New Roman"/>
          <w:sz w:val="24"/>
          <w:szCs w:val="24"/>
          <w:lang w:eastAsia="cs-CZ"/>
        </w:rPr>
        <w:t>dále jen „</w:t>
      </w:r>
      <w:r w:rsidR="000660F0">
        <w:rPr>
          <w:rFonts w:ascii="Times New Roman" w:hAnsi="Times New Roman"/>
          <w:b/>
          <w:bCs/>
          <w:sz w:val="24"/>
          <w:szCs w:val="24"/>
          <w:lang w:eastAsia="cs-CZ"/>
        </w:rPr>
        <w:t>o</w:t>
      </w:r>
      <w:r w:rsidR="00542EDA" w:rsidRPr="0058615D">
        <w:rPr>
          <w:rFonts w:ascii="Times New Roman" w:hAnsi="Times New Roman"/>
          <w:b/>
          <w:bCs/>
          <w:sz w:val="24"/>
          <w:szCs w:val="24"/>
          <w:lang w:eastAsia="cs-CZ"/>
        </w:rPr>
        <w:t>bjednatel</w:t>
      </w:r>
      <w:r w:rsidR="00542EDA" w:rsidRPr="007D31C6">
        <w:rPr>
          <w:rFonts w:ascii="Times New Roman" w:hAnsi="Times New Roman"/>
          <w:sz w:val="24"/>
          <w:szCs w:val="24"/>
          <w:lang w:eastAsia="cs-CZ"/>
        </w:rPr>
        <w:t>“</w:t>
      </w:r>
      <w:r>
        <w:rPr>
          <w:rFonts w:ascii="Times New Roman" w:hAnsi="Times New Roman"/>
          <w:sz w:val="24"/>
          <w:szCs w:val="24"/>
          <w:lang w:eastAsia="cs-CZ"/>
        </w:rPr>
        <w:t>)</w:t>
      </w:r>
      <w:r w:rsidR="00542EDA" w:rsidRPr="007D31C6">
        <w:rPr>
          <w:rFonts w:ascii="Times New Roman" w:hAnsi="Times New Roman"/>
          <w:sz w:val="24"/>
          <w:szCs w:val="24"/>
          <w:lang w:eastAsia="cs-CZ"/>
        </w:rPr>
        <w:t xml:space="preserve"> na straně jedné</w:t>
      </w:r>
      <w:r w:rsidR="00733609">
        <w:rPr>
          <w:rFonts w:ascii="Times New Roman" w:hAnsi="Times New Roman"/>
          <w:sz w:val="24"/>
          <w:szCs w:val="24"/>
          <w:lang w:eastAsia="cs-CZ"/>
        </w:rPr>
        <w:t>,</w:t>
      </w:r>
    </w:p>
    <w:p w14:paraId="7D7D825F" w14:textId="77777777" w:rsidR="006047F7" w:rsidRPr="007D31C6" w:rsidRDefault="00542EDA" w:rsidP="0058615D">
      <w:pPr>
        <w:shd w:val="clear" w:color="auto" w:fill="FFFFFF"/>
        <w:tabs>
          <w:tab w:val="left" w:pos="1276"/>
        </w:tabs>
        <w:suppressAutoHyphens w:val="0"/>
        <w:spacing w:after="240" w:line="340" w:lineRule="atLeast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 w:rsidRPr="007D31C6">
        <w:rPr>
          <w:rFonts w:ascii="Times New Roman" w:hAnsi="Times New Roman"/>
          <w:sz w:val="24"/>
          <w:szCs w:val="24"/>
          <w:lang w:eastAsia="cs-CZ"/>
        </w:rPr>
        <w:t>a</w:t>
      </w:r>
    </w:p>
    <w:p w14:paraId="52FF645B" w14:textId="3A7C5B01" w:rsidR="006047F7" w:rsidRDefault="00542EDA" w:rsidP="0058615D">
      <w:pPr>
        <w:pStyle w:val="Standard"/>
        <w:tabs>
          <w:tab w:val="left" w:pos="1276"/>
        </w:tabs>
        <w:spacing w:line="340" w:lineRule="atLeast"/>
        <w:rPr>
          <w:rFonts w:cs="Times New Roman"/>
          <w:b/>
          <w:bCs/>
        </w:rPr>
      </w:pPr>
      <w:r w:rsidRPr="0058615D">
        <w:rPr>
          <w:rFonts w:cs="Times New Roman"/>
          <w:b/>
          <w:bCs/>
        </w:rPr>
        <w:t>Aquaconstav a.s.</w:t>
      </w:r>
    </w:p>
    <w:p w14:paraId="4FBC114D" w14:textId="333575A4" w:rsidR="0058615D" w:rsidRPr="0058615D" w:rsidRDefault="0058615D" w:rsidP="0058615D">
      <w:pPr>
        <w:pStyle w:val="Standard"/>
        <w:tabs>
          <w:tab w:val="left" w:pos="1276"/>
        </w:tabs>
        <w:spacing w:line="340" w:lineRule="atLeast"/>
        <w:rPr>
          <w:rFonts w:cs="Times New Roman"/>
          <w:b/>
          <w:bCs/>
        </w:rPr>
      </w:pPr>
      <w:r>
        <w:t>Z</w:t>
      </w:r>
      <w:r w:rsidRPr="007D31C6">
        <w:rPr>
          <w:rFonts w:cs="Times New Roman"/>
        </w:rPr>
        <w:t>apsaná v obchodním rejstříku vedeném u Městského soudu v Praze Oddíl B, vložka 8170</w:t>
      </w:r>
      <w:r>
        <w:rPr>
          <w:rFonts w:cs="Times New Roman"/>
        </w:rPr>
        <w:t>.</w:t>
      </w:r>
    </w:p>
    <w:p w14:paraId="26CCA287" w14:textId="71B013E2" w:rsidR="0058615D" w:rsidRDefault="0058615D" w:rsidP="0058615D">
      <w:pPr>
        <w:pStyle w:val="Standard"/>
        <w:tabs>
          <w:tab w:val="left" w:pos="1276"/>
        </w:tabs>
        <w:spacing w:line="340" w:lineRule="atLeast"/>
        <w:rPr>
          <w:rFonts w:cs="Times New Roman"/>
        </w:rPr>
      </w:pPr>
      <w:r>
        <w:rPr>
          <w:rFonts w:cs="Times New Roman"/>
        </w:rPr>
        <w:t xml:space="preserve">sídlo: </w:t>
      </w:r>
      <w:r>
        <w:rPr>
          <w:rFonts w:cs="Times New Roman"/>
        </w:rPr>
        <w:tab/>
      </w:r>
      <w:r w:rsidRPr="0058615D">
        <w:rPr>
          <w:rFonts w:cs="Times New Roman"/>
        </w:rPr>
        <w:t>Benešov, Žižkova 1077, PSČ 25601</w:t>
      </w:r>
    </w:p>
    <w:p w14:paraId="2AB9DBFD" w14:textId="57472EFE" w:rsidR="006047F7" w:rsidRPr="007D31C6" w:rsidRDefault="0058615D" w:rsidP="0058615D">
      <w:pPr>
        <w:pStyle w:val="Standard"/>
        <w:tabs>
          <w:tab w:val="left" w:pos="1276"/>
        </w:tabs>
        <w:spacing w:line="340" w:lineRule="atLeast"/>
        <w:rPr>
          <w:rFonts w:cs="Times New Roman"/>
        </w:rPr>
      </w:pPr>
      <w:r>
        <w:rPr>
          <w:rFonts w:cs="Times New Roman"/>
        </w:rPr>
        <w:t>z</w:t>
      </w:r>
      <w:r w:rsidR="00542EDA" w:rsidRPr="007D31C6">
        <w:rPr>
          <w:rFonts w:cs="Times New Roman"/>
        </w:rPr>
        <w:t xml:space="preserve">astoupený: </w:t>
      </w:r>
      <w:r>
        <w:rPr>
          <w:rFonts w:cs="Times New Roman"/>
        </w:rPr>
        <w:tab/>
      </w:r>
      <w:r w:rsidR="00542EDA" w:rsidRPr="007D31C6">
        <w:rPr>
          <w:rFonts w:cs="Times New Roman"/>
        </w:rPr>
        <w:t>Janem Peškem</w:t>
      </w:r>
      <w:r>
        <w:rPr>
          <w:rFonts w:cs="Times New Roman"/>
        </w:rPr>
        <w:t>, členem správní rady.</w:t>
      </w:r>
    </w:p>
    <w:p w14:paraId="37394616" w14:textId="2FFA77F0" w:rsidR="006047F7" w:rsidRPr="007D31C6" w:rsidRDefault="00542EDA" w:rsidP="0058615D">
      <w:pPr>
        <w:pStyle w:val="Standard"/>
        <w:tabs>
          <w:tab w:val="left" w:pos="1276"/>
        </w:tabs>
        <w:spacing w:line="340" w:lineRule="atLeast"/>
        <w:rPr>
          <w:rFonts w:cs="Times New Roman"/>
        </w:rPr>
      </w:pPr>
      <w:r w:rsidRPr="007D31C6">
        <w:rPr>
          <w:rFonts w:cs="Times New Roman"/>
        </w:rPr>
        <w:t>IČ</w:t>
      </w:r>
      <w:r w:rsidR="007D31C6" w:rsidRPr="007D31C6">
        <w:rPr>
          <w:rFonts w:cs="Times New Roman"/>
        </w:rPr>
        <w:t>O</w:t>
      </w:r>
      <w:r w:rsidRPr="007D31C6">
        <w:rPr>
          <w:rFonts w:cs="Times New Roman"/>
        </w:rPr>
        <w:t>: 26771764</w:t>
      </w:r>
    </w:p>
    <w:p w14:paraId="2B429748" w14:textId="2AD394B7" w:rsidR="006047F7" w:rsidRPr="007D31C6" w:rsidRDefault="00542EDA" w:rsidP="0058615D">
      <w:pPr>
        <w:pStyle w:val="Standard"/>
        <w:tabs>
          <w:tab w:val="left" w:pos="1276"/>
        </w:tabs>
        <w:spacing w:line="340" w:lineRule="atLeast"/>
        <w:rPr>
          <w:rFonts w:cs="Times New Roman"/>
        </w:rPr>
      </w:pPr>
      <w:r w:rsidRPr="007D31C6">
        <w:rPr>
          <w:rFonts w:cs="Times New Roman"/>
          <w:lang w:val="en-US"/>
        </w:rPr>
        <w:t>DIČ:</w:t>
      </w:r>
      <w:r w:rsidR="007D31C6" w:rsidRPr="007D31C6">
        <w:rPr>
          <w:rFonts w:cs="Times New Roman"/>
          <w:lang w:val="en-US"/>
        </w:rPr>
        <w:t xml:space="preserve"> </w:t>
      </w:r>
      <w:r w:rsidRPr="007D31C6">
        <w:rPr>
          <w:rFonts w:cs="Times New Roman"/>
          <w:lang w:val="en-US"/>
        </w:rPr>
        <w:t>CZ26771764</w:t>
      </w:r>
    </w:p>
    <w:p w14:paraId="34B25E1A" w14:textId="146A3E62" w:rsidR="006047F7" w:rsidRPr="007D31C6" w:rsidRDefault="00542EDA" w:rsidP="0058615D">
      <w:pPr>
        <w:pStyle w:val="Standard"/>
        <w:tabs>
          <w:tab w:val="left" w:pos="1276"/>
        </w:tabs>
        <w:spacing w:line="340" w:lineRule="atLeast"/>
        <w:rPr>
          <w:rFonts w:cs="Times New Roman"/>
        </w:rPr>
      </w:pPr>
      <w:r w:rsidRPr="007D31C6">
        <w:rPr>
          <w:rFonts w:cs="Times New Roman"/>
        </w:rPr>
        <w:t xml:space="preserve">Telefon: </w:t>
      </w:r>
      <w:r w:rsidR="0058615D">
        <w:rPr>
          <w:rFonts w:cs="Times New Roman"/>
        </w:rPr>
        <w:t>+420 </w:t>
      </w:r>
      <w:r w:rsidR="007036EC">
        <w:rPr>
          <w:rFonts w:cs="Times New Roman"/>
        </w:rPr>
        <w:t>xxx xxx xxx</w:t>
      </w:r>
    </w:p>
    <w:p w14:paraId="39D0E715" w14:textId="6485BA34" w:rsidR="006047F7" w:rsidRDefault="00542EDA" w:rsidP="0058615D">
      <w:pPr>
        <w:pStyle w:val="Standard"/>
        <w:shd w:val="clear" w:color="auto" w:fill="FFFFFF"/>
        <w:tabs>
          <w:tab w:val="left" w:pos="1276"/>
        </w:tabs>
        <w:suppressAutoHyphens w:val="0"/>
        <w:spacing w:after="240" w:line="340" w:lineRule="atLeast"/>
        <w:textAlignment w:val="auto"/>
        <w:rPr>
          <w:rFonts w:cs="Times New Roman"/>
        </w:rPr>
      </w:pPr>
      <w:r w:rsidRPr="007D31C6">
        <w:rPr>
          <w:rFonts w:cs="Times New Roman"/>
          <w:color w:val="000000"/>
        </w:rPr>
        <w:t>E-mail:</w:t>
      </w:r>
      <w:r w:rsidR="007D31C6" w:rsidRPr="007D31C6">
        <w:rPr>
          <w:rFonts w:cs="Times New Roman"/>
          <w:color w:val="000000"/>
        </w:rPr>
        <w:t xml:space="preserve"> </w:t>
      </w:r>
      <w:r w:rsidR="007036EC">
        <w:t>xxxxxxxxxxxxxxxxx</w:t>
      </w:r>
      <w:bookmarkStart w:id="0" w:name="_GoBack"/>
      <w:bookmarkEnd w:id="0"/>
    </w:p>
    <w:p w14:paraId="0AFA6995" w14:textId="3C6A9AF6" w:rsidR="0058615D" w:rsidRPr="007D31C6" w:rsidRDefault="0058615D" w:rsidP="007D31C6">
      <w:pPr>
        <w:pStyle w:val="Standard"/>
        <w:shd w:val="clear" w:color="auto" w:fill="FFFFFF"/>
        <w:suppressAutoHyphens w:val="0"/>
        <w:spacing w:after="240" w:line="340" w:lineRule="atLeast"/>
        <w:textAlignment w:val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(dále jen „</w:t>
      </w:r>
      <w:r w:rsidR="000660F0">
        <w:rPr>
          <w:rFonts w:eastAsia="Times New Roman" w:cs="Times New Roman"/>
          <w:b/>
          <w:bCs/>
          <w:color w:val="222222"/>
        </w:rPr>
        <w:t>d</w:t>
      </w:r>
      <w:r>
        <w:rPr>
          <w:rFonts w:eastAsia="Times New Roman" w:cs="Times New Roman"/>
          <w:b/>
          <w:bCs/>
          <w:color w:val="222222"/>
        </w:rPr>
        <w:t>odavatel</w:t>
      </w:r>
      <w:r>
        <w:rPr>
          <w:rFonts w:eastAsia="Times New Roman" w:cs="Times New Roman"/>
          <w:color w:val="222222"/>
        </w:rPr>
        <w:t>“) na straně druhé</w:t>
      </w:r>
      <w:r w:rsidR="00733609">
        <w:rPr>
          <w:rFonts w:eastAsia="Times New Roman" w:cs="Times New Roman"/>
          <w:color w:val="222222"/>
        </w:rPr>
        <w:t>, souhrnně pak také „</w:t>
      </w:r>
      <w:r w:rsidR="00733609" w:rsidRPr="00733609">
        <w:rPr>
          <w:rFonts w:eastAsia="Times New Roman" w:cs="Times New Roman"/>
          <w:b/>
          <w:bCs/>
          <w:color w:val="222222"/>
        </w:rPr>
        <w:t>smluvní strany</w:t>
      </w:r>
      <w:r w:rsidR="00733609">
        <w:rPr>
          <w:rFonts w:eastAsia="Times New Roman" w:cs="Times New Roman"/>
          <w:color w:val="222222"/>
        </w:rPr>
        <w:t>“,</w:t>
      </w:r>
    </w:p>
    <w:p w14:paraId="6063C014" w14:textId="76433D47" w:rsidR="006047F7" w:rsidRPr="007D31C6" w:rsidRDefault="00542EDA" w:rsidP="00733609">
      <w:pPr>
        <w:shd w:val="clear" w:color="auto" w:fill="FFFFFF"/>
        <w:suppressAutoHyphens w:val="0"/>
        <w:spacing w:after="240" w:line="340" w:lineRule="atLeast"/>
        <w:jc w:val="both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 w:rsidRPr="007D31C6">
        <w:rPr>
          <w:rFonts w:ascii="Times New Roman" w:hAnsi="Times New Roman"/>
          <w:sz w:val="24"/>
          <w:szCs w:val="24"/>
          <w:lang w:eastAsia="cs-CZ"/>
        </w:rPr>
        <w:t xml:space="preserve">uzavírají </w:t>
      </w:r>
      <w:r w:rsidR="0058615D">
        <w:rPr>
          <w:rFonts w:ascii="Times New Roman" w:hAnsi="Times New Roman"/>
          <w:sz w:val="24"/>
          <w:szCs w:val="24"/>
          <w:lang w:eastAsia="cs-CZ"/>
        </w:rPr>
        <w:t>z</w:t>
      </w:r>
      <w:r w:rsidRPr="007D31C6">
        <w:rPr>
          <w:rFonts w:ascii="Times New Roman" w:hAnsi="Times New Roman"/>
          <w:sz w:val="24"/>
          <w:szCs w:val="24"/>
          <w:lang w:eastAsia="cs-CZ"/>
        </w:rPr>
        <w:t xml:space="preserve">a úplného konsenzu </w:t>
      </w:r>
      <w:r w:rsidR="0058615D">
        <w:rPr>
          <w:rFonts w:ascii="Times New Roman" w:hAnsi="Times New Roman"/>
          <w:sz w:val="24"/>
          <w:szCs w:val="24"/>
          <w:lang w:eastAsia="cs-CZ"/>
        </w:rPr>
        <w:t>o</w:t>
      </w:r>
      <w:r w:rsidRPr="007D31C6">
        <w:rPr>
          <w:rFonts w:ascii="Times New Roman" w:hAnsi="Times New Roman"/>
          <w:sz w:val="24"/>
          <w:szCs w:val="24"/>
          <w:lang w:eastAsia="cs-CZ"/>
        </w:rPr>
        <w:t xml:space="preserve"> všech níže uvedených ustanoveních níže uvedeného dne, měsíce a</w:t>
      </w:r>
      <w:r w:rsidR="00733609">
        <w:rPr>
          <w:rFonts w:ascii="Times New Roman" w:hAnsi="Times New Roman"/>
          <w:sz w:val="24"/>
          <w:szCs w:val="24"/>
          <w:lang w:eastAsia="cs-CZ"/>
        </w:rPr>
        <w:t> </w:t>
      </w:r>
      <w:r w:rsidRPr="007D31C6">
        <w:rPr>
          <w:rFonts w:ascii="Times New Roman" w:hAnsi="Times New Roman"/>
          <w:sz w:val="24"/>
          <w:szCs w:val="24"/>
          <w:lang w:eastAsia="cs-CZ"/>
        </w:rPr>
        <w:t>roku tento</w:t>
      </w:r>
      <w:r w:rsidR="0058615D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 xml:space="preserve"> do</w:t>
      </w:r>
      <w:r w:rsidRPr="007D31C6">
        <w:rPr>
          <w:rFonts w:ascii="Times New Roman" w:hAnsi="Times New Roman"/>
          <w:sz w:val="24"/>
          <w:szCs w:val="24"/>
          <w:lang w:eastAsia="cs-CZ"/>
        </w:rPr>
        <w:t xml:space="preserve">datek č. 1 ke </w:t>
      </w:r>
      <w:r w:rsidR="00733609">
        <w:rPr>
          <w:rFonts w:ascii="Times New Roman" w:hAnsi="Times New Roman"/>
          <w:sz w:val="24"/>
          <w:szCs w:val="24"/>
          <w:lang w:eastAsia="cs-CZ"/>
        </w:rPr>
        <w:t>Smlouvě</w:t>
      </w:r>
      <w:r w:rsidR="005861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D31C6">
        <w:rPr>
          <w:rFonts w:ascii="Times New Roman" w:hAnsi="Times New Roman"/>
          <w:sz w:val="24"/>
          <w:szCs w:val="24"/>
          <w:lang w:eastAsia="cs-CZ"/>
        </w:rPr>
        <w:t>(dále jen „</w:t>
      </w:r>
      <w:r w:rsidRPr="00733609">
        <w:rPr>
          <w:rFonts w:ascii="Times New Roman" w:hAnsi="Times New Roman"/>
          <w:b/>
          <w:bCs/>
          <w:sz w:val="24"/>
          <w:szCs w:val="24"/>
          <w:lang w:eastAsia="cs-CZ"/>
        </w:rPr>
        <w:t>Dodatek</w:t>
      </w:r>
      <w:r w:rsidRPr="007D31C6">
        <w:rPr>
          <w:rFonts w:ascii="Times New Roman" w:hAnsi="Times New Roman"/>
          <w:sz w:val="24"/>
          <w:szCs w:val="24"/>
          <w:lang w:eastAsia="cs-CZ"/>
        </w:rPr>
        <w:t>")</w:t>
      </w:r>
      <w:r w:rsidR="00733609">
        <w:rPr>
          <w:rFonts w:ascii="Times New Roman" w:hAnsi="Times New Roman"/>
          <w:sz w:val="24"/>
          <w:szCs w:val="24"/>
          <w:lang w:eastAsia="cs-CZ"/>
        </w:rPr>
        <w:t>.</w:t>
      </w:r>
    </w:p>
    <w:p w14:paraId="6DCCB99F" w14:textId="5D5CEFA9" w:rsidR="006047F7" w:rsidRPr="00733609" w:rsidRDefault="00542EDA" w:rsidP="00733609">
      <w:pPr>
        <w:shd w:val="clear" w:color="auto" w:fill="FFFFFF"/>
        <w:suppressAutoHyphens w:val="0"/>
        <w:spacing w:before="480" w:after="0" w:line="340" w:lineRule="atLeast"/>
        <w:jc w:val="center"/>
        <w:textAlignment w:val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cs-CZ"/>
        </w:rPr>
      </w:pPr>
      <w:r w:rsidRPr="00733609">
        <w:rPr>
          <w:rFonts w:ascii="Times New Roman" w:hAnsi="Times New Roman"/>
          <w:b/>
          <w:bCs/>
          <w:sz w:val="24"/>
          <w:szCs w:val="24"/>
          <w:lang w:eastAsia="cs-CZ"/>
        </w:rPr>
        <w:t>I.</w:t>
      </w:r>
    </w:p>
    <w:p w14:paraId="6591FFCC" w14:textId="1CFA775D" w:rsidR="00557994" w:rsidRPr="00557994" w:rsidRDefault="00D026B1" w:rsidP="00557994">
      <w:pPr>
        <w:shd w:val="clear" w:color="auto" w:fill="FFFFFF"/>
        <w:suppressAutoHyphens w:val="0"/>
        <w:spacing w:after="240" w:line="340" w:lineRule="atLeast"/>
        <w:jc w:val="center"/>
        <w:textAlignment w:val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Předmět</w:t>
      </w:r>
      <w:r w:rsidR="00542EDA" w:rsidRPr="00733609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="00733609">
        <w:rPr>
          <w:rFonts w:ascii="Times New Roman" w:hAnsi="Times New Roman"/>
          <w:b/>
          <w:bCs/>
          <w:sz w:val="24"/>
          <w:szCs w:val="24"/>
          <w:lang w:eastAsia="cs-CZ"/>
        </w:rPr>
        <w:t>D</w:t>
      </w:r>
      <w:r w:rsidR="00542EDA" w:rsidRPr="00733609">
        <w:rPr>
          <w:rFonts w:ascii="Times New Roman" w:hAnsi="Times New Roman"/>
          <w:b/>
          <w:bCs/>
          <w:sz w:val="24"/>
          <w:szCs w:val="24"/>
          <w:lang w:eastAsia="cs-CZ"/>
        </w:rPr>
        <w:t>odatku a důvody jeho uzavření</w:t>
      </w:r>
    </w:p>
    <w:p w14:paraId="6CECF465" w14:textId="27A7A5D7" w:rsidR="006047F7" w:rsidRPr="00414F44" w:rsidRDefault="00542EDA" w:rsidP="00414F44">
      <w:pPr>
        <w:pStyle w:val="Odstavecseseznamem"/>
        <w:numPr>
          <w:ilvl w:val="0"/>
          <w:numId w:val="5"/>
        </w:numPr>
        <w:shd w:val="clear" w:color="auto" w:fill="FFFFFF"/>
        <w:suppressAutoHyphens w:val="0"/>
        <w:spacing w:after="240" w:line="340" w:lineRule="atLeast"/>
        <w:ind w:left="714" w:hanging="357"/>
        <w:contextualSpacing w:val="0"/>
        <w:jc w:val="both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 w:rsidRPr="00414F44">
        <w:rPr>
          <w:rFonts w:ascii="Times New Roman" w:hAnsi="Times New Roman"/>
          <w:sz w:val="24"/>
          <w:szCs w:val="24"/>
          <w:lang w:eastAsia="cs-CZ"/>
        </w:rPr>
        <w:t>Smluvní strany uzavřely dne 14.</w:t>
      </w:r>
      <w:r w:rsidR="00733609" w:rsidRPr="00414F44">
        <w:rPr>
          <w:rFonts w:ascii="Times New Roman" w:hAnsi="Times New Roman"/>
          <w:sz w:val="24"/>
          <w:szCs w:val="24"/>
          <w:lang w:eastAsia="cs-CZ"/>
        </w:rPr>
        <w:t>0</w:t>
      </w:r>
      <w:r w:rsidRPr="00414F44">
        <w:rPr>
          <w:rFonts w:ascii="Times New Roman" w:hAnsi="Times New Roman"/>
          <w:sz w:val="24"/>
          <w:szCs w:val="24"/>
          <w:lang w:eastAsia="cs-CZ"/>
        </w:rPr>
        <w:t>9.2021 smlouvu o dílo smlouvy:</w:t>
      </w:r>
      <w:r w:rsidR="00733609" w:rsidRPr="00414F4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14F44">
        <w:rPr>
          <w:rFonts w:ascii="Times New Roman" w:hAnsi="Times New Roman"/>
          <w:sz w:val="24"/>
          <w:szCs w:val="24"/>
          <w:lang w:eastAsia="cs-CZ"/>
        </w:rPr>
        <w:t>33/42727243/,</w:t>
      </w:r>
      <w:r w:rsidR="00733609" w:rsidRPr="00414F44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 xml:space="preserve"> </w:t>
      </w:r>
      <w:r w:rsidRPr="00414F44">
        <w:rPr>
          <w:rFonts w:ascii="Times New Roman" w:hAnsi="Times New Roman"/>
          <w:sz w:val="24"/>
          <w:szCs w:val="24"/>
          <w:lang w:eastAsia="cs-CZ"/>
        </w:rPr>
        <w:t>jejímž předmětem je provedení díla, které spočívá v provedení stavby s</w:t>
      </w:r>
      <w:r w:rsidR="00733609" w:rsidRPr="00414F44">
        <w:rPr>
          <w:rFonts w:ascii="Times New Roman" w:hAnsi="Times New Roman"/>
          <w:sz w:val="24"/>
          <w:szCs w:val="24"/>
          <w:lang w:eastAsia="cs-CZ"/>
        </w:rPr>
        <w:t> </w:t>
      </w:r>
      <w:r w:rsidRPr="00414F44">
        <w:rPr>
          <w:rFonts w:ascii="Times New Roman" w:hAnsi="Times New Roman"/>
          <w:sz w:val="24"/>
          <w:szCs w:val="24"/>
          <w:lang w:eastAsia="cs-CZ"/>
        </w:rPr>
        <w:t>názvem</w:t>
      </w:r>
      <w:r w:rsidR="00733609" w:rsidRPr="00414F44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 xml:space="preserve"> </w:t>
      </w:r>
      <w:r w:rsidRPr="00414F44">
        <w:rPr>
          <w:rFonts w:ascii="Times New Roman" w:hAnsi="Times New Roman"/>
          <w:b/>
          <w:sz w:val="24"/>
          <w:szCs w:val="24"/>
          <w:lang w:eastAsia="cs-CZ"/>
        </w:rPr>
        <w:t>„Rekonstrukce domu v</w:t>
      </w:r>
      <w:r w:rsidR="000660F0" w:rsidRPr="00414F44">
        <w:rPr>
          <w:rFonts w:ascii="Times New Roman" w:hAnsi="Times New Roman"/>
          <w:b/>
          <w:sz w:val="24"/>
          <w:szCs w:val="24"/>
          <w:lang w:eastAsia="cs-CZ"/>
        </w:rPr>
        <w:t> </w:t>
      </w:r>
      <w:r w:rsidRPr="00414F44">
        <w:rPr>
          <w:rFonts w:ascii="Times New Roman" w:hAnsi="Times New Roman"/>
          <w:b/>
          <w:sz w:val="24"/>
          <w:szCs w:val="24"/>
          <w:lang w:eastAsia="cs-CZ"/>
        </w:rPr>
        <w:t>Kamýku</w:t>
      </w:r>
      <w:r w:rsidRPr="00414F44">
        <w:rPr>
          <w:rFonts w:ascii="Times New Roman" w:hAnsi="Times New Roman"/>
          <w:b/>
          <w:bCs/>
          <w:sz w:val="24"/>
          <w:szCs w:val="24"/>
          <w:lang w:eastAsia="cs-CZ"/>
        </w:rPr>
        <w:t>“</w:t>
      </w:r>
      <w:r w:rsidRPr="00414F44">
        <w:rPr>
          <w:rFonts w:ascii="Times New Roman" w:hAnsi="Times New Roman"/>
          <w:sz w:val="24"/>
          <w:szCs w:val="24"/>
          <w:lang w:eastAsia="cs-CZ"/>
        </w:rPr>
        <w:t xml:space="preserve"> a poskytnutí souvisejících dodávek a služeb ze strany dodavatele, a na druhé straně zaplacení ceny díla ze strany objednatele (dále jen „</w:t>
      </w:r>
      <w:r w:rsidRPr="00414F44">
        <w:rPr>
          <w:rFonts w:ascii="Times New Roman" w:hAnsi="Times New Roman"/>
          <w:b/>
          <w:bCs/>
          <w:sz w:val="24"/>
          <w:szCs w:val="24"/>
          <w:lang w:eastAsia="cs-CZ"/>
        </w:rPr>
        <w:t>Předmět plnění</w:t>
      </w:r>
      <w:r w:rsidRPr="00414F44">
        <w:rPr>
          <w:rFonts w:ascii="Times New Roman" w:hAnsi="Times New Roman"/>
          <w:sz w:val="24"/>
          <w:szCs w:val="24"/>
          <w:lang w:eastAsia="cs-CZ"/>
        </w:rPr>
        <w:t>“).</w:t>
      </w:r>
    </w:p>
    <w:p w14:paraId="200B3A53" w14:textId="2CDA40E7" w:rsidR="006047F7" w:rsidRPr="00414F44" w:rsidRDefault="00542EDA" w:rsidP="00414F44">
      <w:pPr>
        <w:pStyle w:val="Odstavecseseznamem"/>
        <w:numPr>
          <w:ilvl w:val="0"/>
          <w:numId w:val="5"/>
        </w:numPr>
        <w:shd w:val="clear" w:color="auto" w:fill="FFFFFF"/>
        <w:suppressAutoHyphens w:val="0"/>
        <w:spacing w:after="240" w:line="340" w:lineRule="atLeast"/>
        <w:ind w:left="714" w:hanging="357"/>
        <w:contextualSpacing w:val="0"/>
        <w:jc w:val="both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 w:rsidRPr="00414F44">
        <w:rPr>
          <w:rFonts w:ascii="Times New Roman" w:hAnsi="Times New Roman"/>
          <w:sz w:val="24"/>
          <w:szCs w:val="24"/>
          <w:lang w:eastAsia="cs-CZ"/>
        </w:rPr>
        <w:t xml:space="preserve">V průběhu provádění Předmětu plnění se </w:t>
      </w:r>
      <w:r w:rsidR="000660F0" w:rsidRPr="00414F44">
        <w:rPr>
          <w:rFonts w:ascii="Times New Roman" w:hAnsi="Times New Roman"/>
          <w:sz w:val="24"/>
          <w:szCs w:val="24"/>
          <w:lang w:eastAsia="cs-CZ"/>
        </w:rPr>
        <w:t>s</w:t>
      </w:r>
      <w:r w:rsidRPr="00414F44">
        <w:rPr>
          <w:rFonts w:ascii="Times New Roman" w:hAnsi="Times New Roman"/>
          <w:sz w:val="24"/>
          <w:szCs w:val="24"/>
          <w:lang w:eastAsia="cs-CZ"/>
        </w:rPr>
        <w:t xml:space="preserve">mluvní </w:t>
      </w:r>
      <w:r w:rsidR="000660F0" w:rsidRPr="00414F44">
        <w:rPr>
          <w:rFonts w:ascii="Times New Roman" w:hAnsi="Times New Roman"/>
          <w:sz w:val="24"/>
          <w:szCs w:val="24"/>
          <w:lang w:eastAsia="cs-CZ"/>
        </w:rPr>
        <w:t>s</w:t>
      </w:r>
      <w:r w:rsidRPr="00414F44">
        <w:rPr>
          <w:rFonts w:ascii="Times New Roman" w:hAnsi="Times New Roman"/>
          <w:sz w:val="24"/>
          <w:szCs w:val="24"/>
          <w:lang w:eastAsia="cs-CZ"/>
        </w:rPr>
        <w:t xml:space="preserve">trany dohodly na jeho změně způsobem, který definuje tento </w:t>
      </w:r>
      <w:r w:rsidR="00733609" w:rsidRPr="00414F44">
        <w:rPr>
          <w:rFonts w:ascii="Times New Roman" w:hAnsi="Times New Roman"/>
          <w:sz w:val="24"/>
          <w:szCs w:val="24"/>
          <w:lang w:eastAsia="cs-CZ"/>
        </w:rPr>
        <w:t>D</w:t>
      </w:r>
      <w:r w:rsidRPr="00414F44">
        <w:rPr>
          <w:rFonts w:ascii="Times New Roman" w:hAnsi="Times New Roman"/>
          <w:sz w:val="24"/>
          <w:szCs w:val="24"/>
          <w:lang w:eastAsia="cs-CZ"/>
        </w:rPr>
        <w:t>odatek.</w:t>
      </w:r>
      <w:r w:rsidR="00733609" w:rsidRPr="00414F44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 xml:space="preserve"> </w:t>
      </w:r>
      <w:r w:rsidR="00733609" w:rsidRPr="00414F44">
        <w:rPr>
          <w:rFonts w:ascii="Times New Roman" w:hAnsi="Times New Roman"/>
          <w:sz w:val="24"/>
          <w:szCs w:val="24"/>
          <w:lang w:eastAsia="cs-CZ"/>
        </w:rPr>
        <w:t>Z</w:t>
      </w:r>
      <w:r w:rsidRPr="00414F44">
        <w:rPr>
          <w:rFonts w:ascii="Times New Roman" w:hAnsi="Times New Roman"/>
          <w:sz w:val="24"/>
          <w:szCs w:val="24"/>
          <w:lang w:eastAsia="cs-CZ"/>
        </w:rPr>
        <w:t>měna předmětu</w:t>
      </w:r>
      <w:r w:rsidR="00733609" w:rsidRPr="00414F44">
        <w:rPr>
          <w:rFonts w:ascii="Times New Roman" w:hAnsi="Times New Roman"/>
          <w:sz w:val="24"/>
          <w:szCs w:val="24"/>
          <w:lang w:eastAsia="cs-CZ"/>
        </w:rPr>
        <w:t xml:space="preserve"> plnění</w:t>
      </w:r>
      <w:r w:rsidRPr="00414F44">
        <w:rPr>
          <w:rFonts w:ascii="Times New Roman" w:hAnsi="Times New Roman"/>
          <w:sz w:val="24"/>
          <w:szCs w:val="24"/>
          <w:lang w:eastAsia="cs-CZ"/>
        </w:rPr>
        <w:t xml:space="preserve"> si žád</w:t>
      </w:r>
      <w:r w:rsidR="000660F0" w:rsidRPr="00414F44">
        <w:rPr>
          <w:rFonts w:ascii="Times New Roman" w:hAnsi="Times New Roman"/>
          <w:sz w:val="24"/>
          <w:szCs w:val="24"/>
          <w:lang w:eastAsia="cs-CZ"/>
        </w:rPr>
        <w:t>á</w:t>
      </w:r>
      <w:r w:rsidRPr="00414F44">
        <w:rPr>
          <w:rFonts w:ascii="Times New Roman" w:hAnsi="Times New Roman"/>
          <w:sz w:val="24"/>
          <w:szCs w:val="24"/>
          <w:lang w:eastAsia="cs-CZ"/>
        </w:rPr>
        <w:t xml:space="preserve"> změnu termínu dokončení díla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 xml:space="preserve"> dle Smlouvy</w:t>
      </w:r>
      <w:r w:rsidRPr="00414F44">
        <w:rPr>
          <w:rFonts w:ascii="Times New Roman" w:hAnsi="Times New Roman"/>
          <w:sz w:val="24"/>
          <w:szCs w:val="24"/>
          <w:lang w:eastAsia="cs-CZ"/>
        </w:rPr>
        <w:t xml:space="preserve">, což je rovněž předmětem </w:t>
      </w:r>
      <w:r w:rsidR="00733609" w:rsidRPr="00414F44">
        <w:rPr>
          <w:rFonts w:ascii="Times New Roman" w:hAnsi="Times New Roman"/>
          <w:sz w:val="24"/>
          <w:szCs w:val="24"/>
          <w:lang w:eastAsia="cs-CZ"/>
        </w:rPr>
        <w:t>D</w:t>
      </w:r>
      <w:r w:rsidRPr="00414F44">
        <w:rPr>
          <w:rFonts w:ascii="Times New Roman" w:hAnsi="Times New Roman"/>
          <w:sz w:val="24"/>
          <w:szCs w:val="24"/>
          <w:lang w:eastAsia="cs-CZ"/>
        </w:rPr>
        <w:t>odatku.</w:t>
      </w:r>
    </w:p>
    <w:p w14:paraId="248C655E" w14:textId="048EA420" w:rsidR="000660F0" w:rsidRPr="00414F44" w:rsidRDefault="00542EDA" w:rsidP="00414F44">
      <w:pPr>
        <w:pStyle w:val="Odstavecseseznamem"/>
        <w:numPr>
          <w:ilvl w:val="0"/>
          <w:numId w:val="5"/>
        </w:numPr>
        <w:shd w:val="clear" w:color="auto" w:fill="FFFFFF"/>
        <w:suppressAutoHyphens w:val="0"/>
        <w:spacing w:after="240" w:line="340" w:lineRule="atLeast"/>
        <w:ind w:left="714" w:hanging="357"/>
        <w:contextualSpacing w:val="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414F44">
        <w:rPr>
          <w:rFonts w:ascii="Times New Roman" w:hAnsi="Times New Roman"/>
          <w:sz w:val="24"/>
          <w:szCs w:val="24"/>
          <w:lang w:eastAsia="cs-CZ"/>
        </w:rPr>
        <w:t xml:space="preserve">Smluvní strany sjednávají, že změna termínu dokončení díla </w:t>
      </w:r>
      <w:r w:rsidR="000660F0" w:rsidRPr="00414F44">
        <w:rPr>
          <w:rFonts w:ascii="Times New Roman" w:hAnsi="Times New Roman"/>
          <w:sz w:val="24"/>
          <w:szCs w:val="24"/>
          <w:lang w:eastAsia="cs-CZ"/>
        </w:rPr>
        <w:t xml:space="preserve">Dodatkem neovlivňuje žádná jiná ustanovení Smlouvy, a to zejména avšak nikoliv výlučně práva objednatele </w:t>
      </w:r>
      <w:r w:rsidR="000660F0" w:rsidRPr="00414F44">
        <w:rPr>
          <w:rFonts w:ascii="Times New Roman" w:hAnsi="Times New Roman"/>
          <w:sz w:val="24"/>
          <w:szCs w:val="24"/>
          <w:lang w:eastAsia="cs-CZ"/>
        </w:rPr>
        <w:lastRenderedPageBreak/>
        <w:t>na</w:t>
      </w:r>
      <w:r w:rsidR="00414F44">
        <w:rPr>
          <w:rFonts w:ascii="Times New Roman" w:hAnsi="Times New Roman"/>
          <w:sz w:val="24"/>
          <w:szCs w:val="24"/>
          <w:lang w:eastAsia="cs-CZ"/>
        </w:rPr>
        <w:t> </w:t>
      </w:r>
      <w:r w:rsidR="000660F0" w:rsidRPr="00414F44">
        <w:rPr>
          <w:rFonts w:ascii="Times New Roman" w:hAnsi="Times New Roman"/>
          <w:sz w:val="24"/>
          <w:szCs w:val="24"/>
          <w:lang w:eastAsia="cs-CZ"/>
        </w:rPr>
        <w:t>plnění z případných vad a nedodělků díla dle Smlouvy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>, případně nároku objednatele na</w:t>
      </w:r>
      <w:r w:rsidR="00414F44">
        <w:rPr>
          <w:rFonts w:ascii="Times New Roman" w:hAnsi="Times New Roman"/>
          <w:sz w:val="24"/>
          <w:szCs w:val="24"/>
          <w:lang w:eastAsia="cs-CZ"/>
        </w:rPr>
        <w:t> 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>smluvní pokutu dle Smlouvy v případě nedodržení nového termínu dokončení díla dle</w:t>
      </w:r>
      <w:r w:rsidR="00414F44">
        <w:rPr>
          <w:rFonts w:ascii="Times New Roman" w:hAnsi="Times New Roman"/>
          <w:sz w:val="24"/>
          <w:szCs w:val="24"/>
          <w:lang w:eastAsia="cs-CZ"/>
        </w:rPr>
        <w:t> 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>Smlouvy, který je určen Dodatkem</w:t>
      </w:r>
      <w:r w:rsidR="000660F0" w:rsidRPr="00414F44">
        <w:rPr>
          <w:rFonts w:ascii="Times New Roman" w:hAnsi="Times New Roman"/>
          <w:sz w:val="24"/>
          <w:szCs w:val="24"/>
          <w:lang w:eastAsia="cs-CZ"/>
        </w:rPr>
        <w:t>.</w:t>
      </w:r>
    </w:p>
    <w:p w14:paraId="6A3D2F13" w14:textId="2C8F0C49" w:rsidR="006047F7" w:rsidRPr="00414F44" w:rsidRDefault="000660F0" w:rsidP="00414F44">
      <w:pPr>
        <w:pStyle w:val="Odstavecseseznamem"/>
        <w:numPr>
          <w:ilvl w:val="0"/>
          <w:numId w:val="5"/>
        </w:numPr>
        <w:shd w:val="clear" w:color="auto" w:fill="FFFFFF"/>
        <w:suppressAutoHyphens w:val="0"/>
        <w:spacing w:after="240" w:line="340" w:lineRule="atLeast"/>
        <w:ind w:left="714" w:hanging="357"/>
        <w:contextualSpacing w:val="0"/>
        <w:jc w:val="both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 w:rsidRPr="00414F44">
        <w:rPr>
          <w:rFonts w:ascii="Times New Roman" w:hAnsi="Times New Roman"/>
          <w:sz w:val="24"/>
          <w:szCs w:val="24"/>
          <w:lang w:eastAsia="cs-CZ"/>
        </w:rPr>
        <w:t>Smluvní strany konstatují, že níže popsaná změna Předmětu plnění nemohla být na</w:t>
      </w:r>
      <w:r w:rsidR="00414F44">
        <w:rPr>
          <w:rFonts w:ascii="Times New Roman" w:hAnsi="Times New Roman"/>
          <w:sz w:val="24"/>
          <w:szCs w:val="24"/>
          <w:lang w:eastAsia="cs-CZ"/>
        </w:rPr>
        <w:t> </w:t>
      </w:r>
      <w:r w:rsidRPr="00414F44">
        <w:rPr>
          <w:rFonts w:ascii="Times New Roman" w:hAnsi="Times New Roman"/>
          <w:sz w:val="24"/>
          <w:szCs w:val="24"/>
          <w:lang w:eastAsia="cs-CZ"/>
        </w:rPr>
        <w:t xml:space="preserve">straně objednatele ani zhotovitele předvídána před započetím 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>prací na díle dle Smlouvy</w:t>
      </w:r>
      <w:r w:rsidR="00542EDA" w:rsidRPr="00414F44">
        <w:rPr>
          <w:rFonts w:ascii="Times New Roman" w:hAnsi="Times New Roman"/>
          <w:sz w:val="24"/>
          <w:szCs w:val="24"/>
          <w:lang w:eastAsia="cs-CZ"/>
        </w:rPr>
        <w:t>.</w:t>
      </w:r>
    </w:p>
    <w:p w14:paraId="63208BF0" w14:textId="4804B99E" w:rsidR="006047F7" w:rsidRPr="00D026B1" w:rsidRDefault="00542EDA" w:rsidP="00D026B1">
      <w:pPr>
        <w:shd w:val="clear" w:color="auto" w:fill="FFFFFF"/>
        <w:suppressAutoHyphens w:val="0"/>
        <w:spacing w:before="480" w:after="0" w:line="340" w:lineRule="atLeast"/>
        <w:jc w:val="center"/>
        <w:textAlignment w:val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cs-CZ"/>
        </w:rPr>
      </w:pPr>
      <w:r w:rsidRPr="00D026B1">
        <w:rPr>
          <w:rFonts w:ascii="Times New Roman" w:hAnsi="Times New Roman"/>
          <w:b/>
          <w:bCs/>
          <w:sz w:val="24"/>
          <w:szCs w:val="24"/>
          <w:lang w:eastAsia="cs-CZ"/>
        </w:rPr>
        <w:t>I</w:t>
      </w:r>
      <w:r w:rsidR="00D026B1" w:rsidRPr="00D026B1">
        <w:rPr>
          <w:rFonts w:ascii="Times New Roman" w:hAnsi="Times New Roman"/>
          <w:b/>
          <w:bCs/>
          <w:sz w:val="24"/>
          <w:szCs w:val="24"/>
          <w:lang w:eastAsia="cs-CZ"/>
        </w:rPr>
        <w:t>I</w:t>
      </w:r>
      <w:r w:rsidRPr="00D026B1">
        <w:rPr>
          <w:rFonts w:ascii="Times New Roman" w:hAnsi="Times New Roman"/>
          <w:b/>
          <w:bCs/>
          <w:sz w:val="24"/>
          <w:szCs w:val="24"/>
          <w:lang w:eastAsia="cs-CZ"/>
        </w:rPr>
        <w:t>.</w:t>
      </w:r>
    </w:p>
    <w:p w14:paraId="36DE96DF" w14:textId="77777777" w:rsidR="007D31C6" w:rsidRPr="00D026B1" w:rsidRDefault="00542EDA" w:rsidP="00D026B1">
      <w:pPr>
        <w:shd w:val="clear" w:color="auto" w:fill="FFFFFF"/>
        <w:suppressAutoHyphens w:val="0"/>
        <w:spacing w:after="240" w:line="340" w:lineRule="atLeast"/>
        <w:jc w:val="center"/>
        <w:textAlignment w:val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cs-CZ"/>
        </w:rPr>
      </w:pPr>
      <w:r w:rsidRPr="00D026B1">
        <w:rPr>
          <w:rFonts w:ascii="Times New Roman" w:hAnsi="Times New Roman"/>
          <w:b/>
          <w:bCs/>
          <w:sz w:val="24"/>
          <w:szCs w:val="24"/>
          <w:lang w:eastAsia="cs-CZ"/>
        </w:rPr>
        <w:t>Změna ustanovení Smlouvy</w:t>
      </w:r>
    </w:p>
    <w:p w14:paraId="2352B921" w14:textId="4220E2C4" w:rsidR="007D31C6" w:rsidRPr="00590610" w:rsidRDefault="00D026B1" w:rsidP="00557994">
      <w:pPr>
        <w:pStyle w:val="Odstavecseseznamem"/>
        <w:numPr>
          <w:ilvl w:val="0"/>
          <w:numId w:val="8"/>
        </w:numPr>
        <w:shd w:val="clear" w:color="auto" w:fill="FFFFFF"/>
        <w:suppressAutoHyphens w:val="0"/>
        <w:spacing w:after="240" w:line="340" w:lineRule="atLeast"/>
        <w:ind w:left="714" w:hanging="357"/>
        <w:contextualSpacing w:val="0"/>
        <w:jc w:val="both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 w:rsidRPr="00414F44">
        <w:rPr>
          <w:rFonts w:ascii="Times New Roman" w:hAnsi="Times New Roman"/>
          <w:sz w:val="24"/>
          <w:szCs w:val="24"/>
          <w:lang w:eastAsia="cs-CZ"/>
        </w:rPr>
        <w:t>T</w:t>
      </w:r>
      <w:r w:rsidR="00542EDA" w:rsidRPr="00414F44">
        <w:rPr>
          <w:rFonts w:ascii="Times New Roman" w:hAnsi="Times New Roman"/>
          <w:sz w:val="24"/>
          <w:szCs w:val="24"/>
          <w:lang w:eastAsia="cs-CZ"/>
        </w:rPr>
        <w:t xml:space="preserve">ermín dokončení </w:t>
      </w:r>
      <w:r w:rsidRPr="00414F44">
        <w:rPr>
          <w:rFonts w:ascii="Times New Roman" w:hAnsi="Times New Roman"/>
          <w:sz w:val="24"/>
          <w:szCs w:val="24"/>
          <w:lang w:eastAsia="cs-CZ"/>
        </w:rPr>
        <w:t xml:space="preserve">díla dle Smlouvy se přesouvá </w:t>
      </w:r>
      <w:r w:rsidR="00542EDA" w:rsidRPr="00414F44">
        <w:rPr>
          <w:rFonts w:ascii="Times New Roman" w:hAnsi="Times New Roman"/>
          <w:sz w:val="24"/>
          <w:szCs w:val="24"/>
          <w:lang w:eastAsia="cs-CZ"/>
        </w:rPr>
        <w:t>z</w:t>
      </w:r>
      <w:r w:rsidRPr="00414F44">
        <w:rPr>
          <w:rFonts w:ascii="Times New Roman" w:hAnsi="Times New Roman"/>
          <w:sz w:val="24"/>
          <w:szCs w:val="24"/>
          <w:lang w:eastAsia="cs-CZ"/>
        </w:rPr>
        <w:t>e dne</w:t>
      </w:r>
      <w:r w:rsidR="00542EDA" w:rsidRPr="00414F44">
        <w:rPr>
          <w:rFonts w:ascii="Times New Roman" w:hAnsi="Times New Roman"/>
          <w:sz w:val="24"/>
          <w:szCs w:val="24"/>
          <w:lang w:eastAsia="cs-CZ"/>
        </w:rPr>
        <w:t xml:space="preserve"> 30.11.2021 na</w:t>
      </w:r>
      <w:r w:rsidR="00414F44">
        <w:rPr>
          <w:rFonts w:ascii="Times New Roman" w:hAnsi="Times New Roman"/>
          <w:sz w:val="24"/>
          <w:szCs w:val="24"/>
          <w:lang w:eastAsia="cs-CZ"/>
        </w:rPr>
        <w:t> </w:t>
      </w:r>
      <w:r w:rsidRPr="00414F44">
        <w:rPr>
          <w:rFonts w:ascii="Times New Roman" w:hAnsi="Times New Roman"/>
          <w:sz w:val="24"/>
          <w:szCs w:val="24"/>
          <w:lang w:eastAsia="cs-CZ"/>
        </w:rPr>
        <w:t>den</w:t>
      </w:r>
      <w:r w:rsidR="00414F44">
        <w:rPr>
          <w:rFonts w:ascii="Times New Roman" w:hAnsi="Times New Roman"/>
          <w:sz w:val="24"/>
          <w:szCs w:val="24"/>
          <w:lang w:eastAsia="cs-CZ"/>
        </w:rPr>
        <w:t> </w:t>
      </w:r>
      <w:r w:rsidR="00542EDA" w:rsidRPr="00414F44">
        <w:rPr>
          <w:rFonts w:ascii="Times New Roman" w:hAnsi="Times New Roman"/>
          <w:sz w:val="24"/>
          <w:szCs w:val="24"/>
          <w:lang w:eastAsia="cs-CZ"/>
        </w:rPr>
        <w:t>13.12.2021</w:t>
      </w:r>
      <w:r w:rsidR="00414F44">
        <w:rPr>
          <w:rFonts w:ascii="Times New Roman" w:hAnsi="Times New Roman"/>
          <w:sz w:val="24"/>
          <w:szCs w:val="24"/>
          <w:lang w:eastAsia="cs-CZ"/>
        </w:rPr>
        <w:t xml:space="preserve"> včetně</w:t>
      </w:r>
      <w:r w:rsidRPr="00414F44">
        <w:rPr>
          <w:rFonts w:ascii="Times New Roman" w:hAnsi="Times New Roman"/>
          <w:sz w:val="24"/>
          <w:szCs w:val="24"/>
          <w:lang w:eastAsia="cs-CZ"/>
        </w:rPr>
        <w:t>.</w:t>
      </w:r>
    </w:p>
    <w:p w14:paraId="02A860AF" w14:textId="5A9A6133" w:rsidR="00590610" w:rsidRPr="00414F44" w:rsidRDefault="00590610" w:rsidP="00557994">
      <w:pPr>
        <w:pStyle w:val="Odstavecseseznamem"/>
        <w:numPr>
          <w:ilvl w:val="0"/>
          <w:numId w:val="8"/>
        </w:numPr>
        <w:shd w:val="clear" w:color="auto" w:fill="FFFFFF"/>
        <w:suppressAutoHyphens w:val="0"/>
        <w:spacing w:after="240" w:line="340" w:lineRule="atLeast"/>
        <w:ind w:left="714" w:hanging="357"/>
        <w:contextualSpacing w:val="0"/>
        <w:jc w:val="both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>Položky dodavatelem vyplněného výkazu výměru, který byl součástí jeho cenové nabídky na realizaci Předmětu plnění, č. 4K611321141 a č. 4K612321141, stanovující, že dojde k ručnímu nanesení vápenocementové omítky štukové dvouvrstvé vnitřních stropů a</w:t>
      </w:r>
      <w:r w:rsidR="005A1A13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 xml:space="preserve">stěn na nejvýše 70 </w:t>
      </w:r>
      <w:r w:rsidR="005A1A13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>% Předmětem plnění zasažené plochy</w:t>
      </w:r>
      <w:r w:rsidR="00300425">
        <w:rPr>
          <w:rFonts w:ascii="Times New Roman" w:eastAsia="Times New Roman" w:hAnsi="Times New Roman"/>
          <w:color w:val="222222"/>
          <w:sz w:val="24"/>
          <w:szCs w:val="24"/>
          <w:lang w:eastAsia="cs-CZ"/>
        </w:rPr>
        <w:t xml:space="preserve">, se mění tím způsobem, že nyní dojde k řečenému nanesení omítky na 100 % Předmětem plnění zasažené plochy. </w:t>
      </w:r>
    </w:p>
    <w:p w14:paraId="766CA378" w14:textId="683C0015" w:rsidR="006047F7" w:rsidRPr="00414F44" w:rsidRDefault="00542EDA" w:rsidP="00557994">
      <w:pPr>
        <w:pStyle w:val="Odstavecseseznamem"/>
        <w:numPr>
          <w:ilvl w:val="0"/>
          <w:numId w:val="8"/>
        </w:numPr>
        <w:shd w:val="clear" w:color="auto" w:fill="FFFFFF"/>
        <w:suppressAutoHyphens w:val="0"/>
        <w:spacing w:after="240" w:line="340" w:lineRule="atLeast"/>
        <w:ind w:left="714" w:hanging="357"/>
        <w:contextualSpacing w:val="0"/>
        <w:jc w:val="both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 w:rsidRPr="00414F44">
        <w:rPr>
          <w:rFonts w:ascii="Times New Roman" w:hAnsi="Times New Roman"/>
          <w:sz w:val="24"/>
          <w:szCs w:val="24"/>
          <w:lang w:eastAsia="cs-CZ"/>
        </w:rPr>
        <w:t xml:space="preserve">Ostatní ustanovení 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>S</w:t>
      </w:r>
      <w:r w:rsidRPr="00414F44">
        <w:rPr>
          <w:rFonts w:ascii="Times New Roman" w:hAnsi="Times New Roman"/>
          <w:sz w:val="24"/>
          <w:szCs w:val="24"/>
          <w:lang w:eastAsia="cs-CZ"/>
        </w:rPr>
        <w:t>mlouvy včetně ceny za dílo zůstávají beze změn.</w:t>
      </w:r>
    </w:p>
    <w:p w14:paraId="5BD8A7DA" w14:textId="4EF8B848" w:rsidR="006047F7" w:rsidRPr="00D026B1" w:rsidRDefault="00D026B1" w:rsidP="00D026B1">
      <w:pPr>
        <w:shd w:val="clear" w:color="auto" w:fill="FFFFFF"/>
        <w:suppressAutoHyphens w:val="0"/>
        <w:spacing w:before="480" w:after="0" w:line="340" w:lineRule="atLeast"/>
        <w:jc w:val="center"/>
        <w:textAlignment w:val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cs-CZ"/>
        </w:rPr>
      </w:pPr>
      <w:r w:rsidRPr="00D026B1">
        <w:rPr>
          <w:rFonts w:ascii="Times New Roman" w:hAnsi="Times New Roman"/>
          <w:b/>
          <w:bCs/>
          <w:sz w:val="24"/>
          <w:szCs w:val="24"/>
          <w:lang w:eastAsia="cs-CZ"/>
        </w:rPr>
        <w:t>III</w:t>
      </w:r>
      <w:r w:rsidR="00542EDA" w:rsidRPr="00D026B1">
        <w:rPr>
          <w:rFonts w:ascii="Times New Roman" w:hAnsi="Times New Roman"/>
          <w:b/>
          <w:bCs/>
          <w:sz w:val="24"/>
          <w:szCs w:val="24"/>
          <w:lang w:eastAsia="cs-CZ"/>
        </w:rPr>
        <w:t>.</w:t>
      </w:r>
    </w:p>
    <w:p w14:paraId="70A92438" w14:textId="77777777" w:rsidR="007D31C6" w:rsidRPr="00D026B1" w:rsidRDefault="00542EDA" w:rsidP="00D026B1">
      <w:pPr>
        <w:shd w:val="clear" w:color="auto" w:fill="FFFFFF"/>
        <w:suppressAutoHyphens w:val="0"/>
        <w:spacing w:after="240" w:line="340" w:lineRule="atLeast"/>
        <w:jc w:val="center"/>
        <w:textAlignment w:val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cs-CZ"/>
        </w:rPr>
      </w:pPr>
      <w:r w:rsidRPr="00D026B1">
        <w:rPr>
          <w:rFonts w:ascii="Times New Roman" w:hAnsi="Times New Roman"/>
          <w:b/>
          <w:bCs/>
          <w:sz w:val="24"/>
          <w:szCs w:val="24"/>
          <w:lang w:eastAsia="cs-CZ"/>
        </w:rPr>
        <w:t>Závěrečná ustanovení</w:t>
      </w:r>
    </w:p>
    <w:p w14:paraId="73F103A8" w14:textId="259FB31A" w:rsidR="007D31C6" w:rsidRPr="00414F44" w:rsidRDefault="00542EDA" w:rsidP="00557994">
      <w:pPr>
        <w:pStyle w:val="Odstavecseseznamem"/>
        <w:numPr>
          <w:ilvl w:val="0"/>
          <w:numId w:val="9"/>
        </w:numPr>
        <w:shd w:val="clear" w:color="auto" w:fill="FFFFFF"/>
        <w:suppressAutoHyphens w:val="0"/>
        <w:spacing w:after="240" w:line="340" w:lineRule="atLeast"/>
        <w:ind w:left="714" w:hanging="357"/>
        <w:contextualSpacing w:val="0"/>
        <w:jc w:val="both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 w:rsidRPr="00414F44">
        <w:rPr>
          <w:rFonts w:ascii="Times New Roman" w:hAnsi="Times New Roman"/>
          <w:sz w:val="24"/>
          <w:szCs w:val="24"/>
          <w:lang w:eastAsia="cs-CZ"/>
        </w:rPr>
        <w:t xml:space="preserve">Tento Dodatek je vyhotoven ve dvou stejnopisech, z nichž </w:t>
      </w:r>
      <w:r w:rsidR="00414F44">
        <w:rPr>
          <w:rFonts w:ascii="Times New Roman" w:hAnsi="Times New Roman"/>
          <w:sz w:val="24"/>
          <w:szCs w:val="24"/>
          <w:lang w:eastAsia="cs-CZ"/>
        </w:rPr>
        <w:t>každá smluvní strana obdrží</w:t>
      </w:r>
      <w:r w:rsidRPr="00414F44">
        <w:rPr>
          <w:rFonts w:ascii="Times New Roman" w:hAnsi="Times New Roman"/>
          <w:sz w:val="24"/>
          <w:szCs w:val="24"/>
          <w:lang w:eastAsia="cs-CZ"/>
        </w:rPr>
        <w:t xml:space="preserve"> jeden 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 xml:space="preserve">oboustranně podepsaný </w:t>
      </w:r>
      <w:r w:rsidRPr="00414F44">
        <w:rPr>
          <w:rFonts w:ascii="Times New Roman" w:hAnsi="Times New Roman"/>
          <w:sz w:val="24"/>
          <w:szCs w:val="24"/>
          <w:lang w:eastAsia="cs-CZ"/>
        </w:rPr>
        <w:t>stejnopis.</w:t>
      </w:r>
    </w:p>
    <w:p w14:paraId="64DEE7D1" w14:textId="7A6AB68B" w:rsidR="007D31C6" w:rsidRPr="00414F44" w:rsidRDefault="00542EDA" w:rsidP="00557994">
      <w:pPr>
        <w:pStyle w:val="Odstavecseseznamem"/>
        <w:numPr>
          <w:ilvl w:val="0"/>
          <w:numId w:val="9"/>
        </w:numPr>
        <w:shd w:val="clear" w:color="auto" w:fill="FFFFFF"/>
        <w:suppressAutoHyphens w:val="0"/>
        <w:spacing w:after="240" w:line="340" w:lineRule="atLeast"/>
        <w:ind w:left="714" w:hanging="357"/>
        <w:contextualSpacing w:val="0"/>
        <w:jc w:val="both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 w:rsidRPr="00414F44">
        <w:rPr>
          <w:rFonts w:ascii="Times New Roman" w:hAnsi="Times New Roman"/>
          <w:sz w:val="24"/>
          <w:szCs w:val="24"/>
          <w:lang w:eastAsia="cs-CZ"/>
        </w:rPr>
        <w:t xml:space="preserve">Smluvní strany berou na vědomí, že 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>D</w:t>
      </w:r>
      <w:r w:rsidRPr="00414F44">
        <w:rPr>
          <w:rFonts w:ascii="Times New Roman" w:hAnsi="Times New Roman"/>
          <w:sz w:val="24"/>
          <w:szCs w:val="24"/>
          <w:lang w:eastAsia="cs-CZ"/>
        </w:rPr>
        <w:t>odatek musí být zveřejněn dle zák. č. 340/2015 Sb., o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> </w:t>
      </w:r>
      <w:r w:rsidRPr="00414F44">
        <w:rPr>
          <w:rFonts w:ascii="Times New Roman" w:hAnsi="Times New Roman"/>
          <w:sz w:val="24"/>
          <w:szCs w:val="24"/>
          <w:lang w:eastAsia="cs-CZ"/>
        </w:rPr>
        <w:t>registru smluv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 xml:space="preserve"> (dále jen „</w:t>
      </w:r>
      <w:r w:rsidR="00D026B1" w:rsidRPr="00414F44">
        <w:rPr>
          <w:rFonts w:ascii="Times New Roman" w:hAnsi="Times New Roman"/>
          <w:b/>
          <w:bCs/>
          <w:sz w:val="24"/>
          <w:szCs w:val="24"/>
          <w:lang w:eastAsia="cs-CZ"/>
        </w:rPr>
        <w:t>registr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>“)</w:t>
      </w:r>
      <w:r w:rsidRPr="00414F44">
        <w:rPr>
          <w:rFonts w:ascii="Times New Roman" w:hAnsi="Times New Roman"/>
          <w:sz w:val="24"/>
          <w:szCs w:val="24"/>
          <w:lang w:eastAsia="cs-CZ"/>
        </w:rPr>
        <w:t>, a prohla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>š</w:t>
      </w:r>
      <w:r w:rsidRPr="00414F44">
        <w:rPr>
          <w:rFonts w:ascii="Times New Roman" w:hAnsi="Times New Roman"/>
          <w:sz w:val="24"/>
          <w:szCs w:val="24"/>
          <w:lang w:eastAsia="cs-CZ"/>
        </w:rPr>
        <w:t xml:space="preserve">ují, že souhlasí s jeho zveřejněním v jeho plném znění a že 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>D</w:t>
      </w:r>
      <w:r w:rsidRPr="00414F44">
        <w:rPr>
          <w:rFonts w:ascii="Times New Roman" w:hAnsi="Times New Roman"/>
          <w:sz w:val="24"/>
          <w:szCs w:val="24"/>
          <w:lang w:eastAsia="cs-CZ"/>
        </w:rPr>
        <w:t>odatek neobsahuje žádné obchodní tajemství, které by nemělo být předmětem zveřejnění. Zveřejnění v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> </w:t>
      </w:r>
      <w:r w:rsidRPr="00414F44">
        <w:rPr>
          <w:rFonts w:ascii="Times New Roman" w:hAnsi="Times New Roman"/>
          <w:sz w:val="24"/>
          <w:szCs w:val="24"/>
          <w:lang w:eastAsia="cs-CZ"/>
        </w:rPr>
        <w:t>registru zajistí objednatel.</w:t>
      </w:r>
    </w:p>
    <w:p w14:paraId="28CB4A97" w14:textId="05C4489B" w:rsidR="007D31C6" w:rsidRPr="00414F44" w:rsidRDefault="00542EDA" w:rsidP="00557994">
      <w:pPr>
        <w:pStyle w:val="Odstavecseseznamem"/>
        <w:numPr>
          <w:ilvl w:val="0"/>
          <w:numId w:val="9"/>
        </w:numPr>
        <w:shd w:val="clear" w:color="auto" w:fill="FFFFFF"/>
        <w:suppressAutoHyphens w:val="0"/>
        <w:spacing w:after="240" w:line="340" w:lineRule="atLeast"/>
        <w:ind w:left="714" w:hanging="357"/>
        <w:contextualSpacing w:val="0"/>
        <w:jc w:val="both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 w:rsidRPr="00414F44">
        <w:rPr>
          <w:rFonts w:ascii="Times New Roman" w:hAnsi="Times New Roman"/>
          <w:sz w:val="24"/>
          <w:szCs w:val="24"/>
          <w:lang w:eastAsia="cs-CZ"/>
        </w:rPr>
        <w:t xml:space="preserve">Smluvní strany prohlašují, že si 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>D</w:t>
      </w:r>
      <w:r w:rsidRPr="00414F44">
        <w:rPr>
          <w:rFonts w:ascii="Times New Roman" w:hAnsi="Times New Roman"/>
          <w:sz w:val="24"/>
          <w:szCs w:val="24"/>
          <w:lang w:eastAsia="cs-CZ"/>
        </w:rPr>
        <w:t xml:space="preserve">odatek přečetly, s obsahem souhlasí a na důkaz </w:t>
      </w:r>
      <w:r w:rsidR="00414F44">
        <w:rPr>
          <w:rFonts w:ascii="Times New Roman" w:hAnsi="Times New Roman"/>
          <w:sz w:val="24"/>
          <w:szCs w:val="24"/>
          <w:lang w:eastAsia="cs-CZ"/>
        </w:rPr>
        <w:t>své</w:t>
      </w:r>
      <w:r w:rsidRPr="00414F44">
        <w:rPr>
          <w:rFonts w:ascii="Times New Roman" w:hAnsi="Times New Roman"/>
          <w:sz w:val="24"/>
          <w:szCs w:val="24"/>
          <w:lang w:eastAsia="cs-CZ"/>
        </w:rPr>
        <w:t xml:space="preserve"> svobodné, pravé a v</w:t>
      </w:r>
      <w:r w:rsidR="00D026B1" w:rsidRPr="00414F44">
        <w:rPr>
          <w:rFonts w:ascii="Times New Roman" w:hAnsi="Times New Roman"/>
          <w:sz w:val="24"/>
          <w:szCs w:val="24"/>
          <w:lang w:eastAsia="cs-CZ"/>
        </w:rPr>
        <w:t>á</w:t>
      </w:r>
      <w:r w:rsidRPr="00414F44">
        <w:rPr>
          <w:rFonts w:ascii="Times New Roman" w:hAnsi="Times New Roman"/>
          <w:sz w:val="24"/>
          <w:szCs w:val="24"/>
          <w:lang w:eastAsia="cs-CZ"/>
        </w:rPr>
        <w:t>žné vůle připojuji níže své podpisy.</w:t>
      </w:r>
    </w:p>
    <w:p w14:paraId="463D8B3D" w14:textId="6AE9E4AF" w:rsidR="006047F7" w:rsidRPr="00414F44" w:rsidRDefault="00D026B1" w:rsidP="00557994">
      <w:pPr>
        <w:pStyle w:val="Odstavecseseznamem"/>
        <w:numPr>
          <w:ilvl w:val="0"/>
          <w:numId w:val="9"/>
        </w:numPr>
        <w:shd w:val="clear" w:color="auto" w:fill="FFFFFF"/>
        <w:suppressAutoHyphens w:val="0"/>
        <w:spacing w:after="240" w:line="340" w:lineRule="atLeast"/>
        <w:ind w:left="714" w:hanging="357"/>
        <w:contextualSpacing w:val="0"/>
        <w:jc w:val="both"/>
        <w:textAlignment w:val="auto"/>
        <w:rPr>
          <w:rFonts w:ascii="Times New Roman" w:eastAsia="Times New Roman" w:hAnsi="Times New Roman"/>
          <w:color w:val="222222"/>
          <w:sz w:val="24"/>
          <w:szCs w:val="24"/>
          <w:lang w:eastAsia="cs-CZ"/>
        </w:rPr>
      </w:pPr>
      <w:r w:rsidRPr="00414F44">
        <w:rPr>
          <w:rFonts w:ascii="Times New Roman" w:hAnsi="Times New Roman"/>
          <w:sz w:val="24"/>
          <w:szCs w:val="24"/>
          <w:lang w:eastAsia="cs-CZ"/>
        </w:rPr>
        <w:t>Tento D</w:t>
      </w:r>
      <w:r w:rsidR="00542EDA" w:rsidRPr="00414F44">
        <w:rPr>
          <w:rFonts w:ascii="Times New Roman" w:hAnsi="Times New Roman"/>
          <w:sz w:val="24"/>
          <w:szCs w:val="24"/>
          <w:lang w:eastAsia="cs-CZ"/>
        </w:rPr>
        <w:t>odatek nabývá platnosti dnem jeho uzavření a účinnosti dnem jeho uveřejnění v</w:t>
      </w:r>
      <w:r w:rsidRPr="00414F4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42EDA" w:rsidRPr="00414F44">
        <w:rPr>
          <w:rFonts w:ascii="Times New Roman" w:hAnsi="Times New Roman"/>
          <w:sz w:val="24"/>
          <w:szCs w:val="24"/>
          <w:lang w:eastAsia="cs-CZ"/>
        </w:rPr>
        <w:t>registru.</w:t>
      </w:r>
    </w:p>
    <w:p w14:paraId="717A0BB6" w14:textId="169CD155" w:rsidR="00D026B1" w:rsidRPr="00D026B1" w:rsidRDefault="00D026B1" w:rsidP="00D026B1">
      <w:pPr>
        <w:tabs>
          <w:tab w:val="center" w:pos="4536"/>
          <w:tab w:val="left" w:pos="5529"/>
        </w:tabs>
        <w:suppressAutoHyphens w:val="0"/>
        <w:autoSpaceDN/>
        <w:spacing w:before="480" w:after="240" w:line="360" w:lineRule="atLeast"/>
        <w:jc w:val="both"/>
        <w:textAlignment w:val="auto"/>
        <w:rPr>
          <w:rFonts w:ascii="Times New Roman" w:hAnsi="Times New Roman"/>
          <w:sz w:val="24"/>
        </w:rPr>
      </w:pPr>
      <w:r w:rsidRPr="00D026B1">
        <w:rPr>
          <w:rFonts w:ascii="Times New Roman" w:hAnsi="Times New Roman"/>
          <w:sz w:val="24"/>
        </w:rPr>
        <w:t xml:space="preserve">V </w:t>
      </w:r>
      <w:r>
        <w:rPr>
          <w:rFonts w:ascii="Times New Roman" w:hAnsi="Times New Roman"/>
          <w:sz w:val="24"/>
        </w:rPr>
        <w:t>Nalžovicích</w:t>
      </w:r>
      <w:r w:rsidRPr="00D026B1">
        <w:rPr>
          <w:rFonts w:ascii="Times New Roman" w:hAnsi="Times New Roman"/>
          <w:sz w:val="24"/>
        </w:rPr>
        <w:t xml:space="preserve"> dne ……………</w:t>
      </w:r>
    </w:p>
    <w:p w14:paraId="72203894" w14:textId="77777777" w:rsidR="00D026B1" w:rsidRPr="00D026B1" w:rsidRDefault="00D026B1" w:rsidP="00D026B1">
      <w:pPr>
        <w:tabs>
          <w:tab w:val="center" w:pos="1701"/>
          <w:tab w:val="center" w:pos="4536"/>
          <w:tab w:val="center" w:pos="7230"/>
        </w:tabs>
        <w:suppressAutoHyphens w:val="0"/>
        <w:autoSpaceDN/>
        <w:spacing w:before="960" w:after="0" w:line="360" w:lineRule="atLeast"/>
        <w:jc w:val="both"/>
        <w:textAlignment w:val="auto"/>
        <w:rPr>
          <w:rFonts w:ascii="Times New Roman" w:hAnsi="Times New Roman"/>
          <w:sz w:val="24"/>
        </w:rPr>
      </w:pPr>
      <w:r w:rsidRPr="00D026B1">
        <w:rPr>
          <w:rFonts w:ascii="Times New Roman" w:hAnsi="Times New Roman"/>
          <w:sz w:val="24"/>
        </w:rPr>
        <w:tab/>
        <w:t>……………………………</w:t>
      </w:r>
      <w:r w:rsidRPr="00D026B1">
        <w:rPr>
          <w:rFonts w:ascii="Times New Roman" w:hAnsi="Times New Roman"/>
          <w:sz w:val="24"/>
        </w:rPr>
        <w:tab/>
      </w:r>
      <w:r w:rsidRPr="00D026B1">
        <w:rPr>
          <w:rFonts w:ascii="Times New Roman" w:hAnsi="Times New Roman"/>
          <w:sz w:val="24"/>
        </w:rPr>
        <w:tab/>
        <w:t>……………………………</w:t>
      </w:r>
    </w:p>
    <w:p w14:paraId="317CC016" w14:textId="5EED79EE" w:rsidR="006047F7" w:rsidRPr="00D026B1" w:rsidRDefault="00D026B1" w:rsidP="00D026B1">
      <w:pPr>
        <w:tabs>
          <w:tab w:val="center" w:pos="1701"/>
          <w:tab w:val="center" w:pos="4536"/>
          <w:tab w:val="center" w:pos="7230"/>
        </w:tabs>
        <w:suppressAutoHyphens w:val="0"/>
        <w:autoSpaceDN/>
        <w:spacing w:after="240" w:line="360" w:lineRule="atLeast"/>
        <w:jc w:val="both"/>
        <w:textAlignment w:val="auto"/>
        <w:rPr>
          <w:rFonts w:ascii="Times New Roman" w:hAnsi="Times New Roman"/>
          <w:sz w:val="24"/>
        </w:rPr>
      </w:pPr>
      <w:r w:rsidRPr="00D026B1">
        <w:rPr>
          <w:rFonts w:ascii="Times New Roman" w:hAnsi="Times New Roman"/>
          <w:sz w:val="24"/>
        </w:rPr>
        <w:lastRenderedPageBreak/>
        <w:tab/>
        <w:t xml:space="preserve">za </w:t>
      </w:r>
      <w:r>
        <w:rPr>
          <w:rFonts w:ascii="Times New Roman" w:hAnsi="Times New Roman"/>
          <w:sz w:val="24"/>
        </w:rPr>
        <w:t>objednatele</w:t>
      </w:r>
      <w:r w:rsidRPr="00D026B1">
        <w:rPr>
          <w:rFonts w:ascii="Times New Roman" w:hAnsi="Times New Roman"/>
          <w:sz w:val="24"/>
        </w:rPr>
        <w:tab/>
      </w:r>
      <w:r w:rsidRPr="00D026B1">
        <w:rPr>
          <w:rFonts w:ascii="Times New Roman" w:hAnsi="Times New Roman"/>
          <w:sz w:val="24"/>
        </w:rPr>
        <w:tab/>
        <w:t xml:space="preserve">za </w:t>
      </w:r>
      <w:r w:rsidR="00414F44">
        <w:rPr>
          <w:rFonts w:ascii="Times New Roman" w:hAnsi="Times New Roman"/>
          <w:sz w:val="24"/>
        </w:rPr>
        <w:t>dodavatele</w:t>
      </w:r>
    </w:p>
    <w:sectPr w:rsidR="006047F7" w:rsidRPr="00D026B1" w:rsidSect="00D026B1">
      <w:footerReference w:type="default" r:id="rId7"/>
      <w:pgSz w:w="11906" w:h="16838"/>
      <w:pgMar w:top="1135" w:right="127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C611C" w14:textId="77777777" w:rsidR="00155AE8" w:rsidRDefault="00155AE8">
      <w:pPr>
        <w:spacing w:after="0" w:line="240" w:lineRule="auto"/>
      </w:pPr>
      <w:r>
        <w:separator/>
      </w:r>
    </w:p>
  </w:endnote>
  <w:endnote w:type="continuationSeparator" w:id="0">
    <w:p w14:paraId="2A606B63" w14:textId="77777777" w:rsidR="00155AE8" w:rsidRDefault="0015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1514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8F36158" w14:textId="6A56CEE7" w:rsidR="00651253" w:rsidRPr="00651253" w:rsidRDefault="00651253" w:rsidP="00651253">
        <w:pPr>
          <w:pStyle w:val="Zpat"/>
          <w:jc w:val="center"/>
          <w:rPr>
            <w:rFonts w:ascii="Times New Roman" w:hAnsi="Times New Roman"/>
          </w:rPr>
        </w:pPr>
        <w:r w:rsidRPr="00651253">
          <w:rPr>
            <w:rFonts w:ascii="Times New Roman" w:hAnsi="Times New Roman"/>
          </w:rPr>
          <w:fldChar w:fldCharType="begin"/>
        </w:r>
        <w:r w:rsidRPr="00651253">
          <w:rPr>
            <w:rFonts w:ascii="Times New Roman" w:hAnsi="Times New Roman"/>
          </w:rPr>
          <w:instrText>PAGE   \* MERGEFORMAT</w:instrText>
        </w:r>
        <w:r w:rsidRPr="00651253">
          <w:rPr>
            <w:rFonts w:ascii="Times New Roman" w:hAnsi="Times New Roman"/>
          </w:rPr>
          <w:fldChar w:fldCharType="separate"/>
        </w:r>
        <w:r w:rsidR="007036EC">
          <w:rPr>
            <w:rFonts w:ascii="Times New Roman" w:hAnsi="Times New Roman"/>
            <w:noProof/>
          </w:rPr>
          <w:t>3</w:t>
        </w:r>
        <w:r w:rsidRPr="00651253">
          <w:rPr>
            <w:rFonts w:ascii="Times New Roman" w:hAnsi="Times New Roman"/>
          </w:rPr>
          <w:fldChar w:fldCharType="end"/>
        </w:r>
        <w:r w:rsidRPr="00651253">
          <w:rPr>
            <w:rFonts w:ascii="Times New Roman" w:hAnsi="Times New Roman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3C2B4" w14:textId="77777777" w:rsidR="00155AE8" w:rsidRDefault="00155A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3D9ADD" w14:textId="77777777" w:rsidR="00155AE8" w:rsidRDefault="00155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7E9"/>
    <w:multiLevelType w:val="hybridMultilevel"/>
    <w:tmpl w:val="6E54ECC2"/>
    <w:lvl w:ilvl="0" w:tplc="391655C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7B3F"/>
    <w:multiLevelType w:val="hybridMultilevel"/>
    <w:tmpl w:val="001685D0"/>
    <w:lvl w:ilvl="0" w:tplc="E232327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2563"/>
    <w:multiLevelType w:val="multilevel"/>
    <w:tmpl w:val="240434A8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1B03F5"/>
    <w:multiLevelType w:val="hybridMultilevel"/>
    <w:tmpl w:val="62CECF96"/>
    <w:lvl w:ilvl="0" w:tplc="3E88792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1412"/>
    <w:multiLevelType w:val="hybridMultilevel"/>
    <w:tmpl w:val="6A1C0E22"/>
    <w:lvl w:ilvl="0" w:tplc="C2EC897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F3098"/>
    <w:multiLevelType w:val="hybridMultilevel"/>
    <w:tmpl w:val="CA4C5732"/>
    <w:lvl w:ilvl="0" w:tplc="B228523C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51E83"/>
    <w:multiLevelType w:val="multilevel"/>
    <w:tmpl w:val="9BDC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)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4DF7D5C"/>
    <w:multiLevelType w:val="multilevel"/>
    <w:tmpl w:val="ED4E6C18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BF53B85"/>
    <w:multiLevelType w:val="hybridMultilevel"/>
    <w:tmpl w:val="5ED2FDC6"/>
    <w:lvl w:ilvl="0" w:tplc="4942F49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F7"/>
    <w:rsid w:val="000660F0"/>
    <w:rsid w:val="00155AE8"/>
    <w:rsid w:val="00300425"/>
    <w:rsid w:val="00414F44"/>
    <w:rsid w:val="004B52A1"/>
    <w:rsid w:val="00542EDA"/>
    <w:rsid w:val="00557994"/>
    <w:rsid w:val="0058615D"/>
    <w:rsid w:val="00590610"/>
    <w:rsid w:val="005A1A13"/>
    <w:rsid w:val="006047F7"/>
    <w:rsid w:val="00651253"/>
    <w:rsid w:val="00695E85"/>
    <w:rsid w:val="007036EC"/>
    <w:rsid w:val="00733609"/>
    <w:rsid w:val="007D31C6"/>
    <w:rsid w:val="00BB19E5"/>
    <w:rsid w:val="00C76528"/>
    <w:rsid w:val="00D0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4F76"/>
  <w15:docId w15:val="{B0A15D7E-2B99-45A4-AFDA-1FEC2589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Normln"/>
    <w:uiPriority w:val="9"/>
    <w:semiHidden/>
    <w:unhideWhenUsed/>
    <w:qFormat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Standard"/>
    <w:pPr>
      <w:spacing w:after="120" w:line="480" w:lineRule="auto"/>
    </w:p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7D31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253"/>
  </w:style>
  <w:style w:type="paragraph" w:styleId="Zpat">
    <w:name w:val="footer"/>
    <w:basedOn w:val="Normln"/>
    <w:link w:val="ZpatChar"/>
    <w:uiPriority w:val="99"/>
    <w:unhideWhenUsed/>
    <w:rsid w:val="0065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Pešek</dc:creator>
  <dc:description/>
  <cp:lastModifiedBy>Petra Břečková</cp:lastModifiedBy>
  <cp:revision>2</cp:revision>
  <cp:lastPrinted>2021-11-26T10:32:00Z</cp:lastPrinted>
  <dcterms:created xsi:type="dcterms:W3CDTF">2021-12-03T13:00:00Z</dcterms:created>
  <dcterms:modified xsi:type="dcterms:W3CDTF">2021-12-03T13:00:00Z</dcterms:modified>
</cp:coreProperties>
</file>