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6" w:rsidRDefault="00891EB2">
      <w:pPr>
        <w:pStyle w:val="Nzev"/>
        <w:spacing w:before="73"/>
        <w:ind w:left="3183" w:right="3148"/>
      </w:pPr>
      <w:r>
        <w:rPr>
          <w:color w:val="808080"/>
        </w:rPr>
        <w:t>Smlouva č. 1190600042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E1036" w:rsidRDefault="00891EB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E1036" w:rsidRDefault="000E1036">
      <w:pPr>
        <w:pStyle w:val="Zkladntext"/>
        <w:ind w:left="0"/>
        <w:jc w:val="left"/>
        <w:rPr>
          <w:sz w:val="60"/>
        </w:rPr>
      </w:pPr>
    </w:p>
    <w:p w:rsidR="000E1036" w:rsidRDefault="00891EB2">
      <w:pPr>
        <w:pStyle w:val="Zkladntext"/>
        <w:ind w:left="1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E1036" w:rsidRDefault="000E1036">
      <w:pPr>
        <w:pStyle w:val="Zkladntext"/>
        <w:spacing w:before="1"/>
        <w:ind w:left="0"/>
        <w:jc w:val="left"/>
      </w:pPr>
    </w:p>
    <w:p w:rsidR="000E1036" w:rsidRDefault="00891EB2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E1036" w:rsidRDefault="00891EB2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E1036" w:rsidRDefault="00891EB2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E1036" w:rsidRDefault="00891EB2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0E1036" w:rsidRDefault="00891EB2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E1036" w:rsidRDefault="00891EB2">
      <w:pPr>
        <w:pStyle w:val="Zkladntext"/>
        <w:tabs>
          <w:tab w:val="left" w:pos="3022"/>
        </w:tabs>
        <w:spacing w:before="1"/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E1036" w:rsidRDefault="00891EB2">
      <w:pPr>
        <w:pStyle w:val="Zkladntext"/>
        <w:tabs>
          <w:tab w:val="left" w:pos="3022"/>
        </w:tabs>
        <w:spacing w:before="3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E1036" w:rsidRDefault="000E1036">
      <w:pPr>
        <w:pStyle w:val="Zkladntext"/>
        <w:spacing w:before="1"/>
        <w:ind w:left="0"/>
        <w:jc w:val="left"/>
      </w:pPr>
    </w:p>
    <w:p w:rsidR="000E1036" w:rsidRDefault="00891EB2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0E1036" w:rsidRDefault="000E1036">
      <w:pPr>
        <w:pStyle w:val="Zkladntext"/>
        <w:ind w:left="0"/>
        <w:jc w:val="left"/>
      </w:pPr>
    </w:p>
    <w:p w:rsidR="000E1036" w:rsidRDefault="00891EB2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škola,</w:t>
      </w:r>
      <w:r>
        <w:rPr>
          <w:spacing w:val="-5"/>
        </w:rPr>
        <w:t xml:space="preserve"> </w:t>
      </w:r>
      <w:r>
        <w:t>Most,</w:t>
      </w:r>
      <w:r>
        <w:rPr>
          <w:spacing w:val="-3"/>
        </w:rPr>
        <w:t xml:space="preserve"> </w:t>
      </w:r>
      <w:r>
        <w:t>Zdeňka</w:t>
      </w:r>
      <w:r>
        <w:rPr>
          <w:spacing w:val="-3"/>
        </w:rPr>
        <w:t xml:space="preserve"> </w:t>
      </w:r>
      <w:r>
        <w:t>Štěpánka</w:t>
      </w:r>
      <w:r>
        <w:rPr>
          <w:spacing w:val="-4"/>
        </w:rPr>
        <w:t xml:space="preserve"> </w:t>
      </w:r>
      <w:r>
        <w:t>2912,</w:t>
      </w:r>
      <w:r>
        <w:rPr>
          <w:spacing w:val="-5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0E1036" w:rsidRDefault="00891EB2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Zdeňka</w:t>
      </w:r>
      <w:r>
        <w:rPr>
          <w:spacing w:val="-3"/>
        </w:rPr>
        <w:t xml:space="preserve"> </w:t>
      </w:r>
      <w:r>
        <w:t>Štěpánka</w:t>
      </w:r>
      <w:r>
        <w:rPr>
          <w:spacing w:val="-4"/>
        </w:rPr>
        <w:t xml:space="preserve"> </w:t>
      </w:r>
      <w:r>
        <w:t>2912/8,</w:t>
      </w:r>
      <w:r>
        <w:rPr>
          <w:spacing w:val="-3"/>
        </w:rPr>
        <w:t xml:space="preserve"> </w:t>
      </w:r>
      <w:r>
        <w:t>434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Most</w:t>
      </w:r>
    </w:p>
    <w:p w:rsidR="000E1036" w:rsidRDefault="00891EB2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  <w:t>47326239</w:t>
      </w:r>
    </w:p>
    <w:p w:rsidR="000E1036" w:rsidRDefault="00891EB2">
      <w:pPr>
        <w:pStyle w:val="Zkladntext"/>
        <w:tabs>
          <w:tab w:val="left" w:pos="3022"/>
        </w:tabs>
        <w:ind w:left="1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Barborou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0E1036" w:rsidRDefault="00891EB2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D3EC9" w:rsidRPr="00BD3EC9">
        <w:rPr>
          <w:highlight w:val="yellow"/>
        </w:rPr>
        <w:t>xxxx</w:t>
      </w:r>
    </w:p>
    <w:p w:rsidR="00BD3EC9" w:rsidRDefault="00891EB2">
      <w:pPr>
        <w:pStyle w:val="Zkladntext"/>
        <w:tabs>
          <w:tab w:val="left" w:pos="3022"/>
        </w:tabs>
        <w:spacing w:before="1" w:line="480" w:lineRule="auto"/>
        <w:ind w:left="142" w:right="5156"/>
        <w:jc w:val="left"/>
        <w:rPr>
          <w:spacing w:val="-1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D3EC9" w:rsidRPr="00BD3EC9">
        <w:rPr>
          <w:spacing w:val="-1"/>
          <w:highlight w:val="yellow"/>
        </w:rPr>
        <w:t>xxxx</w:t>
      </w:r>
      <w:bookmarkStart w:id="0" w:name="_GoBack"/>
      <w:bookmarkEnd w:id="0"/>
    </w:p>
    <w:p w:rsidR="000E1036" w:rsidRDefault="00891EB2">
      <w:pPr>
        <w:pStyle w:val="Zkladntext"/>
        <w:tabs>
          <w:tab w:val="left" w:pos="3022"/>
        </w:tabs>
        <w:spacing w:before="1" w:line="480" w:lineRule="auto"/>
        <w:ind w:left="142" w:right="5156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E1036" w:rsidRDefault="00891EB2">
      <w:pPr>
        <w:pStyle w:val="Zkladntext"/>
        <w:spacing w:line="266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E1036" w:rsidRDefault="000E1036">
      <w:pPr>
        <w:pStyle w:val="Zkladntext"/>
        <w:spacing w:before="1"/>
        <w:ind w:left="0"/>
        <w:jc w:val="left"/>
        <w:rPr>
          <w:sz w:val="36"/>
        </w:rPr>
      </w:pPr>
    </w:p>
    <w:p w:rsidR="000E1036" w:rsidRDefault="00891EB2">
      <w:pPr>
        <w:pStyle w:val="Nadpis1"/>
      </w:pPr>
      <w:r>
        <w:t>I.</w:t>
      </w:r>
    </w:p>
    <w:p w:rsidR="000E1036" w:rsidRDefault="00891EB2">
      <w:pPr>
        <w:pStyle w:val="Nadpis2"/>
        <w:spacing w:before="1"/>
        <w:ind w:left="31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E1036" w:rsidRDefault="000E1036">
      <w:pPr>
        <w:pStyle w:val="Zkladntext"/>
        <w:spacing w:before="1"/>
        <w:ind w:left="0"/>
        <w:jc w:val="left"/>
        <w:rPr>
          <w:b/>
          <w:sz w:val="18"/>
        </w:rPr>
      </w:pPr>
    </w:p>
    <w:p w:rsidR="000E1036" w:rsidRDefault="00891EB2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</w:p>
    <w:p w:rsidR="000E1036" w:rsidRDefault="00891EB2">
      <w:pPr>
        <w:pStyle w:val="Zkladntext"/>
        <w:ind w:right="110"/>
      </w:pPr>
      <w:r>
        <w:t>„Smlouva“) se uzavírá na základě Rozhodnutí ministra životního prostředí č. 1190600042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19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0E1036" w:rsidRDefault="00891EB2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E1036" w:rsidRDefault="00891EB2">
      <w:pPr>
        <w:pStyle w:val="Odstavecseseznamem"/>
        <w:numPr>
          <w:ilvl w:val="0"/>
          <w:numId w:val="7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E1036" w:rsidRDefault="000E1036">
      <w:pPr>
        <w:jc w:val="both"/>
        <w:rPr>
          <w:sz w:val="20"/>
        </w:rPr>
        <w:sectPr w:rsidR="000E1036">
          <w:footerReference w:type="default" r:id="rId7"/>
          <w:type w:val="continuous"/>
          <w:pgSz w:w="12240" w:h="15840"/>
          <w:pgMar w:top="1060" w:right="1020" w:bottom="1660" w:left="1560" w:header="0" w:footer="1460" w:gutter="0"/>
          <w:pgNumType w:start="1"/>
          <w:cols w:space="708"/>
        </w:sectPr>
      </w:pPr>
    </w:p>
    <w:p w:rsidR="000E1036" w:rsidRDefault="00891EB2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E1036" w:rsidRDefault="00891EB2">
      <w:pPr>
        <w:pStyle w:val="Nadpis2"/>
        <w:spacing w:before="120"/>
        <w:ind w:left="1980" w:right="0"/>
        <w:jc w:val="left"/>
      </w:pPr>
      <w:r>
        <w:t>„Ozdravný</w:t>
      </w:r>
      <w:r>
        <w:rPr>
          <w:spacing w:val="-1"/>
        </w:rPr>
        <w:t xml:space="preserve"> </w:t>
      </w:r>
      <w:r>
        <w:t>pobyt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žáky</w:t>
      </w:r>
      <w:r>
        <w:rPr>
          <w:spacing w:val="-3"/>
        </w:rPr>
        <w:t xml:space="preserve"> </w:t>
      </w:r>
      <w:r>
        <w:t>10.ZŠ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CHKO</w:t>
      </w:r>
      <w:r>
        <w:rPr>
          <w:spacing w:val="-2"/>
        </w:rPr>
        <w:t xml:space="preserve"> </w:t>
      </w:r>
      <w:r>
        <w:t>Jizerské</w:t>
      </w:r>
      <w:r>
        <w:rPr>
          <w:spacing w:val="-4"/>
        </w:rPr>
        <w:t xml:space="preserve"> </w:t>
      </w:r>
      <w:r>
        <w:t>hory“</w:t>
      </w:r>
    </w:p>
    <w:p w:rsidR="000E1036" w:rsidRDefault="00891EB2">
      <w:pPr>
        <w:pStyle w:val="Zkladntext"/>
        <w:spacing w:before="121"/>
        <w:ind w:left="42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E1036" w:rsidRDefault="000E1036">
      <w:pPr>
        <w:pStyle w:val="Zkladntext"/>
        <w:spacing w:before="1"/>
        <w:ind w:left="0"/>
        <w:jc w:val="left"/>
        <w:rPr>
          <w:sz w:val="36"/>
        </w:rPr>
      </w:pPr>
    </w:p>
    <w:p w:rsidR="000E1036" w:rsidRDefault="00891EB2">
      <w:pPr>
        <w:pStyle w:val="Nadpis1"/>
      </w:pPr>
      <w:r>
        <w:t>II.</w:t>
      </w:r>
    </w:p>
    <w:p w:rsidR="000E1036" w:rsidRDefault="00891EB2">
      <w:pPr>
        <w:pStyle w:val="Nadpis2"/>
        <w:spacing w:before="1"/>
        <w:ind w:left="31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E1036" w:rsidRDefault="000E1036">
      <w:pPr>
        <w:pStyle w:val="Zkladntext"/>
        <w:spacing w:before="3"/>
        <w:ind w:left="0"/>
        <w:jc w:val="left"/>
        <w:rPr>
          <w:b/>
          <w:sz w:val="18"/>
        </w:rPr>
      </w:pPr>
    </w:p>
    <w:p w:rsidR="000E1036" w:rsidRDefault="00891EB2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210 000,00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deset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0E1036" w:rsidRDefault="00891EB2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jednu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2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0E1036" w:rsidRDefault="00891EB2">
      <w:pPr>
        <w:pStyle w:val="Odstavecseseznamem"/>
        <w:numPr>
          <w:ilvl w:val="0"/>
          <w:numId w:val="6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8"/>
          <w:sz w:val="20"/>
        </w:rPr>
        <w:t xml:space="preserve"> </w:t>
      </w:r>
      <w:r>
        <w:rPr>
          <w:sz w:val="20"/>
        </w:rPr>
        <w:t>výše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bodech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2.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8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(a to i průběžně, v průběhu realizace akce) překročily nebo překročí uvedené částky, uhradí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0E1036" w:rsidRDefault="00891EB2">
      <w:pPr>
        <w:pStyle w:val="Odstavecseseznamem"/>
        <w:numPr>
          <w:ilvl w:val="0"/>
          <w:numId w:val="6"/>
        </w:numPr>
        <w:tabs>
          <w:tab w:val="left" w:pos="4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E1036" w:rsidRDefault="00891EB2">
      <w:pPr>
        <w:pStyle w:val="Odstavecseseznamem"/>
        <w:numPr>
          <w:ilvl w:val="0"/>
          <w:numId w:val="6"/>
        </w:numPr>
        <w:tabs>
          <w:tab w:val="left" w:pos="4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 xml:space="preserve"> </w:t>
      </w:r>
      <w:r>
        <w:rPr>
          <w:sz w:val="20"/>
        </w:rPr>
        <w:t>dodávky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ce.</w:t>
      </w:r>
    </w:p>
    <w:p w:rsidR="000E1036" w:rsidRDefault="00891EB2">
      <w:pPr>
        <w:pStyle w:val="Odstavecseseznamem"/>
        <w:numPr>
          <w:ilvl w:val="0"/>
          <w:numId w:val="6"/>
        </w:numPr>
        <w:tabs>
          <w:tab w:val="left" w:pos="4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0E1036" w:rsidRDefault="000E1036">
      <w:pPr>
        <w:pStyle w:val="Zkladntext"/>
        <w:spacing w:before="13"/>
        <w:ind w:left="0"/>
        <w:jc w:val="left"/>
        <w:rPr>
          <w:sz w:val="35"/>
        </w:rPr>
      </w:pPr>
    </w:p>
    <w:p w:rsidR="000E1036" w:rsidRDefault="00891EB2">
      <w:pPr>
        <w:pStyle w:val="Nadpis1"/>
        <w:ind w:left="3175"/>
      </w:pPr>
      <w:r>
        <w:t>III.</w:t>
      </w:r>
    </w:p>
    <w:p w:rsidR="000E1036" w:rsidRDefault="00891EB2">
      <w:pPr>
        <w:pStyle w:val="Nadpis2"/>
        <w:ind w:left="31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E1036" w:rsidRDefault="000E1036">
      <w:pPr>
        <w:pStyle w:val="Zkladntext"/>
        <w:spacing w:before="2"/>
        <w:ind w:left="0"/>
        <w:jc w:val="left"/>
        <w:rPr>
          <w:b/>
          <w:sz w:val="18"/>
        </w:rPr>
      </w:pP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5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7"/>
          <w:sz w:val="20"/>
        </w:rPr>
        <w:t xml:space="preserve"> </w:t>
      </w:r>
      <w:r>
        <w:rPr>
          <w:sz w:val="20"/>
        </w:rPr>
        <w:t>převodem</w:t>
      </w:r>
      <w:r>
        <w:rPr>
          <w:spacing w:val="1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9"/>
          <w:sz w:val="20"/>
        </w:rPr>
        <w:t xml:space="preserve"> </w:t>
      </w:r>
      <w:r>
        <w:rPr>
          <w:sz w:val="20"/>
        </w:rPr>
        <w:t>účtu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13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postupem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2"/>
          <w:sz w:val="20"/>
        </w:rPr>
        <w:t xml:space="preserve"> </w:t>
      </w:r>
      <w:r>
        <w:rPr>
          <w:sz w:val="20"/>
        </w:rPr>
        <w:t>10–15</w:t>
      </w:r>
      <w:r>
        <w:rPr>
          <w:spacing w:val="-1"/>
          <w:sz w:val="20"/>
        </w:rPr>
        <w:t xml:space="preserve"> </w:t>
      </w:r>
      <w:r>
        <w:rPr>
          <w:sz w:val="20"/>
        </w:rPr>
        <w:t>tak,</w:t>
      </w:r>
      <w:r>
        <w:rPr>
          <w:spacing w:val="-4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dodržen</w:t>
      </w:r>
      <w:r>
        <w:rPr>
          <w:spacing w:val="-3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E1036" w:rsidRDefault="000E1036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63"/>
      </w:tblGrid>
      <w:tr w:rsidR="000E1036">
        <w:trPr>
          <w:trHeight w:val="508"/>
        </w:trPr>
        <w:tc>
          <w:tcPr>
            <w:tcW w:w="3687" w:type="dxa"/>
          </w:tcPr>
          <w:p w:rsidR="000E1036" w:rsidRDefault="00891EB2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0E1036" w:rsidRDefault="00891EB2">
            <w:pPr>
              <w:pStyle w:val="TableParagraph"/>
              <w:spacing w:before="122"/>
              <w:ind w:left="1925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E1036">
        <w:trPr>
          <w:trHeight w:val="506"/>
        </w:trPr>
        <w:tc>
          <w:tcPr>
            <w:tcW w:w="3687" w:type="dxa"/>
          </w:tcPr>
          <w:p w:rsidR="000E1036" w:rsidRDefault="00891EB2">
            <w:pPr>
              <w:pStyle w:val="TableParagraph"/>
              <w:ind w:left="162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3" w:type="dxa"/>
          </w:tcPr>
          <w:p w:rsidR="000E1036" w:rsidRDefault="00891EB2">
            <w:pPr>
              <w:pStyle w:val="TableParagraph"/>
              <w:ind w:left="1927" w:right="1921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0E1036" w:rsidRDefault="000E1036">
      <w:pPr>
        <w:pStyle w:val="Zkladntext"/>
        <w:spacing w:before="12"/>
        <w:ind w:left="0"/>
        <w:jc w:val="left"/>
        <w:rPr>
          <w:sz w:val="28"/>
        </w:rPr>
      </w:pP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Státního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9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E1036" w:rsidRDefault="000E1036">
      <w:pPr>
        <w:jc w:val="both"/>
        <w:rPr>
          <w:sz w:val="20"/>
        </w:rPr>
        <w:sectPr w:rsidR="000E1036">
          <w:pgSz w:w="12240" w:h="15840"/>
          <w:pgMar w:top="1060" w:right="1020" w:bottom="1660" w:left="1560" w:header="0" w:footer="1460" w:gutter="0"/>
          <w:cols w:space="708"/>
        </w:sectPr>
      </w:pP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73"/>
        <w:ind w:left="501" w:right="112"/>
        <w:jc w:val="both"/>
        <w:rPr>
          <w:sz w:val="20"/>
        </w:rPr>
      </w:pPr>
      <w:r>
        <w:rPr>
          <w:w w:val="95"/>
          <w:sz w:val="20"/>
        </w:rPr>
        <w:lastRenderedPageBreak/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některou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vážně</w:t>
      </w:r>
      <w:r>
        <w:rPr>
          <w:spacing w:val="-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nehradil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</w:t>
      </w:r>
      <w:r>
        <w:rPr>
          <w:sz w:val="20"/>
        </w:rPr>
        <w:t>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</w:t>
      </w:r>
      <w:r>
        <w:rPr>
          <w:spacing w:val="54"/>
          <w:sz w:val="20"/>
        </w:rPr>
        <w:t xml:space="preserve"> </w:t>
      </w:r>
      <w:r>
        <w:rPr>
          <w:sz w:val="20"/>
        </w:rPr>
        <w:t>dle Fondem akceptovaného finančně platebního kalendáře v AIS</w:t>
      </w:r>
      <w:r>
        <w:rPr>
          <w:sz w:val="20"/>
        </w:rPr>
        <w:t xml:space="preserve"> 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0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 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6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7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</w:t>
      </w:r>
      <w:r>
        <w:rPr>
          <w:sz w:val="20"/>
        </w:rPr>
        <w:t>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E1036" w:rsidRDefault="00891EB2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5" w:hanging="396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</w:t>
      </w:r>
      <w:r>
        <w:rPr>
          <w:sz w:val="20"/>
        </w:rPr>
        <w:t>ých nezbytných nákladů vynaložených na provedené práce a spotřebu materiálu.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 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0E1036" w:rsidRDefault="000E1036">
      <w:pPr>
        <w:jc w:val="both"/>
        <w:rPr>
          <w:sz w:val="20"/>
        </w:rPr>
        <w:sectPr w:rsidR="000E1036">
          <w:pgSz w:w="12240" w:h="15840"/>
          <w:pgMar w:top="1060" w:right="1020" w:bottom="1660" w:left="1560" w:header="0" w:footer="1460" w:gutter="0"/>
          <w:cols w:space="708"/>
        </w:sectPr>
      </w:pPr>
    </w:p>
    <w:p w:rsidR="000E1036" w:rsidRDefault="000E1036">
      <w:pPr>
        <w:pStyle w:val="Zkladntext"/>
        <w:ind w:left="0"/>
        <w:jc w:val="left"/>
      </w:pPr>
    </w:p>
    <w:p w:rsidR="000E1036" w:rsidRDefault="000E1036">
      <w:pPr>
        <w:pStyle w:val="Zkladntext"/>
        <w:spacing w:before="1"/>
        <w:ind w:left="0"/>
        <w:jc w:val="left"/>
        <w:rPr>
          <w:sz w:val="25"/>
        </w:rPr>
      </w:pPr>
    </w:p>
    <w:p w:rsidR="000E1036" w:rsidRDefault="000E1036">
      <w:pPr>
        <w:rPr>
          <w:sz w:val="25"/>
        </w:rPr>
        <w:sectPr w:rsidR="000E1036">
          <w:pgSz w:w="12240" w:h="15840"/>
          <w:pgMar w:top="1500" w:right="1020" w:bottom="1660" w:left="1560" w:header="0" w:footer="1460" w:gutter="0"/>
          <w:cols w:space="708"/>
        </w:sectPr>
      </w:pPr>
    </w:p>
    <w:p w:rsidR="000E1036" w:rsidRDefault="000E1036">
      <w:pPr>
        <w:pStyle w:val="Zkladntext"/>
        <w:ind w:left="0"/>
        <w:jc w:val="left"/>
        <w:rPr>
          <w:sz w:val="26"/>
        </w:rPr>
      </w:pPr>
    </w:p>
    <w:p w:rsidR="000E1036" w:rsidRDefault="000E1036">
      <w:pPr>
        <w:pStyle w:val="Zkladntext"/>
        <w:ind w:left="0"/>
        <w:jc w:val="left"/>
        <w:rPr>
          <w:sz w:val="26"/>
        </w:rPr>
      </w:pPr>
    </w:p>
    <w:p w:rsidR="000E1036" w:rsidRDefault="00891EB2">
      <w:pPr>
        <w:pStyle w:val="Odstavecseseznamem"/>
        <w:numPr>
          <w:ilvl w:val="0"/>
          <w:numId w:val="4"/>
        </w:numPr>
        <w:tabs>
          <w:tab w:val="left" w:pos="502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E1036" w:rsidRDefault="00891EB2">
      <w:pPr>
        <w:spacing w:before="99"/>
        <w:ind w:left="25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E1036" w:rsidRDefault="00891EB2">
      <w:pPr>
        <w:pStyle w:val="Nadpis2"/>
        <w:spacing w:before="1"/>
        <w:ind w:left="1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E1036" w:rsidRDefault="000E1036">
      <w:pPr>
        <w:sectPr w:rsidR="000E1036">
          <w:type w:val="continuous"/>
          <w:pgSz w:w="12240" w:h="15840"/>
          <w:pgMar w:top="1060" w:right="1020" w:bottom="1660" w:left="1560" w:header="0" w:footer="1460" w:gutter="0"/>
          <w:cols w:num="2" w:space="708" w:equalWidth="0">
            <w:col w:w="2143" w:space="46"/>
            <w:col w:w="7471"/>
          </w:cols>
        </w:sectPr>
      </w:pP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55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9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„Ozdravný</w:t>
      </w:r>
      <w:r>
        <w:rPr>
          <w:spacing w:val="-13"/>
          <w:sz w:val="20"/>
        </w:rPr>
        <w:t xml:space="preserve"> </w:t>
      </w:r>
      <w:r>
        <w:rPr>
          <w:sz w:val="20"/>
        </w:rPr>
        <w:t>pobyt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žáky</w:t>
      </w:r>
    </w:p>
    <w:p w:rsidR="000E1036" w:rsidRDefault="00891EB2">
      <w:pPr>
        <w:pStyle w:val="Zkladntext"/>
        <w:ind w:left="823" w:right="119"/>
      </w:pPr>
      <w:r>
        <w:t>10. ZŠ Most v CHKO Jizerské hory“ ze dne 4. 2. 2020, která je součástí žádosti, aktualizované verze</w:t>
      </w:r>
      <w:r>
        <w:rPr>
          <w:spacing w:val="1"/>
        </w:rPr>
        <w:t xml:space="preserve"> </w:t>
      </w:r>
      <w:r>
        <w:t>rozpočtu ze dne 24. 11. 2021 a podrobného časového rozvrhu environmentálního programu (EVP)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</w:t>
      </w:r>
      <w:r>
        <w:t>entů</w:t>
      </w:r>
      <w:r>
        <w:rPr>
          <w:spacing w:val="-2"/>
        </w:rPr>
        <w:t xml:space="preserve"> </w:t>
      </w:r>
      <w:r>
        <w:t>odsouhlasených</w:t>
      </w:r>
      <w:r>
        <w:rPr>
          <w:spacing w:val="-1"/>
        </w:rPr>
        <w:t xml:space="preserve"> </w:t>
      </w:r>
      <w:r>
        <w:t>Fondem,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13"/>
        <w:rPr>
          <w:sz w:val="20"/>
        </w:rPr>
      </w:pPr>
      <w:r>
        <w:rPr>
          <w:spacing w:val="-1"/>
          <w:sz w:val="20"/>
        </w:rPr>
        <w:t>zrealizoval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ozdravné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pobyty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žáky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školy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oblasti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-12"/>
          <w:sz w:val="20"/>
        </w:rPr>
        <w:t xml:space="preserve"> </w:t>
      </w:r>
      <w:r>
        <w:rPr>
          <w:sz w:val="20"/>
        </w:rPr>
        <w:t>kvalitou</w:t>
      </w:r>
      <w:r>
        <w:rPr>
          <w:spacing w:val="-9"/>
          <w:sz w:val="20"/>
        </w:rPr>
        <w:t xml:space="preserve"> </w:t>
      </w:r>
      <w:r>
        <w:rPr>
          <w:sz w:val="20"/>
        </w:rPr>
        <w:t>ovzduší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termínu</w:t>
      </w:r>
      <w:r>
        <w:rPr>
          <w:spacing w:val="-52"/>
          <w:sz w:val="20"/>
        </w:rPr>
        <w:t xml:space="preserve"> </w:t>
      </w:r>
      <w:r>
        <w:rPr>
          <w:sz w:val="20"/>
        </w:rPr>
        <w:t>podle čl. 7 Výzvy, v jehož rámci zrealizoval EVP v souladu s čl. 10 Výzvy, podle předloženého</w:t>
      </w:r>
      <w:r>
        <w:rPr>
          <w:spacing w:val="1"/>
          <w:sz w:val="20"/>
        </w:rPr>
        <w:t xml:space="preserve"> </w:t>
      </w:r>
      <w:r>
        <w:rPr>
          <w:sz w:val="20"/>
        </w:rPr>
        <w:t>časového rozvrhu</w:t>
      </w:r>
      <w:r>
        <w:rPr>
          <w:spacing w:val="-1"/>
          <w:sz w:val="20"/>
        </w:rPr>
        <w:t xml:space="preserve"> </w:t>
      </w:r>
      <w:r>
        <w:rPr>
          <w:sz w:val="20"/>
        </w:rPr>
        <w:t>aktivit</w:t>
      </w:r>
      <w:r>
        <w:rPr>
          <w:spacing w:val="-1"/>
          <w:sz w:val="20"/>
        </w:rPr>
        <w:t xml:space="preserve"> </w:t>
      </w:r>
      <w:r>
        <w:rPr>
          <w:sz w:val="20"/>
        </w:rPr>
        <w:t>pro 9</w:t>
      </w:r>
      <w:r>
        <w:rPr>
          <w:sz w:val="20"/>
        </w:rPr>
        <w:t>6 žáků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3000</w:t>
      </w:r>
      <w:r>
        <w:rPr>
          <w:spacing w:val="-1"/>
          <w:sz w:val="20"/>
        </w:rPr>
        <w:t xml:space="preserve"> </w:t>
      </w:r>
      <w:r>
        <w:rPr>
          <w:sz w:val="20"/>
        </w:rPr>
        <w:t>osobohodin,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24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3"/>
          <w:sz w:val="20"/>
        </w:rPr>
        <w:t xml:space="preserve"> </w:t>
      </w:r>
      <w:r>
        <w:rPr>
          <w:sz w:val="20"/>
        </w:rPr>
        <w:t>EVP</w:t>
      </w:r>
      <w:r>
        <w:rPr>
          <w:spacing w:val="-4"/>
          <w:sz w:val="20"/>
        </w:rPr>
        <w:t xml:space="preserve"> </w:t>
      </w:r>
      <w:r>
        <w:rPr>
          <w:sz w:val="20"/>
        </w:rPr>
        <w:t>lektory</w:t>
      </w:r>
      <w:r>
        <w:rPr>
          <w:spacing w:val="-3"/>
          <w:sz w:val="20"/>
        </w:rPr>
        <w:t xml:space="preserve"> </w:t>
      </w:r>
      <w:r>
        <w:rPr>
          <w:sz w:val="20"/>
        </w:rPr>
        <w:t>kvalifikované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oblasti</w:t>
      </w:r>
      <w:r>
        <w:rPr>
          <w:spacing w:val="-3"/>
          <w:sz w:val="20"/>
        </w:rPr>
        <w:t xml:space="preserve"> </w:t>
      </w:r>
      <w:r>
        <w:rPr>
          <w:sz w:val="20"/>
        </w:rPr>
        <w:t>EVVO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62"/>
        </w:tabs>
        <w:spacing w:before="120"/>
        <w:ind w:left="862" w:hanging="361"/>
        <w:rPr>
          <w:sz w:val="20"/>
        </w:rPr>
      </w:pP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E1036" w:rsidRDefault="00891EB2">
      <w:pPr>
        <w:pStyle w:val="Zkladntext"/>
        <w:spacing w:before="120"/>
        <w:ind w:left="823" w:right="113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>státního fondu ve smyslu zákona č. 218/2000 Sb., o rozpočtových pravidl</w:t>
      </w:r>
      <w:r>
        <w:t>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8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6"/>
        </w:rPr>
        <w:t xml:space="preserve"> </w:t>
      </w:r>
      <w:r>
        <w:t>v platném</w:t>
      </w:r>
      <w:r>
        <w:rPr>
          <w:spacing w:val="-9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6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1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79"/>
          <w:sz w:val="20"/>
        </w:rPr>
        <w:t xml:space="preserve"> </w:t>
      </w:r>
      <w:r>
        <w:rPr>
          <w:sz w:val="20"/>
        </w:rPr>
        <w:t>č.</w:t>
      </w:r>
      <w:r>
        <w:rPr>
          <w:spacing w:val="77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24"/>
        </w:tabs>
        <w:spacing w:before="122"/>
        <w:ind w:right="114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2 let</w:t>
      </w:r>
      <w:r>
        <w:rPr>
          <w:spacing w:val="-1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0E1036" w:rsidRDefault="00891EB2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4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této Smlouvy tím, že zveřejní informac</w:t>
      </w:r>
      <w:r>
        <w:rPr>
          <w:sz w:val="20"/>
        </w:rPr>
        <w:t>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</w:p>
    <w:p w:rsidR="000E1036" w:rsidRDefault="00891EB2">
      <w:pPr>
        <w:pStyle w:val="Odstavecseseznamem"/>
        <w:numPr>
          <w:ilvl w:val="0"/>
          <w:numId w:val="4"/>
        </w:numPr>
        <w:tabs>
          <w:tab w:val="left" w:pos="502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16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0E1036" w:rsidRDefault="000E1036">
      <w:pPr>
        <w:jc w:val="both"/>
        <w:rPr>
          <w:sz w:val="20"/>
        </w:rPr>
        <w:sectPr w:rsidR="000E1036">
          <w:type w:val="continuous"/>
          <w:pgSz w:w="12240" w:h="15840"/>
          <w:pgMar w:top="1060" w:right="1020" w:bottom="1660" w:left="1560" w:header="0" w:footer="1460" w:gutter="0"/>
          <w:cols w:space="708"/>
        </w:sectPr>
      </w:pP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73"/>
        <w:ind w:left="861" w:right="111" w:hanging="360"/>
        <w:jc w:val="both"/>
        <w:rPr>
          <w:sz w:val="20"/>
        </w:rPr>
      </w:pPr>
      <w:r>
        <w:rPr>
          <w:sz w:val="20"/>
        </w:rPr>
        <w:lastRenderedPageBreak/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 který </w:t>
      </w:r>
      <w:r>
        <w:rPr>
          <w:sz w:val="20"/>
        </w:rPr>
        <w:t>je podpora poskytována;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5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DPH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1" w:hanging="360"/>
        <w:jc w:val="both"/>
        <w:rPr>
          <w:sz w:val="20"/>
        </w:rPr>
      </w:pPr>
      <w:r>
        <w:rPr>
          <w:sz w:val="20"/>
        </w:rPr>
        <w:t>předkládat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</w:t>
      </w:r>
      <w:r>
        <w:rPr>
          <w:sz w:val="20"/>
        </w:rPr>
        <w:t>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09" w:hanging="360"/>
        <w:jc w:val="both"/>
        <w:rPr>
          <w:sz w:val="20"/>
        </w:rPr>
      </w:pPr>
      <w:r>
        <w:rPr>
          <w:sz w:val="20"/>
        </w:rPr>
        <w:t>umožnit osobám pověřeným 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1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28"/>
          <w:sz w:val="20"/>
        </w:rPr>
        <w:t xml:space="preserve"> </w:t>
      </w:r>
      <w:r>
        <w:rPr>
          <w:sz w:val="20"/>
        </w:rPr>
        <w:t>odkladu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před</w:t>
      </w:r>
      <w:r>
        <w:rPr>
          <w:spacing w:val="27"/>
          <w:sz w:val="20"/>
        </w:rPr>
        <w:t xml:space="preserve"> </w:t>
      </w:r>
      <w:r>
        <w:rPr>
          <w:sz w:val="20"/>
        </w:rPr>
        <w:t>uplynutím</w:t>
      </w:r>
      <w:r>
        <w:rPr>
          <w:spacing w:val="26"/>
          <w:sz w:val="20"/>
        </w:rPr>
        <w:t xml:space="preserve"> </w:t>
      </w:r>
      <w:r>
        <w:rPr>
          <w:sz w:val="20"/>
        </w:rPr>
        <w:t>smluvního</w:t>
      </w:r>
      <w:r>
        <w:rPr>
          <w:spacing w:val="28"/>
          <w:sz w:val="20"/>
        </w:rPr>
        <w:t xml:space="preserve"> </w:t>
      </w:r>
      <w:r>
        <w:rPr>
          <w:sz w:val="20"/>
        </w:rPr>
        <w:t>termínu</w:t>
      </w:r>
      <w:r>
        <w:rPr>
          <w:spacing w:val="27"/>
          <w:sz w:val="20"/>
        </w:rPr>
        <w:t xml:space="preserve"> </w:t>
      </w:r>
      <w:r>
        <w:rPr>
          <w:sz w:val="20"/>
        </w:rPr>
        <w:t>požádat</w:t>
      </w:r>
      <w:r>
        <w:rPr>
          <w:spacing w:val="26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změnu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0E1036" w:rsidRDefault="00891EB2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0E1036" w:rsidRDefault="000E1036">
      <w:pPr>
        <w:pStyle w:val="Zkladntext"/>
        <w:spacing w:before="1"/>
        <w:ind w:left="0"/>
        <w:jc w:val="left"/>
        <w:rPr>
          <w:sz w:val="36"/>
        </w:rPr>
      </w:pPr>
    </w:p>
    <w:p w:rsidR="000E1036" w:rsidRDefault="00891EB2">
      <w:pPr>
        <w:pStyle w:val="Nadpis1"/>
        <w:ind w:left="3174"/>
      </w:pPr>
      <w:r>
        <w:t>V.</w:t>
      </w:r>
    </w:p>
    <w:p w:rsidR="000E1036" w:rsidRDefault="00891EB2">
      <w:pPr>
        <w:pStyle w:val="Nadpis2"/>
        <w:ind w:left="10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E1036" w:rsidRDefault="000E1036">
      <w:pPr>
        <w:pStyle w:val="Zkladntext"/>
        <w:spacing w:before="2"/>
        <w:ind w:left="0"/>
        <w:jc w:val="left"/>
        <w:rPr>
          <w:b/>
          <w:sz w:val="18"/>
        </w:rPr>
      </w:pPr>
    </w:p>
    <w:p w:rsidR="000E1036" w:rsidRDefault="00891EB2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0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E1036" w:rsidRDefault="00891EB2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první,</w:t>
      </w:r>
      <w:r>
        <w:rPr>
          <w:spacing w:val="-7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čtvrtou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d)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E1036" w:rsidRDefault="000E1036">
      <w:pPr>
        <w:jc w:val="both"/>
        <w:rPr>
          <w:sz w:val="20"/>
        </w:rPr>
        <w:sectPr w:rsidR="000E1036">
          <w:pgSz w:w="12240" w:h="15840"/>
          <w:pgMar w:top="1060" w:right="1020" w:bottom="1660" w:left="1560" w:header="0" w:footer="1460" w:gutter="0"/>
          <w:cols w:space="708"/>
        </w:sectPr>
      </w:pPr>
    </w:p>
    <w:p w:rsidR="000E1036" w:rsidRDefault="00891EB2">
      <w:pPr>
        <w:pStyle w:val="Odstavecseseznamem"/>
        <w:numPr>
          <w:ilvl w:val="0"/>
          <w:numId w:val="2"/>
        </w:numPr>
        <w:tabs>
          <w:tab w:val="left" w:pos="502"/>
        </w:tabs>
        <w:spacing w:before="73"/>
        <w:ind w:left="501" w:right="110"/>
        <w:jc w:val="both"/>
        <w:rPr>
          <w:sz w:val="20"/>
        </w:rPr>
      </w:pPr>
      <w:r>
        <w:rPr>
          <w:sz w:val="20"/>
        </w:rPr>
        <w:lastRenderedPageBreak/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E1036" w:rsidRDefault="000E1036">
      <w:pPr>
        <w:pStyle w:val="Zkladntext"/>
        <w:spacing w:before="2"/>
        <w:ind w:left="0"/>
        <w:jc w:val="left"/>
        <w:rPr>
          <w:sz w:val="36"/>
        </w:rPr>
      </w:pPr>
    </w:p>
    <w:p w:rsidR="000E1036" w:rsidRDefault="00891EB2">
      <w:pPr>
        <w:pStyle w:val="Nadpis1"/>
        <w:ind w:left="3177"/>
      </w:pPr>
      <w:r>
        <w:t>VI.</w:t>
      </w:r>
    </w:p>
    <w:p w:rsidR="000E1036" w:rsidRDefault="00891EB2">
      <w:pPr>
        <w:pStyle w:val="Nadpis2"/>
        <w:ind w:left="31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E1036" w:rsidRDefault="000E1036">
      <w:pPr>
        <w:pStyle w:val="Zkladntext"/>
        <w:spacing w:before="1"/>
        <w:ind w:left="0"/>
        <w:jc w:val="left"/>
        <w:rPr>
          <w:b/>
          <w:sz w:val="18"/>
        </w:rPr>
      </w:pP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spacing w:before="0"/>
        <w:ind w:left="501"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až</w:t>
      </w:r>
      <w:r>
        <w:rPr>
          <w:spacing w:val="-10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2"/>
        <w:rPr>
          <w:sz w:val="20"/>
        </w:rPr>
      </w:pPr>
      <w:r>
        <w:rPr>
          <w:sz w:val="20"/>
        </w:rPr>
        <w:t>Jednostranně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možno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9"/>
          <w:sz w:val="20"/>
        </w:rPr>
        <w:t xml:space="preserve"> </w:t>
      </w:r>
      <w:r>
        <w:rPr>
          <w:sz w:val="20"/>
        </w:rPr>
        <w:t>Smlouvu</w:t>
      </w:r>
      <w:r>
        <w:rPr>
          <w:spacing w:val="17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podmínek</w:t>
      </w:r>
      <w:r>
        <w:rPr>
          <w:spacing w:val="1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8"/>
          <w:sz w:val="20"/>
        </w:rPr>
        <w:t xml:space="preserve"> </w:t>
      </w:r>
      <w:r>
        <w:rPr>
          <w:sz w:val="20"/>
        </w:rPr>
        <w:t>zákonem</w:t>
      </w:r>
      <w:r>
        <w:rPr>
          <w:spacing w:val="16"/>
          <w:sz w:val="20"/>
        </w:rPr>
        <w:t xml:space="preserve"> </w:t>
      </w:r>
      <w:r>
        <w:rPr>
          <w:sz w:val="20"/>
        </w:rPr>
        <w:t>či</w:t>
      </w:r>
      <w:r>
        <w:rPr>
          <w:spacing w:val="18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1"/>
        <w:rPr>
          <w:sz w:val="20"/>
        </w:rPr>
      </w:pPr>
      <w:r>
        <w:rPr>
          <w:sz w:val="20"/>
        </w:rPr>
        <w:t>Vztahy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7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řídí</w:t>
      </w:r>
      <w:r>
        <w:rPr>
          <w:spacing w:val="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7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E1036" w:rsidRDefault="00891EB2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E1036" w:rsidRDefault="000E1036">
      <w:pPr>
        <w:jc w:val="both"/>
        <w:rPr>
          <w:sz w:val="20"/>
        </w:rPr>
        <w:sectPr w:rsidR="000E1036">
          <w:pgSz w:w="12240" w:h="15840"/>
          <w:pgMar w:top="1060" w:right="1020" w:bottom="1660" w:left="1560" w:header="0" w:footer="1460" w:gutter="0"/>
          <w:cols w:space="708"/>
        </w:sectPr>
      </w:pPr>
    </w:p>
    <w:p w:rsidR="000E1036" w:rsidRDefault="000E1036">
      <w:pPr>
        <w:pStyle w:val="Zkladntext"/>
        <w:spacing w:before="1"/>
        <w:ind w:left="0"/>
        <w:jc w:val="left"/>
        <w:rPr>
          <w:sz w:val="21"/>
        </w:rPr>
      </w:pPr>
    </w:p>
    <w:p w:rsidR="000E1036" w:rsidRDefault="00891EB2">
      <w:pPr>
        <w:pStyle w:val="Zkladntext"/>
        <w:tabs>
          <w:tab w:val="left" w:pos="6591"/>
        </w:tabs>
        <w:spacing w:before="99"/>
        <w:ind w:left="1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0E1036" w:rsidRDefault="000E1036">
      <w:pPr>
        <w:pStyle w:val="Zkladntext"/>
        <w:spacing w:before="1"/>
        <w:ind w:left="0"/>
        <w:jc w:val="left"/>
        <w:rPr>
          <w:sz w:val="18"/>
        </w:rPr>
      </w:pPr>
    </w:p>
    <w:p w:rsidR="000E1036" w:rsidRDefault="00891EB2">
      <w:pPr>
        <w:pStyle w:val="Zkladntext"/>
        <w:ind w:left="142"/>
        <w:jc w:val="left"/>
      </w:pPr>
      <w:r>
        <w:t>dne:</w:t>
      </w:r>
    </w:p>
    <w:p w:rsidR="000E1036" w:rsidRDefault="000E1036">
      <w:pPr>
        <w:pStyle w:val="Zkladntext"/>
        <w:ind w:left="0"/>
        <w:jc w:val="left"/>
        <w:rPr>
          <w:sz w:val="26"/>
        </w:rPr>
      </w:pPr>
    </w:p>
    <w:p w:rsidR="000E1036" w:rsidRDefault="000E1036">
      <w:pPr>
        <w:pStyle w:val="Zkladntext"/>
        <w:ind w:left="0"/>
        <w:jc w:val="left"/>
        <w:rPr>
          <w:sz w:val="26"/>
        </w:rPr>
      </w:pPr>
    </w:p>
    <w:p w:rsidR="000E1036" w:rsidRDefault="000E1036">
      <w:pPr>
        <w:pStyle w:val="Zkladntext"/>
        <w:spacing w:before="3"/>
        <w:ind w:left="0"/>
        <w:jc w:val="left"/>
        <w:rPr>
          <w:sz w:val="29"/>
        </w:rPr>
      </w:pPr>
    </w:p>
    <w:p w:rsidR="000E1036" w:rsidRDefault="00891EB2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E1036" w:rsidRDefault="00891EB2">
      <w:pPr>
        <w:pStyle w:val="Zkladntext"/>
        <w:tabs>
          <w:tab w:val="left" w:pos="6622"/>
        </w:tabs>
        <w:spacing w:before="1"/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E1036">
      <w:pgSz w:w="12240" w:h="15840"/>
      <w:pgMar w:top="1500" w:right="1020" w:bottom="1660" w:left="15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B2" w:rsidRDefault="00891EB2">
      <w:r>
        <w:separator/>
      </w:r>
    </w:p>
  </w:endnote>
  <w:endnote w:type="continuationSeparator" w:id="0">
    <w:p w:rsidR="00891EB2" w:rsidRDefault="0089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36" w:rsidRDefault="00891EB2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0E1036" w:rsidRDefault="00891EB2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D3EC9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B2" w:rsidRDefault="00891EB2">
      <w:r>
        <w:separator/>
      </w:r>
    </w:p>
  </w:footnote>
  <w:footnote w:type="continuationSeparator" w:id="0">
    <w:p w:rsidR="00891EB2" w:rsidRDefault="0089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EB0"/>
    <w:multiLevelType w:val="hybridMultilevel"/>
    <w:tmpl w:val="E7625070"/>
    <w:lvl w:ilvl="0" w:tplc="427AC924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7A0C3A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588AFA6C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9DDEB854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020AAE14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E8AA5F8C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D5801800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192ACBCA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8542A29A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2847556E"/>
    <w:multiLevelType w:val="hybridMultilevel"/>
    <w:tmpl w:val="3F504CD6"/>
    <w:lvl w:ilvl="0" w:tplc="144AB7F0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48548E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5D5CFB0C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89782FF4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EBFCAF8C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03F06520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E84EAEE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3238160A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06D0BBAE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31C7E6F"/>
    <w:multiLevelType w:val="hybridMultilevel"/>
    <w:tmpl w:val="69345936"/>
    <w:lvl w:ilvl="0" w:tplc="ECF8813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68E3C4">
      <w:start w:val="1"/>
      <w:numFmt w:val="lowerLetter"/>
      <w:lvlText w:val="%2)"/>
      <w:lvlJc w:val="left"/>
      <w:pPr>
        <w:ind w:left="854" w:hanging="35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D46111E">
      <w:numFmt w:val="bullet"/>
      <w:lvlText w:val="•"/>
      <w:lvlJc w:val="left"/>
      <w:pPr>
        <w:ind w:left="1002" w:hanging="356"/>
      </w:pPr>
      <w:rPr>
        <w:rFonts w:hint="default"/>
        <w:lang w:val="cs-CZ" w:eastAsia="en-US" w:bidi="ar-SA"/>
      </w:rPr>
    </w:lvl>
    <w:lvl w:ilvl="3" w:tplc="ECD42B90">
      <w:numFmt w:val="bullet"/>
      <w:lvlText w:val="•"/>
      <w:lvlJc w:val="left"/>
      <w:pPr>
        <w:ind w:left="1144" w:hanging="356"/>
      </w:pPr>
      <w:rPr>
        <w:rFonts w:hint="default"/>
        <w:lang w:val="cs-CZ" w:eastAsia="en-US" w:bidi="ar-SA"/>
      </w:rPr>
    </w:lvl>
    <w:lvl w:ilvl="4" w:tplc="AD983F5A">
      <w:numFmt w:val="bullet"/>
      <w:lvlText w:val="•"/>
      <w:lvlJc w:val="left"/>
      <w:pPr>
        <w:ind w:left="1287" w:hanging="356"/>
      </w:pPr>
      <w:rPr>
        <w:rFonts w:hint="default"/>
        <w:lang w:val="cs-CZ" w:eastAsia="en-US" w:bidi="ar-SA"/>
      </w:rPr>
    </w:lvl>
    <w:lvl w:ilvl="5" w:tplc="F4D66432">
      <w:numFmt w:val="bullet"/>
      <w:lvlText w:val="•"/>
      <w:lvlJc w:val="left"/>
      <w:pPr>
        <w:ind w:left="1429" w:hanging="356"/>
      </w:pPr>
      <w:rPr>
        <w:rFonts w:hint="default"/>
        <w:lang w:val="cs-CZ" w:eastAsia="en-US" w:bidi="ar-SA"/>
      </w:rPr>
    </w:lvl>
    <w:lvl w:ilvl="6" w:tplc="3BDA7FDE">
      <w:numFmt w:val="bullet"/>
      <w:lvlText w:val="•"/>
      <w:lvlJc w:val="left"/>
      <w:pPr>
        <w:ind w:left="1572" w:hanging="356"/>
      </w:pPr>
      <w:rPr>
        <w:rFonts w:hint="default"/>
        <w:lang w:val="cs-CZ" w:eastAsia="en-US" w:bidi="ar-SA"/>
      </w:rPr>
    </w:lvl>
    <w:lvl w:ilvl="7" w:tplc="DAC8C2E6">
      <w:numFmt w:val="bullet"/>
      <w:lvlText w:val="•"/>
      <w:lvlJc w:val="left"/>
      <w:pPr>
        <w:ind w:left="1714" w:hanging="356"/>
      </w:pPr>
      <w:rPr>
        <w:rFonts w:hint="default"/>
        <w:lang w:val="cs-CZ" w:eastAsia="en-US" w:bidi="ar-SA"/>
      </w:rPr>
    </w:lvl>
    <w:lvl w:ilvl="8" w:tplc="A882107C">
      <w:numFmt w:val="bullet"/>
      <w:lvlText w:val="•"/>
      <w:lvlJc w:val="left"/>
      <w:pPr>
        <w:ind w:left="1857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55AC6345"/>
    <w:multiLevelType w:val="hybridMultilevel"/>
    <w:tmpl w:val="19368CF0"/>
    <w:lvl w:ilvl="0" w:tplc="7C066BA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92CD2E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057A623E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3BE4E83A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981E45BA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5C20A9A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04F0D15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98B610E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EE96AAD4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9850499"/>
    <w:multiLevelType w:val="hybridMultilevel"/>
    <w:tmpl w:val="FD08A564"/>
    <w:lvl w:ilvl="0" w:tplc="615CA00A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7E08A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3368919E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E0FE279E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36D4E13C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3626AD96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C2F85FD2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92FC7638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C73A9B36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B005FDB"/>
    <w:multiLevelType w:val="hybridMultilevel"/>
    <w:tmpl w:val="490A8748"/>
    <w:lvl w:ilvl="0" w:tplc="5A9A412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76EC20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1270AFB4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FD98611C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E4423918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B99ABA30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489ACC28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D7E2BA76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C7745B04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BEE302D"/>
    <w:multiLevelType w:val="hybridMultilevel"/>
    <w:tmpl w:val="E69221E4"/>
    <w:lvl w:ilvl="0" w:tplc="6DF23456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4A756E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89203C6C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76702E68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AFC6C064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5F720E8C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64662516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2A488DB4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A0DA63BC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1036"/>
    <w:rsid w:val="000E1036"/>
    <w:rsid w:val="00891EB2"/>
    <w:rsid w:val="00B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BDC711"/>
  <w15:docId w15:val="{A349E97F-F54A-4ECC-91C5-D88494B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5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12547</Characters>
  <Application>Microsoft Office Word</Application>
  <DocSecurity>0</DocSecurity>
  <Lines>104</Lines>
  <Paragraphs>29</Paragraphs>
  <ScaleCrop>false</ScaleCrop>
  <Company>SFZP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2021-12-03T12:53:00Z</dcterms:created>
  <dcterms:modified xsi:type="dcterms:W3CDTF">2021-12-03T12:53:00Z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