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1D" w:rsidRDefault="00F10E1D" w:rsidP="00F10E1D">
      <w:pPr>
        <w:rPr>
          <w:u w:val="single"/>
        </w:rPr>
      </w:pPr>
      <w:proofErr w:type="spellStart"/>
      <w:r w:rsidRPr="00EF70F7">
        <w:rPr>
          <w:u w:val="single"/>
        </w:rPr>
        <w:t>Pubkvíz</w:t>
      </w:r>
      <w:proofErr w:type="spellEnd"/>
      <w:r w:rsidRPr="00EF70F7">
        <w:rPr>
          <w:u w:val="single"/>
        </w:rPr>
        <w:t xml:space="preserve"> stavba a speciální požadavky</w:t>
      </w:r>
    </w:p>
    <w:p w:rsidR="00F10E1D" w:rsidRPr="00EF70F7" w:rsidRDefault="00F10E1D" w:rsidP="00F10E1D">
      <w:pPr>
        <w:rPr>
          <w:u w:val="single"/>
        </w:rPr>
      </w:pPr>
    </w:p>
    <w:p w:rsidR="00F10E1D" w:rsidRDefault="00F10E1D" w:rsidP="00F10E1D">
      <w:r>
        <w:t>Prázdný prostor – stolečková úprava</w:t>
      </w:r>
    </w:p>
    <w:p w:rsidR="00F10E1D" w:rsidRDefault="00F10E1D" w:rsidP="00F10E1D">
      <w:r>
        <w:t>8-10 ks stolů pro diváky (4 diváci u jednoho stolu) + židle</w:t>
      </w:r>
    </w:p>
    <w:p w:rsidR="00F10E1D" w:rsidRDefault="00F10E1D" w:rsidP="00F10E1D">
      <w:r>
        <w:t xml:space="preserve">Malé pódium pro herce – 8x praktikábl (nebo </w:t>
      </w:r>
      <w:proofErr w:type="spellStart"/>
      <w:r>
        <w:t>nivtec</w:t>
      </w:r>
      <w:proofErr w:type="spellEnd"/>
      <w:r>
        <w:t>) v = 20/40cm x 2m x 1m</w:t>
      </w:r>
    </w:p>
    <w:p w:rsidR="00F10E1D" w:rsidRDefault="00F10E1D" w:rsidP="00F10E1D">
      <w:r>
        <w:t>Možnost konzumace nápojů</w:t>
      </w:r>
    </w:p>
    <w:p w:rsidR="00F10E1D" w:rsidRDefault="00F10E1D" w:rsidP="00F10E1D">
      <w:r>
        <w:t>Zajištění baru/obsluhy při představení (při představení jsou dané vhodné momenty k objednávkám a roznášce nápojů, s obsluhou se domluvíme, nejedná se o nic složitého, diváci si útratu hradí sami)</w:t>
      </w:r>
    </w:p>
    <w:p w:rsidR="00F10E1D" w:rsidRDefault="00F10E1D">
      <w:pPr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bookmarkEnd w:id="0"/>
    </w:p>
    <w:p w:rsidR="00F10E1D" w:rsidRDefault="00F10E1D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F10E1D" w:rsidRPr="00F10E1D" w:rsidRDefault="00F10E1D">
      <w:pPr>
        <w:rPr>
          <w:rFonts w:ascii="Arial" w:hAnsi="Arial" w:cs="Arial"/>
          <w:b/>
          <w:color w:val="000000"/>
          <w:shd w:val="clear" w:color="auto" w:fill="FFFFFF"/>
        </w:rPr>
      </w:pPr>
      <w:r w:rsidRPr="00F10E1D">
        <w:rPr>
          <w:rFonts w:ascii="Arial" w:hAnsi="Arial" w:cs="Arial"/>
          <w:b/>
          <w:color w:val="000000"/>
          <w:shd w:val="clear" w:color="auto" w:fill="FFFFFF"/>
        </w:rPr>
        <w:t xml:space="preserve">Světla </w:t>
      </w:r>
      <w:proofErr w:type="spellStart"/>
      <w:r w:rsidRPr="00F10E1D">
        <w:rPr>
          <w:rFonts w:ascii="Arial" w:hAnsi="Arial" w:cs="Arial"/>
          <w:b/>
          <w:color w:val="000000"/>
          <w:shd w:val="clear" w:color="auto" w:fill="FFFFFF"/>
        </w:rPr>
        <w:t>Pubkvíz</w:t>
      </w:r>
      <w:proofErr w:type="spellEnd"/>
    </w:p>
    <w:p w:rsidR="00A6135E" w:rsidRDefault="003C5F08">
      <w:r>
        <w:rPr>
          <w:rFonts w:ascii="Arial" w:hAnsi="Arial" w:cs="Arial"/>
          <w:color w:val="000000"/>
          <w:shd w:val="clear" w:color="auto" w:fill="FFFFFF"/>
        </w:rPr>
        <w:t> 24 stmívaných okruhů á  2kW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přívod 220 V na jeviště zvlášť pro světla a zvuk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Dmx z režie na jeviště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bod pro uchycení projektoru, nebo možnost zadní projekce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regulovatelné osvětlení hlediště z režie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ideálně úchytný bod nad každým stolem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možnost uchycení světel nad forbínou, na horizontu, z průvanů a zpředu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 xml:space="preserve"> disco koule, </w:t>
      </w:r>
      <w:r>
        <w:rPr>
          <w:rFonts w:ascii="Arial" w:hAnsi="Arial" w:cs="Arial"/>
          <w:color w:val="000000"/>
          <w:shd w:val="clear" w:color="auto" w:fill="FFFFFF"/>
        </w:rPr>
        <w:t>kouřové efekty        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světla:    PAR 64 - wide 4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medium  4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Profil 2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PC 1000 W 9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Sun strip 3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Pin spot  8 ks</w:t>
      </w:r>
      <w:r>
        <w:rPr>
          <w:rFonts w:ascii="Arial" w:hAnsi="Arial" w:cs="Arial"/>
          <w:color w:val="000000"/>
        </w:rPr>
        <w:br/>
      </w:r>
      <w:r w:rsidR="00342EE6"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Hazer Dmx</w:t>
      </w:r>
    </w:p>
    <w:sectPr w:rsidR="00A61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6E"/>
    <w:rsid w:val="00342EE6"/>
    <w:rsid w:val="003C5F08"/>
    <w:rsid w:val="0080666E"/>
    <w:rsid w:val="00A6135E"/>
    <w:rsid w:val="00F1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848C8-434F-4983-A577-0D9AA629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Kášová</dc:creator>
  <cp:lastModifiedBy>Lanšperková Jitka</cp:lastModifiedBy>
  <cp:revision>4</cp:revision>
  <dcterms:created xsi:type="dcterms:W3CDTF">2021-10-21T17:10:00Z</dcterms:created>
  <dcterms:modified xsi:type="dcterms:W3CDTF">2021-11-07T13:57:00Z</dcterms:modified>
</cp:coreProperties>
</file>