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F9" w:rsidRDefault="00847E1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23D4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9211F9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9211F9" w:rsidRDefault="00847E1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EA23D4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EA23D4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9211F9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EA23D4">
        <w:rPr>
          <w:rFonts w:ascii="Arial" w:hAnsi="Arial" w:cs="Arial"/>
          <w:sz w:val="20"/>
          <w:szCs w:val="20"/>
        </w:rPr>
        <w:br/>
      </w:r>
      <w:proofErr w:type="gramStart"/>
      <w:r w:rsidRPr="00EA23D4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EA23D4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9211F9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9211F9">
        <w:t>xxxxxxxxxxxxxxxxxxxxx</w:t>
      </w:r>
      <w:proofErr w:type="spellEnd"/>
      <w:r w:rsidRPr="00EA23D4">
        <w:rPr>
          <w:rFonts w:ascii="Arial" w:hAnsi="Arial" w:cs="Arial"/>
          <w:sz w:val="20"/>
          <w:szCs w:val="20"/>
        </w:rPr>
        <w:br/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 knih 2795/2021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, 30 Nov 2021 15:52:40 +0100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EA23D4">
        <w:rPr>
          <w:rFonts w:ascii="Arial" w:hAnsi="Arial" w:cs="Arial"/>
          <w:sz w:val="20"/>
          <w:szCs w:val="20"/>
        </w:rPr>
        <w:br/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9788027900398  7 ks    Bauer, J.: Temné osudy Habsburků a jejich...    (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Moba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)  289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9788027900688  25 ks    Češka, S.: Preventivní vražda    (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Moba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9788027900534  20 ks    Dvořák, S.: 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Kadanland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Moba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)  259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9788075087225  9 ks    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Edwards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, K.: Kuchyně šetrná k planetě    (Lingea)  259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9788076700543  6 ks    Hamer, M.: Od semínka v prach    (Kazda)  369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9788075087218  9 ks    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Chin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, L.: Psí řeč    (Lingea)  159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9788075463388  22 ks    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Ivey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, E.: Krajina ledu    (Fortuna L)  429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9788074873119  9 ks    Králík: Milovníci sportu aneb Smrt darebáka    (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Carpe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diem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9788088362005  20 ks    Lednická, K.: Šikmý kostel 1    (Bílá vrána)  349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9788088362043  20 ks    Lednická, K.: Šikmý kostel 2    (Bílá vrána)  431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9788073701604  15 ks    NAGARAJA, D.: Buddhovy pohádky na dobrou noc    (Synergie)  </w:t>
      </w:r>
      <w:r w:rsidR="00EA23D4">
        <w:rPr>
          <w:rFonts w:ascii="Arial" w:hAnsi="Arial" w:cs="Arial"/>
          <w:sz w:val="20"/>
          <w:szCs w:val="20"/>
        </w:rPr>
        <w:t xml:space="preserve"> </w:t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289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9788088437000  3 ks    Světem bylin s Romanem 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Pavelou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 - Zažívací...    (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Lirego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9788076391246  23 ks    Smith, W.: Průtrž    (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Bookmedia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9788076700512  10 ks    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Sverdrup-Thygeson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, A.: Planeta hmyzu    (Kazda)  349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9788024386485  20 ks    Vondruška: Křišťálový klíč- 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Falknovská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 huť I    (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Moba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)  419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9788074284083  7 ks    Wagnerová: Tajuplné hory a vrchy v Čechách    (Plot)  399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9788076700499  13 ks    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West</w:t>
      </w:r>
      <w:proofErr w:type="spellEnd"/>
      <w:r w:rsidRPr="00EA23D4">
        <w:rPr>
          <w:rFonts w:ascii="Arial" w:hAnsi="Arial" w:cs="Arial"/>
          <w:sz w:val="20"/>
          <w:szCs w:val="20"/>
          <w:shd w:val="clear" w:color="auto" w:fill="FFFFFF"/>
        </w:rPr>
        <w:t>, S. Rose: Jak vyprávět příběhy dětem    (Kazda)  298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Celková cena s DPH: 78</w:t>
      </w:r>
      <w:r w:rsidR="00EA23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429 Kč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9211F9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</w:p>
    <w:p w:rsidR="0096259E" w:rsidRPr="00EA23D4" w:rsidRDefault="00847E17">
      <w:pPr>
        <w:rPr>
          <w:rFonts w:ascii="Arial" w:hAnsi="Arial" w:cs="Arial"/>
          <w:sz w:val="20"/>
          <w:szCs w:val="20"/>
        </w:rPr>
      </w:pPr>
      <w:r w:rsidRPr="00EA23D4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r w:rsidR="009211F9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bookmarkStart w:id="0" w:name="_GoBack"/>
      <w:bookmarkEnd w:id="0"/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EA23D4"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 w:rsidRPr="00EA23D4">
        <w:rPr>
          <w:rFonts w:ascii="Arial" w:hAnsi="Arial" w:cs="Arial"/>
          <w:sz w:val="20"/>
          <w:szCs w:val="20"/>
          <w:shd w:val="clear" w:color="auto" w:fill="FFFFFF"/>
        </w:rPr>
        <w:t>odd</w:t>
      </w:r>
      <w:proofErr w:type="gramEnd"/>
      <w:r w:rsidRPr="00EA23D4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EA23D4">
        <w:rPr>
          <w:rFonts w:ascii="Arial" w:hAnsi="Arial" w:cs="Arial"/>
          <w:sz w:val="20"/>
          <w:szCs w:val="20"/>
          <w:shd w:val="clear" w:color="auto" w:fill="FFFFFF"/>
        </w:rPr>
        <w:t>nákupu</w:t>
      </w:r>
      <w:proofErr w:type="spellEnd"/>
      <w:proofErr w:type="gramEnd"/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lastRenderedPageBreak/>
        <w:t>115 72 Praha 1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 xml:space="preserve">Upozorňujeme Vás, že tato objednávka může podléhat povinnosti uveřejnění v registru </w:t>
      </w:r>
      <w:proofErr w:type="spellStart"/>
      <w:r w:rsidRPr="00EA23D4">
        <w:rPr>
          <w:rFonts w:ascii="Arial" w:hAnsi="Arial" w:cs="Arial"/>
          <w:sz w:val="20"/>
          <w:szCs w:val="20"/>
          <w:shd w:val="clear" w:color="auto" w:fill="FFFFFF"/>
        </w:rPr>
        <w:t>smluvdle</w:t>
      </w:r>
      <w:proofErr w:type="spellEnd"/>
      <w:r w:rsidR="00EA23D4">
        <w:rPr>
          <w:rFonts w:ascii="Arial" w:hAnsi="Arial" w:cs="Arial"/>
          <w:sz w:val="20"/>
          <w:szCs w:val="20"/>
        </w:rPr>
        <w:t xml:space="preserve"> </w:t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</w:rPr>
        <w:br/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Dle ustanovení § 27, odst. 4 zákona č. 250/2000 Sb. MKP nabývá majetek do vlastnictví</w:t>
      </w:r>
      <w:r w:rsidR="00EA23D4">
        <w:rPr>
          <w:rFonts w:ascii="Arial" w:hAnsi="Arial" w:cs="Arial"/>
          <w:sz w:val="20"/>
          <w:szCs w:val="20"/>
        </w:rPr>
        <w:t xml:space="preserve"> </w:t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EA23D4">
        <w:rPr>
          <w:rFonts w:ascii="Arial" w:hAnsi="Arial" w:cs="Arial"/>
          <w:sz w:val="20"/>
          <w:szCs w:val="20"/>
        </w:rPr>
        <w:t xml:space="preserve"> </w:t>
      </w:r>
      <w:r w:rsidRPr="00EA23D4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96259E" w:rsidRPr="00EA23D4" w:rsidSect="00EA23D4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17"/>
    <w:rsid w:val="00847E17"/>
    <w:rsid w:val="009211F9"/>
    <w:rsid w:val="0096259E"/>
    <w:rsid w:val="00EA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21D9"/>
  <w15:docId w15:val="{28024854-50AD-4830-BD21-ADC81341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7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3</cp:revision>
  <dcterms:created xsi:type="dcterms:W3CDTF">2021-12-01T10:18:00Z</dcterms:created>
  <dcterms:modified xsi:type="dcterms:W3CDTF">2021-12-02T08:45:00Z</dcterms:modified>
</cp:coreProperties>
</file>