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F7B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2F7B5E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2F7B5E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OSM-O/0211/2017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2F7B5E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Údržbové práce dle smlouvy OSM-43/2009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</w:tcPr>
          <w:p w:rsidR="002F7B5E" w:rsidRDefault="002F7B5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F7B5E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</w:tcPr>
          <w:p w:rsidR="002F7B5E" w:rsidRDefault="002F7B5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2F7B5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24 000,00 Kč</w:t>
            </w: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10.04.2017</w:t>
            </w:r>
            <w:proofErr w:type="gramEnd"/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5E" w:rsidRDefault="00DB175B" w:rsidP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 w:rsidP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  <w:bookmarkStart w:id="0" w:name="_GoBack"/>
            <w:bookmarkEnd w:id="0"/>
          </w:p>
        </w:tc>
      </w:tr>
      <w:tr w:rsidR="002F7B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2F7B5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E" w:rsidRDefault="002F7B5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F7B5E">
        <w:trPr>
          <w:cantSplit/>
        </w:trPr>
        <w:tc>
          <w:tcPr>
            <w:tcW w:w="1831" w:type="dxa"/>
            <w:gridSpan w:val="2"/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2F7B5E" w:rsidRDefault="00DB175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30.03.2017</w:t>
            </w:r>
            <w:proofErr w:type="gramEnd"/>
          </w:p>
        </w:tc>
      </w:tr>
      <w:tr w:rsidR="002F7B5E">
        <w:trPr>
          <w:cantSplit/>
        </w:trPr>
        <w:tc>
          <w:tcPr>
            <w:tcW w:w="10769" w:type="dxa"/>
            <w:gridSpan w:val="13"/>
          </w:tcPr>
          <w:p w:rsidR="002F7B5E" w:rsidRDefault="002F7B5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F7B5E">
        <w:trPr>
          <w:cantSplit/>
        </w:trPr>
        <w:tc>
          <w:tcPr>
            <w:tcW w:w="10769" w:type="dxa"/>
            <w:gridSpan w:val="13"/>
          </w:tcPr>
          <w:p w:rsidR="002F7B5E" w:rsidRDefault="002F7B5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F7B5E">
        <w:trPr>
          <w:cantSplit/>
        </w:trPr>
        <w:tc>
          <w:tcPr>
            <w:tcW w:w="5384" w:type="dxa"/>
            <w:gridSpan w:val="4"/>
          </w:tcPr>
          <w:p w:rsidR="002F7B5E" w:rsidRDefault="002F7B5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2F7B5E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B175B" w:rsidRDefault="00DB175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2F7B5E" w:rsidRDefault="002F7B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F7B5E">
        <w:trPr>
          <w:cantSplit/>
        </w:trPr>
        <w:tc>
          <w:tcPr>
            <w:tcW w:w="10769" w:type="dxa"/>
            <w:gridSpan w:val="13"/>
          </w:tcPr>
          <w:p w:rsidR="002F7B5E" w:rsidRDefault="00DB175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</w:tcPr>
          <w:p w:rsidR="002F7B5E" w:rsidRDefault="00DB175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</w:t>
            </w:r>
            <w:r>
              <w:rPr>
                <w:rFonts w:ascii="Arial" w:hAnsi="Arial"/>
                <w:sz w:val="14"/>
              </w:rPr>
              <w:t>e-mail: posta@murako.cz, www.mesto-rakovnik.cz</w:t>
            </w:r>
          </w:p>
        </w:tc>
      </w:tr>
      <w:tr w:rsidR="002F7B5E">
        <w:trPr>
          <w:cantSplit/>
        </w:trPr>
        <w:tc>
          <w:tcPr>
            <w:tcW w:w="10769" w:type="dxa"/>
            <w:gridSpan w:val="13"/>
          </w:tcPr>
          <w:p w:rsidR="002F7B5E" w:rsidRDefault="00DB175B" w:rsidP="00DB175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DB175B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F7B5E"/>
    <w:rsid w:val="002F7B5E"/>
    <w:rsid w:val="00D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2017-04-04T07:19:00Z</dcterms:created>
  <dcterms:modified xsi:type="dcterms:W3CDTF">2017-04-04T07:20:00Z</dcterms:modified>
</cp:coreProperties>
</file>