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EE" w:rsidRDefault="0008084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C2138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EA15EE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</w:p>
    <w:p w:rsidR="00EA15EE" w:rsidRDefault="0008084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C213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EA15EE">
        <w:rPr>
          <w:rFonts w:ascii="Arial" w:hAnsi="Arial" w:cs="Arial"/>
          <w:sz w:val="20"/>
          <w:szCs w:val="20"/>
          <w:shd w:val="clear" w:color="auto" w:fill="FFFFFF"/>
        </w:rPr>
        <w:t>xxxxxxxxxxxxxxxxxxxxxxxxx</w:t>
      </w:r>
      <w:proofErr w:type="spellEnd"/>
      <w:r w:rsidRPr="00BC2138">
        <w:rPr>
          <w:rFonts w:ascii="Arial" w:hAnsi="Arial" w:cs="Arial"/>
          <w:sz w:val="20"/>
          <w:szCs w:val="20"/>
        </w:rPr>
        <w:br/>
      </w:r>
      <w:proofErr w:type="gram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BC213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EA15EE">
        <w:rPr>
          <w:rFonts w:ascii="Arial" w:hAnsi="Arial" w:cs="Arial"/>
          <w:sz w:val="20"/>
          <w:szCs w:val="20"/>
          <w:shd w:val="clear" w:color="auto" w:fill="FFFFFF"/>
        </w:rPr>
        <w:t>xxxxxxxxxxxxxxxxxxxxxxxxxxxx</w:t>
      </w:r>
      <w:proofErr w:type="spellEnd"/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EA15EE">
        <w:t>xxxxxxxxxxxxxxxxxxxxxxxxxxxxx</w:t>
      </w:r>
      <w:proofErr w:type="spellEnd"/>
      <w:r w:rsidRPr="00BC2138">
        <w:rPr>
          <w:rFonts w:ascii="Arial" w:hAnsi="Arial" w:cs="Arial"/>
          <w:sz w:val="20"/>
          <w:szCs w:val="20"/>
        </w:rPr>
        <w:br/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knih 2798/2021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30 Nov 2021 15:48:56 +0100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BC2138">
        <w:rPr>
          <w:rFonts w:ascii="Arial" w:hAnsi="Arial" w:cs="Arial"/>
          <w:sz w:val="20"/>
          <w:szCs w:val="20"/>
        </w:rPr>
        <w:br/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9788088395072  7 ks    Adler, K.: Zdravé fascie    (Poznání)  360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9788070172995  3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Ajalon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A.: Palba do vlastních řad    (Kalich)  379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9788087249383  10 ks    ALLIONE, T.: Pečuj o své démony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Maitrea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325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9788024647722  3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Bove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B.: Stoletá válka    (Karolinum)  310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9788073706005  14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Bowen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W.: Příběhy štěstí    (Synergie)  199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9788020031396  1 ks    Kalendář událostí v KT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Auschwitz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(2 svazky)    (Academia)  1300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9788088292920  1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Dabrowski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D.: Polská republika a otázka Pod    (ÚSTR)  589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9788024648217  2 ks    Doležalová, A.: Pohledem druhých    (Karolinum)  330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9788025735558  25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Falcones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I.: Malíř duší    (Argo)  648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9788088274667  2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Giampietro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, S. </w:t>
      </w:r>
      <w:proofErr w:type="gramStart"/>
      <w:r w:rsidRPr="00BC2138">
        <w:rPr>
          <w:rFonts w:ascii="Arial" w:hAnsi="Arial" w:cs="Arial"/>
          <w:sz w:val="20"/>
          <w:szCs w:val="20"/>
          <w:shd w:val="clear" w:color="auto" w:fill="FFFFFF"/>
        </w:rPr>
        <w:t>de</w:t>
      </w:r>
      <w:proofErr w:type="gramEnd"/>
      <w:r w:rsidRPr="00BC2138">
        <w:rPr>
          <w:rFonts w:ascii="Arial" w:hAnsi="Arial" w:cs="Arial"/>
          <w:sz w:val="20"/>
          <w:szCs w:val="20"/>
          <w:shd w:val="clear" w:color="auto" w:fill="FFFFFF"/>
        </w:rPr>
        <w:t>: Hitlerova komanda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Omnibooks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280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9788070084380  2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Giraudoux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J.: Hry    (DÚ)  390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9788075543356  4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Graziano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Breuning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: Návyky šťastného mozku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329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9788088417019  8 ks    Havel, V.: Někam jsem to ukryl    (KVH)  399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9788082360021  3 ks    Hrabal, F.: Cesta na konec světa a zpět 2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Cad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Press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750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9788072156887  1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Kohák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, E.: Tvůj in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Xto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Torst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368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9788024649931  2 ks    Kolářová, M.: V souladu s přírodou    (Karolinum)  340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9788025736319  23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Ledenová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Š.: Paříž s vůní zločinu    (Argo)  348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9788074228063  1 ks    Mašek, M.: Příběhy biblických mincí    (NLN)  699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9788024649672  3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Moldan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B.: Životní prostředí v globální per    (Karolinum)  290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9788090706910  5 ks    Naše kuchařka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ExtraOnlin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9788075543387  9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Niederwieser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S. Konrad: Nestyďte se!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309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9788027800438  5 ks    Novotný, R.: Řešení české otázky    (Epocha)  575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9788090740648  20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Peňás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J.: Výpravy pro den a noc    (Echo Media)  349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lastRenderedPageBreak/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9788075116154  2 ks    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Reynolds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, S.: Roztrhej to a začni znova    (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C2138">
        <w:rPr>
          <w:rFonts w:ascii="Arial" w:hAnsi="Arial" w:cs="Arial"/>
          <w:sz w:val="20"/>
          <w:szCs w:val="20"/>
          <w:shd w:val="clear" w:color="auto" w:fill="FFFFFF"/>
        </w:rPr>
        <w:t>Glo</w:t>
      </w:r>
      <w:proofErr w:type="spellEnd"/>
      <w:r w:rsidRPr="00BC2138">
        <w:rPr>
          <w:rFonts w:ascii="Arial" w:hAnsi="Arial" w:cs="Arial"/>
          <w:sz w:val="20"/>
          <w:szCs w:val="20"/>
          <w:shd w:val="clear" w:color="auto" w:fill="FFFFFF"/>
        </w:rPr>
        <w:t>)  699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9788074743764  3 ks    Vohryzek, J.: Rozkymácený svět    (Triáda)  319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9788024650067  1 ks    Zavadil, B.: Mluvnice současné španělštiny    (Karolinum)  450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Celková cena s DPH: 65</w:t>
      </w:r>
      <w:r w:rsidR="00BC21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277 Kč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r w:rsidR="00EA15EE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bookmarkStart w:id="0" w:name="_GoBack"/>
      <w:bookmarkEnd w:id="0"/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EA15EE"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  <w:proofErr w:type="spellEnd"/>
    </w:p>
    <w:p w:rsidR="0096259E" w:rsidRPr="00BC2138" w:rsidRDefault="00080845">
      <w:pPr>
        <w:rPr>
          <w:rFonts w:ascii="Arial" w:hAnsi="Arial" w:cs="Arial"/>
          <w:sz w:val="20"/>
          <w:szCs w:val="20"/>
        </w:rPr>
      </w:pP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BC2138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BC2138">
        <w:rPr>
          <w:rFonts w:ascii="Arial" w:hAnsi="Arial" w:cs="Arial"/>
          <w:sz w:val="20"/>
          <w:szCs w:val="20"/>
          <w:shd w:val="clear" w:color="auto" w:fill="FFFFFF"/>
        </w:rPr>
        <w:t>odd</w:t>
      </w:r>
      <w:proofErr w:type="gramEnd"/>
      <w:r w:rsidRPr="00BC2138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Pr="00BC2138">
        <w:rPr>
          <w:rFonts w:ascii="Arial" w:hAnsi="Arial" w:cs="Arial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 w:rsidR="00BC2138">
        <w:rPr>
          <w:rFonts w:ascii="Arial" w:hAnsi="Arial" w:cs="Arial"/>
          <w:sz w:val="20"/>
          <w:szCs w:val="20"/>
        </w:rPr>
        <w:t xml:space="preserve"> </w:t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dle</w:t>
      </w:r>
      <w:r w:rsidR="00BC2138">
        <w:rPr>
          <w:rFonts w:ascii="Arial" w:hAnsi="Arial" w:cs="Arial"/>
          <w:sz w:val="20"/>
          <w:szCs w:val="20"/>
        </w:rPr>
        <w:t xml:space="preserve"> </w:t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</w:rPr>
        <w:br/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 w:rsidR="00BC2138">
        <w:rPr>
          <w:rFonts w:ascii="Arial" w:hAnsi="Arial" w:cs="Arial"/>
          <w:sz w:val="20"/>
          <w:szCs w:val="20"/>
        </w:rPr>
        <w:t xml:space="preserve"> </w:t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svého</w:t>
      </w:r>
      <w:r w:rsidR="00BC2138">
        <w:rPr>
          <w:rFonts w:ascii="Arial" w:hAnsi="Arial" w:cs="Arial"/>
          <w:sz w:val="20"/>
          <w:szCs w:val="20"/>
        </w:rPr>
        <w:t xml:space="preserve"> </w:t>
      </w:r>
      <w:r w:rsidRPr="00BC2138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96259E" w:rsidRPr="00BC2138" w:rsidSect="00BC2138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5"/>
    <w:rsid w:val="00080845"/>
    <w:rsid w:val="0096259E"/>
    <w:rsid w:val="00BC2138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CBE"/>
  <w15:docId w15:val="{7FBB1F67-0181-44F6-89A8-B96EB0EF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3</cp:revision>
  <dcterms:created xsi:type="dcterms:W3CDTF">2021-12-01T10:17:00Z</dcterms:created>
  <dcterms:modified xsi:type="dcterms:W3CDTF">2021-12-02T08:44:00Z</dcterms:modified>
</cp:coreProperties>
</file>