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E34A19">
        <w:rPr>
          <w:sz w:val="24"/>
          <w:szCs w:val="24"/>
        </w:rPr>
        <w:t xml:space="preserve"> 112</w:t>
      </w:r>
      <w:r>
        <w:rPr>
          <w:sz w:val="24"/>
          <w:szCs w:val="24"/>
        </w:rPr>
        <w:t>/201</w:t>
      </w:r>
      <w:r w:rsidR="008B4A0F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 w:rsidR="008B4A0F"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F03C4B">
        <w:rPr>
          <w:b/>
          <w:sz w:val="24"/>
          <w:szCs w:val="24"/>
        </w:rPr>
        <w:t xml:space="preserve">provozní výdaje (na </w:t>
      </w:r>
      <w:r w:rsidR="006E0D8B">
        <w:rPr>
          <w:b/>
          <w:sz w:val="24"/>
          <w:szCs w:val="24"/>
        </w:rPr>
        <w:t>činnost</w:t>
      </w:r>
      <w:r w:rsidR="00F03C4B">
        <w:rPr>
          <w:b/>
          <w:sz w:val="24"/>
          <w:szCs w:val="24"/>
        </w:rPr>
        <w:t>)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00009C">
        <w:t>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4B62E9" w:rsidP="0064272D">
      <w:pPr>
        <w:rPr>
          <w:b/>
        </w:rPr>
      </w:pPr>
      <w:r>
        <w:rPr>
          <w:b/>
        </w:rPr>
        <w:t>Dům dětí a mládeže „Na Výstavišti“, Mladá Boleslav, Husova 201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4B62E9">
        <w:t>příspěvková organizace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4B62E9">
        <w:t xml:space="preserve">Husova 201, Mladá Boleslav, </w:t>
      </w:r>
      <w:r w:rsidRPr="00AE73BE">
        <w:t xml:space="preserve">PSČ </w:t>
      </w:r>
      <w:r w:rsidR="004B62E9">
        <w:t>293 01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4B62E9">
        <w:t>00873373</w:t>
      </w:r>
      <w:r>
        <w:t xml:space="preserve"> </w:t>
      </w:r>
      <w:r>
        <w:tab/>
      </w:r>
      <w:r>
        <w:tab/>
      </w:r>
      <w:r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>Zastoupen</w:t>
      </w:r>
      <w:r w:rsidR="00AB01D8">
        <w:t>á</w:t>
      </w:r>
      <w:r>
        <w:t xml:space="preserve">: </w:t>
      </w:r>
      <w:r w:rsidR="00AB01D8" w:rsidRPr="000502EE">
        <w:t>Alenou Holíkovou</w:t>
      </w:r>
      <w:r w:rsidR="00C4255A" w:rsidRPr="000502EE">
        <w:t xml:space="preserve">, </w:t>
      </w:r>
      <w:r w:rsidR="00F84288" w:rsidRPr="000502EE">
        <w:t>pověřenou řízením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72D" w:rsidRDefault="0064272D" w:rsidP="0064272D">
      <w:pPr>
        <w:pStyle w:val="Zkladntext"/>
        <w:spacing w:after="0"/>
      </w:pPr>
      <w:r>
        <w:t>Bankovní spojení:</w:t>
      </w:r>
      <w:r w:rsidR="0022788D">
        <w:t xml:space="preserve"> </w:t>
      </w:r>
      <w:r w:rsidR="0000009C">
        <w:t>xxxxxx</w:t>
      </w:r>
      <w:r>
        <w:t xml:space="preserve">  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00009C">
        <w:t>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00009C">
        <w:t>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both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jiné </w:t>
      </w:r>
      <w:r w:rsidR="002B6B4E">
        <w:t>mimoškolními a volnočasovými aktivitami dětí.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A36550">
        <w:rPr>
          <w:sz w:val="18"/>
          <w:szCs w:val="18"/>
        </w:rPr>
        <w:t xml:space="preserve">§ </w:t>
      </w:r>
      <w:r w:rsidR="002B6B4E">
        <w:rPr>
          <w:sz w:val="18"/>
          <w:szCs w:val="18"/>
        </w:rPr>
        <w:t>84</w:t>
      </w:r>
      <w:r w:rsidRPr="00A365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odst. </w:t>
      </w:r>
      <w:r w:rsidR="002B6B4E">
        <w:rPr>
          <w:sz w:val="18"/>
          <w:szCs w:val="18"/>
        </w:rPr>
        <w:t xml:space="preserve">2, písmeno b) 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8B4A0F">
        <w:t>7</w:t>
      </w:r>
      <w:r>
        <w:t xml:space="preserve"> finanční prostředky ve výši </w:t>
      </w:r>
      <w:r w:rsidR="002B6B4E" w:rsidRPr="002B6B4E">
        <w:rPr>
          <w:b/>
        </w:rPr>
        <w:t>100</w:t>
      </w:r>
      <w:r w:rsidRPr="002B6B4E">
        <w:rPr>
          <w:b/>
        </w:rPr>
        <w:t>.000</w:t>
      </w:r>
      <w:r w:rsidRPr="002B6B4E">
        <w:t xml:space="preserve"> </w:t>
      </w:r>
      <w:r w:rsidRPr="002B6B4E">
        <w:rPr>
          <w:b/>
        </w:rPr>
        <w:t>Kč</w:t>
      </w:r>
      <w:r w:rsidRPr="002B6B4E">
        <w:t xml:space="preserve"> (</w:t>
      </w:r>
      <w:r>
        <w:t xml:space="preserve">slovy: </w:t>
      </w:r>
      <w:r w:rsidR="0068334E">
        <w:t xml:space="preserve">jedno </w:t>
      </w:r>
      <w:r w:rsidR="002B6B4E">
        <w:t>sto</w:t>
      </w:r>
      <w:r>
        <w:t xml:space="preserve"> tisíc korun českých) jako neinvestiční dotaci pro </w:t>
      </w:r>
      <w:r w:rsidRPr="002B6B4E">
        <w:t>rok 201</w:t>
      </w:r>
      <w:r w:rsidR="008B4A0F">
        <w:t>7</w:t>
      </w:r>
      <w:r w:rsidRPr="002B6B4E">
        <w:t xml:space="preserve"> </w:t>
      </w:r>
      <w:r w:rsidRPr="002B6B4E">
        <w:rPr>
          <w:b/>
        </w:rPr>
        <w:t xml:space="preserve">na </w:t>
      </w:r>
      <w:r w:rsidR="00F03C4B">
        <w:rPr>
          <w:b/>
        </w:rPr>
        <w:t xml:space="preserve">provozní výdaje (na </w:t>
      </w:r>
      <w:r w:rsidR="002B6B4E">
        <w:rPr>
          <w:b/>
        </w:rPr>
        <w:t>činnost</w:t>
      </w:r>
      <w:r w:rsidR="00F03C4B">
        <w:rPr>
          <w:b/>
        </w:rPr>
        <w:t>)</w:t>
      </w:r>
      <w:r>
        <w:t xml:space="preserve"> (dále také „dotace“ nebo „poskytnuté finanční prostředky“) a příjemce dotace poskytnuté finanční prostředky přijímá.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  dále  na  platy  a  povinné  odvody  (</w:t>
      </w:r>
      <w:r w:rsidRPr="00B66AB8">
        <w:t xml:space="preserve">nevztahuje se na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telefonní služby, pořízení a</w:t>
      </w:r>
      <w:r>
        <w:t xml:space="preserve">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odpisy dlouhodobého hmotného majetku a na leasing, úvěry a půjčky, alkohol, tabákové výrobky a jiné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návykové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64272D" w:rsidRDefault="0064272D" w:rsidP="0064272D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F41523">
        <w:t>je poskytována</w:t>
      </w:r>
      <w:r>
        <w:t xml:space="preserve"> na období kalendářního roku </w:t>
      </w:r>
      <w:r w:rsidR="00F41523">
        <w:t>201</w:t>
      </w:r>
      <w:r w:rsidR="008B4A0F">
        <w:t>7</w:t>
      </w:r>
      <w:r w:rsidR="00F41523">
        <w:t xml:space="preserve"> </w:t>
      </w:r>
      <w:r>
        <w:t>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Pr="008605A0">
        <w:rPr>
          <w:b/>
        </w:rPr>
        <w:t>15</w:t>
      </w:r>
      <w:r w:rsidRPr="00E1530C">
        <w:rPr>
          <w:b/>
        </w:rPr>
        <w:t>. 1</w:t>
      </w:r>
      <w:r>
        <w:rPr>
          <w:b/>
        </w:rPr>
        <w:t>2</w:t>
      </w:r>
      <w:r w:rsidRPr="00E1530C">
        <w:rPr>
          <w:b/>
        </w:rPr>
        <w:t>. 201</w:t>
      </w:r>
      <w:r w:rsidR="008B4A0F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4272D" w:rsidRPr="00E1530C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</w:t>
      </w:r>
      <w:r w:rsidR="008605A0">
        <w:rPr>
          <w:b/>
        </w:rPr>
        <w:t>20</w:t>
      </w:r>
      <w:r w:rsidRPr="008605A0">
        <w:rPr>
          <w:b/>
        </w:rPr>
        <w:t>.</w:t>
      </w:r>
      <w:r w:rsidRPr="00E1530C">
        <w:rPr>
          <w:b/>
        </w:rPr>
        <w:t xml:space="preserve"> 12. 201</w:t>
      </w:r>
      <w:r w:rsidR="008B4A0F">
        <w:rPr>
          <w:b/>
        </w:rPr>
        <w:t>7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8B4A0F">
        <w:t xml:space="preserve">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</w:t>
      </w:r>
      <w:r w:rsidR="008B4A0F">
        <w:t xml:space="preserve"> </w:t>
      </w:r>
      <w:r>
        <w:t>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8B4A0F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8B4A0F" w:rsidRPr="00F867DC" w:rsidRDefault="008B4A0F" w:rsidP="008B4A0F">
      <w:pPr>
        <w:numPr>
          <w:ilvl w:val="0"/>
          <w:numId w:val="3"/>
        </w:numPr>
        <w:jc w:val="both"/>
      </w:pPr>
      <w:r w:rsidRPr="00F867DC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8B4A0F" w:rsidRPr="00F867DC" w:rsidRDefault="008B4A0F" w:rsidP="008B4A0F">
      <w:pPr>
        <w:numPr>
          <w:ilvl w:val="0"/>
          <w:numId w:val="3"/>
        </w:numPr>
        <w:jc w:val="both"/>
      </w:pPr>
      <w:r w:rsidRPr="00F867DC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>
        <w:t xml:space="preserve">               </w:t>
      </w:r>
      <w:r w:rsidRPr="00F867DC">
        <w:lastRenderedPageBreak/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8B4A0F" w:rsidRPr="00F867DC" w:rsidRDefault="008B4A0F" w:rsidP="008B4A0F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F867DC">
        <w:t>Smluvní strany se dohodly, že smlouvu v registru smluv zveřejní poskytovatel dotace.</w:t>
      </w:r>
      <w:r>
        <w:t xml:space="preserve"> </w:t>
      </w:r>
      <w:r w:rsidRPr="00F867DC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</w:t>
      </w:r>
      <w:r w:rsidR="002B6B4E">
        <w:t xml:space="preserve">                                                            </w:t>
      </w:r>
      <w:r w:rsidR="00AB01D8" w:rsidRPr="000502EE">
        <w:t>Alena Holíková</w:t>
      </w:r>
      <w:r>
        <w:t xml:space="preserve">                                                               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64272D" w:rsidP="008B4A0F">
      <w:pPr>
        <w:pStyle w:val="Zkladntext"/>
        <w:jc w:val="both"/>
      </w:pPr>
      <w:r>
        <w:t>T</w:t>
      </w:r>
      <w:r w:rsidR="008B4A0F">
        <w:t>o</w:t>
      </w:r>
      <w:r>
        <w:t xml:space="preserve">to právní </w:t>
      </w:r>
      <w:r w:rsidR="008B4A0F">
        <w:t>jednání</w:t>
      </w:r>
      <w:r>
        <w:t xml:space="preserve"> statutárního města Mladá Boleslav byl</w:t>
      </w:r>
      <w:r w:rsidR="008B4A0F">
        <w:t>o</w:t>
      </w:r>
      <w:r>
        <w:t xml:space="preserve"> v souladu s ustanovením § </w:t>
      </w:r>
      <w:r w:rsidR="002B6B4E">
        <w:t>84</w:t>
      </w:r>
      <w:r>
        <w:t xml:space="preserve"> odst. </w:t>
      </w:r>
      <w:r w:rsidR="002B6B4E">
        <w:t>2, písmeno b)</w:t>
      </w:r>
      <w:r>
        <w:t xml:space="preserve"> </w:t>
      </w:r>
      <w:r w:rsidR="00913035">
        <w:t>zá</w:t>
      </w:r>
      <w:r>
        <w:t>kona o obcích schválen</w:t>
      </w:r>
      <w:r w:rsidR="008B4A0F">
        <w:t>o</w:t>
      </w:r>
      <w:r>
        <w:t xml:space="preserve"> </w:t>
      </w:r>
      <w:r w:rsidR="002B6B4E">
        <w:t xml:space="preserve">Zastupitelstvem </w:t>
      </w:r>
      <w:r>
        <w:t xml:space="preserve"> města </w:t>
      </w:r>
      <w:smartTag w:uri="urn:schemas-microsoft-com:office:smarttags" w:element="PersonName">
        <w:smartTagPr>
          <w:attr w:name="ProductID" w:val="Mlad￡ Boleslav usnesen￭m"/>
        </w:smartTagPr>
        <w:r>
          <w:t>Mladá Boleslav usnesením</w:t>
        </w:r>
      </w:smartTag>
      <w:r>
        <w:t xml:space="preserve"> č. </w:t>
      </w:r>
      <w:r w:rsidR="000502EE">
        <w:t>2968 písmeno e)</w:t>
      </w:r>
      <w:r>
        <w:t xml:space="preserve"> ze dne </w:t>
      </w:r>
      <w:r w:rsidR="008B4A0F">
        <w:t xml:space="preserve"> </w:t>
      </w:r>
      <w:r w:rsidR="000502EE">
        <w:t xml:space="preserve">        26. ledna </w:t>
      </w:r>
      <w:r w:rsidR="002B6B4E">
        <w:t>201</w:t>
      </w:r>
      <w:r w:rsidR="008B4A0F">
        <w:t>7 a usnesením č</w:t>
      </w:r>
      <w:r w:rsidR="00E34A19">
        <w:t xml:space="preserve">. 3086 </w:t>
      </w:r>
      <w:r w:rsidR="008B4A0F">
        <w:t>ze dne</w:t>
      </w:r>
      <w:r w:rsidR="00E34A19">
        <w:t xml:space="preserve"> 23. února 2017.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E6" w:rsidRDefault="00B435E6">
      <w:r>
        <w:separator/>
      </w:r>
    </w:p>
  </w:endnote>
  <w:endnote w:type="continuationSeparator" w:id="0">
    <w:p w:rsidR="00B435E6" w:rsidRDefault="00B4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11ED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11ED6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E6" w:rsidRDefault="00B435E6">
      <w:r>
        <w:separator/>
      </w:r>
    </w:p>
  </w:footnote>
  <w:footnote w:type="continuationSeparator" w:id="0">
    <w:p w:rsidR="00B435E6" w:rsidRDefault="00B4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0009C"/>
    <w:rsid w:val="00031BAC"/>
    <w:rsid w:val="000502EE"/>
    <w:rsid w:val="00105D4F"/>
    <w:rsid w:val="00106B2A"/>
    <w:rsid w:val="0017121F"/>
    <w:rsid w:val="0022788D"/>
    <w:rsid w:val="002B6B4E"/>
    <w:rsid w:val="002C7B3C"/>
    <w:rsid w:val="00337616"/>
    <w:rsid w:val="003C2AE6"/>
    <w:rsid w:val="00460829"/>
    <w:rsid w:val="004B62E9"/>
    <w:rsid w:val="004E323A"/>
    <w:rsid w:val="00515785"/>
    <w:rsid w:val="005D5DDF"/>
    <w:rsid w:val="00611ED6"/>
    <w:rsid w:val="0064272D"/>
    <w:rsid w:val="00682DF1"/>
    <w:rsid w:val="0068334E"/>
    <w:rsid w:val="006E0D8B"/>
    <w:rsid w:val="007F5E40"/>
    <w:rsid w:val="008605A0"/>
    <w:rsid w:val="008B4A0F"/>
    <w:rsid w:val="00913035"/>
    <w:rsid w:val="00943BB1"/>
    <w:rsid w:val="009C75EB"/>
    <w:rsid w:val="00AB01D8"/>
    <w:rsid w:val="00AD75C7"/>
    <w:rsid w:val="00B435E6"/>
    <w:rsid w:val="00BF7959"/>
    <w:rsid w:val="00C313A7"/>
    <w:rsid w:val="00C4255A"/>
    <w:rsid w:val="00C656A0"/>
    <w:rsid w:val="00DA20FE"/>
    <w:rsid w:val="00E34A19"/>
    <w:rsid w:val="00F03C4B"/>
    <w:rsid w:val="00F41523"/>
    <w:rsid w:val="00F45C64"/>
    <w:rsid w:val="00F829C2"/>
    <w:rsid w:val="00F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7F5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E4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7F5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E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2017-02-28T12:47:00Z</cp:lastPrinted>
  <dcterms:created xsi:type="dcterms:W3CDTF">2017-04-04T07:35:00Z</dcterms:created>
  <dcterms:modified xsi:type="dcterms:W3CDTF">2017-04-04T07:35:00Z</dcterms:modified>
</cp:coreProperties>
</file>