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7DF33D0C" w14:textId="77777777" w:rsidR="00D579C2" w:rsidRDefault="00D579C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</w:p>
    <w:p w14:paraId="096D6413" w14:textId="617C7076" w:rsidR="00646772" w:rsidRPr="00667F2D" w:rsidRDefault="00EE53D6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JAMEL FASHION s.r.o.</w:t>
      </w:r>
      <w:r w:rsidR="00646772" w:rsidRPr="00667F2D">
        <w:rPr>
          <w:rFonts w:ascii="Tahoma" w:hAnsi="Tahoma" w:cs="Tahoma"/>
          <w:b/>
          <w:sz w:val="16"/>
          <w:szCs w:val="16"/>
        </w:rPr>
        <w:tab/>
      </w:r>
      <w:r w:rsidR="00646772" w:rsidRPr="00667F2D">
        <w:rPr>
          <w:rFonts w:ascii="Tahoma" w:hAnsi="Tahoma" w:cs="Tahoma"/>
          <w:sz w:val="16"/>
          <w:szCs w:val="16"/>
        </w:rPr>
        <w:tab/>
      </w:r>
      <w:r w:rsidR="00646772" w:rsidRPr="00667F2D">
        <w:rPr>
          <w:rFonts w:ascii="Tahoma" w:hAnsi="Tahoma" w:cs="Tahoma"/>
          <w:sz w:val="16"/>
          <w:szCs w:val="16"/>
        </w:rPr>
        <w:tab/>
      </w:r>
    </w:p>
    <w:p w14:paraId="44A4F129" w14:textId="0308B1B8" w:rsidR="00646772" w:rsidRPr="00667F2D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zapsaná v obchodním rejstříku</w:t>
      </w:r>
      <w:r w:rsidR="008B1E0E" w:rsidRPr="00667F2D">
        <w:rPr>
          <w:rFonts w:ascii="Tahoma" w:hAnsi="Tahoma" w:cs="Tahoma"/>
          <w:sz w:val="16"/>
          <w:szCs w:val="16"/>
        </w:rPr>
        <w:t xml:space="preserve"> vedeném u </w:t>
      </w:r>
      <w:r w:rsidR="00EE53D6" w:rsidRPr="00667F2D">
        <w:rPr>
          <w:rFonts w:ascii="Tahoma" w:hAnsi="Tahoma" w:cs="Tahoma"/>
          <w:sz w:val="16"/>
          <w:szCs w:val="16"/>
        </w:rPr>
        <w:t>OS Žilina</w:t>
      </w:r>
      <w:r w:rsidR="008B1E0E" w:rsidRPr="00667F2D">
        <w:rPr>
          <w:rFonts w:ascii="Tahoma" w:hAnsi="Tahoma" w:cs="Tahoma"/>
          <w:sz w:val="16"/>
          <w:szCs w:val="16"/>
        </w:rPr>
        <w:t>,</w:t>
      </w:r>
      <w:r w:rsidR="00EE53D6" w:rsidRPr="00667F2D">
        <w:rPr>
          <w:rFonts w:ascii="Tahoma" w:hAnsi="Tahoma" w:cs="Tahoma"/>
          <w:sz w:val="16"/>
          <w:szCs w:val="16"/>
        </w:rPr>
        <w:t xml:space="preserve"> odd. s. r. o., vlož. č. 12501/L</w:t>
      </w:r>
    </w:p>
    <w:p w14:paraId="06C49DF2" w14:textId="1B529871" w:rsidR="00646772" w:rsidRPr="00667F2D" w:rsidRDefault="00646772" w:rsidP="008B1E0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se sídlem:</w:t>
      </w:r>
      <w:r w:rsidRPr="00667F2D">
        <w:rPr>
          <w:rFonts w:ascii="Tahoma" w:hAnsi="Tahoma" w:cs="Tahoma"/>
          <w:sz w:val="16"/>
          <w:szCs w:val="16"/>
        </w:rPr>
        <w:tab/>
      </w:r>
      <w:proofErr w:type="spellStart"/>
      <w:r w:rsidR="00EE53D6" w:rsidRPr="00667F2D">
        <w:rPr>
          <w:rFonts w:ascii="Tahoma" w:hAnsi="Tahoma" w:cs="Tahoma"/>
          <w:sz w:val="16"/>
          <w:szCs w:val="16"/>
        </w:rPr>
        <w:t>Kliňanská</w:t>
      </w:r>
      <w:proofErr w:type="spellEnd"/>
      <w:r w:rsidR="00EE53D6" w:rsidRPr="00667F2D">
        <w:rPr>
          <w:rFonts w:ascii="Tahoma" w:hAnsi="Tahoma" w:cs="Tahoma"/>
          <w:sz w:val="16"/>
          <w:szCs w:val="16"/>
        </w:rPr>
        <w:t xml:space="preserve"> cesta 1222, </w:t>
      </w:r>
      <w:proofErr w:type="spellStart"/>
      <w:r w:rsidR="00EE53D6" w:rsidRPr="00667F2D">
        <w:rPr>
          <w:rFonts w:ascii="Tahoma" w:hAnsi="Tahoma" w:cs="Tahoma"/>
          <w:sz w:val="16"/>
          <w:szCs w:val="16"/>
        </w:rPr>
        <w:t>Námestovo</w:t>
      </w:r>
      <w:proofErr w:type="spellEnd"/>
      <w:r w:rsidR="00EE53D6" w:rsidRPr="00667F2D">
        <w:rPr>
          <w:rFonts w:ascii="Tahoma" w:hAnsi="Tahoma" w:cs="Tahoma"/>
          <w:sz w:val="16"/>
          <w:szCs w:val="16"/>
        </w:rPr>
        <w:t xml:space="preserve"> 029 01</w:t>
      </w:r>
    </w:p>
    <w:p w14:paraId="3FEBFD8B" w14:textId="33A40436" w:rsidR="00646772" w:rsidRPr="00667F2D" w:rsidRDefault="00646772" w:rsidP="008B1E0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667F2D">
        <w:rPr>
          <w:rFonts w:ascii="Tahoma" w:hAnsi="Tahoma" w:cs="Tahoma"/>
          <w:sz w:val="16"/>
          <w:szCs w:val="16"/>
        </w:rPr>
        <w:t xml:space="preserve">IČ:  </w:t>
      </w:r>
      <w:r w:rsidR="00EE53D6" w:rsidRPr="00667F2D">
        <w:rPr>
          <w:rFonts w:ascii="Tahoma" w:hAnsi="Tahoma" w:cs="Tahoma"/>
          <w:sz w:val="16"/>
          <w:szCs w:val="16"/>
        </w:rPr>
        <w:t>36390356</w:t>
      </w:r>
      <w:proofErr w:type="gramEnd"/>
      <w:r w:rsidRPr="00667F2D">
        <w:rPr>
          <w:rFonts w:ascii="Tahoma" w:hAnsi="Tahoma" w:cs="Tahoma"/>
          <w:sz w:val="16"/>
          <w:szCs w:val="16"/>
        </w:rPr>
        <w:tab/>
        <w:t>DIČ:</w:t>
      </w:r>
      <w:r w:rsidR="00EE53D6" w:rsidRPr="00667F2D">
        <w:rPr>
          <w:rFonts w:ascii="Tahoma" w:hAnsi="Tahoma" w:cs="Tahoma"/>
          <w:sz w:val="16"/>
          <w:szCs w:val="16"/>
        </w:rPr>
        <w:t xml:space="preserve"> 2020129485</w:t>
      </w:r>
    </w:p>
    <w:p w14:paraId="5B6A92EA" w14:textId="7E487404" w:rsidR="00646772" w:rsidRPr="00667F2D" w:rsidRDefault="001C5F99" w:rsidP="008B1E0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zastoupená</w:t>
      </w:r>
      <w:r w:rsidR="00646772" w:rsidRPr="00667F2D">
        <w:rPr>
          <w:rFonts w:ascii="Tahoma" w:hAnsi="Tahoma" w:cs="Tahoma"/>
          <w:sz w:val="16"/>
          <w:szCs w:val="16"/>
        </w:rPr>
        <w:t>:</w:t>
      </w:r>
      <w:r w:rsidR="00646772" w:rsidRPr="00667F2D">
        <w:rPr>
          <w:rFonts w:ascii="Tahoma" w:hAnsi="Tahoma" w:cs="Tahoma"/>
          <w:sz w:val="16"/>
          <w:szCs w:val="16"/>
        </w:rPr>
        <w:tab/>
      </w:r>
      <w:r w:rsidR="00EE53D6" w:rsidRPr="00667F2D">
        <w:rPr>
          <w:rFonts w:ascii="Tahoma" w:hAnsi="Tahoma" w:cs="Tahoma"/>
          <w:sz w:val="16"/>
          <w:szCs w:val="16"/>
        </w:rPr>
        <w:t xml:space="preserve">Jozef Melek, </w:t>
      </w:r>
      <w:proofErr w:type="spellStart"/>
      <w:r w:rsidR="00EE53D6" w:rsidRPr="00667F2D">
        <w:rPr>
          <w:rFonts w:ascii="Tahoma" w:hAnsi="Tahoma" w:cs="Tahoma"/>
          <w:sz w:val="16"/>
          <w:szCs w:val="16"/>
        </w:rPr>
        <w:t>konateľ</w:t>
      </w:r>
      <w:proofErr w:type="spellEnd"/>
    </w:p>
    <w:p w14:paraId="2292F78C" w14:textId="3E7B6EC1" w:rsidR="00646772" w:rsidRPr="00667F2D" w:rsidRDefault="00646772" w:rsidP="008B1E0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bankovní spojení:</w:t>
      </w:r>
      <w:r w:rsidRPr="00667F2D">
        <w:rPr>
          <w:rFonts w:ascii="Tahoma" w:hAnsi="Tahoma" w:cs="Tahoma"/>
          <w:sz w:val="16"/>
          <w:szCs w:val="16"/>
        </w:rPr>
        <w:tab/>
      </w:r>
      <w:r w:rsidR="00EE53D6" w:rsidRPr="00667F2D">
        <w:rPr>
          <w:rFonts w:ascii="Tahoma" w:hAnsi="Tahoma" w:cs="Tahoma"/>
          <w:sz w:val="16"/>
          <w:szCs w:val="16"/>
        </w:rPr>
        <w:t>Česká spořitelna</w:t>
      </w:r>
    </w:p>
    <w:p w14:paraId="7B2F75D8" w14:textId="0F8DA7CD" w:rsidR="00646772" w:rsidRPr="00667F2D" w:rsidRDefault="00646772" w:rsidP="008B1E0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číslo účtu: </w:t>
      </w:r>
      <w:r w:rsidR="008B1E0E" w:rsidRPr="00667F2D">
        <w:rPr>
          <w:rFonts w:ascii="Tahoma" w:hAnsi="Tahoma" w:cs="Tahoma"/>
          <w:sz w:val="16"/>
          <w:szCs w:val="16"/>
        </w:rPr>
        <w:tab/>
      </w:r>
      <w:r w:rsidR="00EE53D6" w:rsidRPr="00667F2D">
        <w:rPr>
          <w:rFonts w:ascii="Tahoma" w:hAnsi="Tahoma" w:cs="Tahoma"/>
          <w:sz w:val="16"/>
          <w:szCs w:val="16"/>
        </w:rPr>
        <w:t>CZ08 0800 0000 0060 0782 9329</w:t>
      </w:r>
    </w:p>
    <w:p w14:paraId="66C8E451" w14:textId="77777777" w:rsidR="00646772" w:rsidRPr="00667F2D" w:rsidRDefault="00646772" w:rsidP="00646772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jako </w:t>
      </w:r>
      <w:r w:rsidRPr="00667F2D">
        <w:rPr>
          <w:rFonts w:ascii="Tahoma" w:hAnsi="Tahoma" w:cs="Tahoma"/>
          <w:b/>
          <w:sz w:val="16"/>
          <w:szCs w:val="16"/>
        </w:rPr>
        <w:t xml:space="preserve">prodávající </w:t>
      </w:r>
      <w:r w:rsidRPr="00667F2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667F2D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667F2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667F2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667F2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667F2D" w:rsidRDefault="00E8465A" w:rsidP="00E8465A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667F2D">
        <w:rPr>
          <w:rFonts w:ascii="Tahoma" w:hAnsi="Tahoma" w:cs="Tahoma"/>
          <w:sz w:val="16"/>
          <w:szCs w:val="16"/>
        </w:rPr>
        <w:t>sídlem</w:t>
      </w:r>
      <w:r w:rsidR="00DD2772" w:rsidRPr="00667F2D">
        <w:rPr>
          <w:rFonts w:ascii="Tahoma" w:hAnsi="Tahoma" w:cs="Tahoma"/>
          <w:sz w:val="16"/>
          <w:szCs w:val="16"/>
        </w:rPr>
        <w:t>:</w:t>
      </w:r>
      <w:r w:rsidRPr="00667F2D">
        <w:rPr>
          <w:rFonts w:ascii="Tahoma" w:hAnsi="Tahoma" w:cs="Tahoma"/>
          <w:sz w:val="16"/>
          <w:szCs w:val="16"/>
        </w:rPr>
        <w:t xml:space="preserve"> </w:t>
      </w:r>
      <w:r w:rsidR="00DD2772" w:rsidRPr="00667F2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667F2D">
        <w:rPr>
          <w:rFonts w:ascii="Tahoma" w:hAnsi="Tahoma" w:cs="Tahoma"/>
          <w:sz w:val="16"/>
          <w:szCs w:val="16"/>
        </w:rPr>
        <w:t xml:space="preserve">          </w:t>
      </w:r>
      <w:r w:rsidR="00A752E6" w:rsidRPr="00667F2D">
        <w:rPr>
          <w:rFonts w:ascii="Tahoma" w:hAnsi="Tahoma" w:cs="Tahoma"/>
          <w:sz w:val="16"/>
          <w:szCs w:val="16"/>
        </w:rPr>
        <w:tab/>
      </w:r>
      <w:r w:rsidRPr="00667F2D">
        <w:rPr>
          <w:rFonts w:ascii="Tahoma" w:hAnsi="Tahoma" w:cs="Tahoma"/>
          <w:sz w:val="16"/>
          <w:szCs w:val="16"/>
        </w:rPr>
        <w:t xml:space="preserve">U Nemocnice </w:t>
      </w:r>
      <w:r w:rsidR="00F0419D" w:rsidRPr="00667F2D">
        <w:rPr>
          <w:rFonts w:ascii="Tahoma" w:hAnsi="Tahoma" w:cs="Tahoma"/>
          <w:sz w:val="16"/>
          <w:szCs w:val="16"/>
        </w:rPr>
        <w:t>499/</w:t>
      </w:r>
      <w:r w:rsidRPr="00667F2D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667F2D" w:rsidRDefault="00E8465A" w:rsidP="00E8465A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IČ: 000</w:t>
      </w:r>
      <w:r w:rsidR="00885CE5" w:rsidRPr="00667F2D">
        <w:rPr>
          <w:rFonts w:ascii="Tahoma" w:hAnsi="Tahoma" w:cs="Tahoma"/>
          <w:sz w:val="16"/>
          <w:szCs w:val="16"/>
        </w:rPr>
        <w:t xml:space="preserve"> </w:t>
      </w:r>
      <w:r w:rsidRPr="00667F2D">
        <w:rPr>
          <w:rFonts w:ascii="Tahoma" w:hAnsi="Tahoma" w:cs="Tahoma"/>
          <w:sz w:val="16"/>
          <w:szCs w:val="16"/>
        </w:rPr>
        <w:t>64</w:t>
      </w:r>
      <w:r w:rsidR="00885CE5" w:rsidRPr="00667F2D">
        <w:rPr>
          <w:rFonts w:ascii="Tahoma" w:hAnsi="Tahoma" w:cs="Tahoma"/>
          <w:sz w:val="16"/>
          <w:szCs w:val="16"/>
        </w:rPr>
        <w:t> </w:t>
      </w:r>
      <w:r w:rsidRPr="00667F2D">
        <w:rPr>
          <w:rFonts w:ascii="Tahoma" w:hAnsi="Tahoma" w:cs="Tahoma"/>
          <w:sz w:val="16"/>
          <w:szCs w:val="16"/>
        </w:rPr>
        <w:t>165</w:t>
      </w:r>
      <w:r w:rsidR="00885CE5" w:rsidRPr="00667F2D">
        <w:rPr>
          <w:rFonts w:ascii="Tahoma" w:hAnsi="Tahoma" w:cs="Tahoma"/>
          <w:sz w:val="16"/>
          <w:szCs w:val="16"/>
        </w:rPr>
        <w:t xml:space="preserve">      </w:t>
      </w:r>
      <w:r w:rsidR="00A752E6" w:rsidRPr="00667F2D">
        <w:rPr>
          <w:rFonts w:ascii="Tahoma" w:hAnsi="Tahoma" w:cs="Tahoma"/>
          <w:sz w:val="16"/>
          <w:szCs w:val="16"/>
        </w:rPr>
        <w:tab/>
      </w:r>
      <w:r w:rsidRPr="00667F2D">
        <w:rPr>
          <w:rFonts w:ascii="Tahoma" w:hAnsi="Tahoma" w:cs="Tahoma"/>
          <w:sz w:val="16"/>
          <w:szCs w:val="16"/>
        </w:rPr>
        <w:t>DIČ:</w:t>
      </w:r>
      <w:r w:rsidR="0009067B" w:rsidRPr="00667F2D">
        <w:rPr>
          <w:rFonts w:ascii="Tahoma" w:hAnsi="Tahoma" w:cs="Tahoma"/>
          <w:sz w:val="16"/>
          <w:szCs w:val="16"/>
        </w:rPr>
        <w:t xml:space="preserve"> </w:t>
      </w:r>
      <w:r w:rsidRPr="00667F2D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667F2D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667F2D">
        <w:rPr>
          <w:rFonts w:ascii="Tahoma" w:hAnsi="Tahoma" w:cs="Tahoma"/>
          <w:sz w:val="16"/>
          <w:szCs w:val="16"/>
        </w:rPr>
        <w:t>zastoupená</w:t>
      </w:r>
      <w:r w:rsidR="00E8465A" w:rsidRPr="00667F2D">
        <w:rPr>
          <w:rFonts w:ascii="Tahoma" w:hAnsi="Tahoma" w:cs="Tahoma"/>
          <w:sz w:val="16"/>
          <w:szCs w:val="16"/>
        </w:rPr>
        <w:t xml:space="preserve">: </w:t>
      </w:r>
      <w:r w:rsidR="00DD2772" w:rsidRPr="00667F2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667F2D">
        <w:rPr>
          <w:rFonts w:ascii="Tahoma" w:hAnsi="Tahoma" w:cs="Tahoma"/>
          <w:sz w:val="16"/>
          <w:szCs w:val="16"/>
        </w:rPr>
        <w:t xml:space="preserve">       </w:t>
      </w:r>
      <w:r w:rsidR="00A752E6" w:rsidRPr="00667F2D">
        <w:rPr>
          <w:rFonts w:ascii="Tahoma" w:hAnsi="Tahoma" w:cs="Tahoma"/>
          <w:sz w:val="16"/>
          <w:szCs w:val="16"/>
        </w:rPr>
        <w:tab/>
      </w:r>
      <w:r w:rsidR="00464DE2" w:rsidRPr="00667F2D">
        <w:rPr>
          <w:rFonts w:ascii="Tahoma" w:hAnsi="Tahoma" w:cs="Tahoma"/>
          <w:sz w:val="16"/>
          <w:szCs w:val="16"/>
        </w:rPr>
        <w:t xml:space="preserve">prof. </w:t>
      </w:r>
      <w:r w:rsidR="00A653B0" w:rsidRPr="00667F2D">
        <w:rPr>
          <w:rFonts w:ascii="Tahoma" w:hAnsi="Tahoma" w:cs="Tahoma"/>
          <w:sz w:val="16"/>
          <w:szCs w:val="16"/>
        </w:rPr>
        <w:t xml:space="preserve">MUDr. </w:t>
      </w:r>
      <w:r w:rsidR="00464DE2" w:rsidRPr="00667F2D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 w:rsidRPr="00667F2D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667F2D">
        <w:rPr>
          <w:rFonts w:ascii="Tahoma" w:hAnsi="Tahoma" w:cs="Tahoma"/>
          <w:sz w:val="16"/>
          <w:szCs w:val="16"/>
        </w:rPr>
        <w:t>,</w:t>
      </w:r>
      <w:r w:rsidR="00464DE2" w:rsidRPr="00667F2D">
        <w:rPr>
          <w:rFonts w:ascii="Tahoma" w:hAnsi="Tahoma" w:cs="Tahoma"/>
          <w:sz w:val="16"/>
          <w:szCs w:val="16"/>
        </w:rPr>
        <w:t xml:space="preserve"> Ph.D.,</w:t>
      </w:r>
      <w:r w:rsidR="00A653B0" w:rsidRPr="00667F2D">
        <w:rPr>
          <w:rFonts w:ascii="Tahoma" w:hAnsi="Tahoma" w:cs="Tahoma"/>
          <w:sz w:val="16"/>
          <w:szCs w:val="16"/>
        </w:rPr>
        <w:t xml:space="preserve"> MBA, ředitel</w:t>
      </w:r>
      <w:r w:rsidR="00464DE2" w:rsidRPr="00667F2D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667F2D" w:rsidRDefault="00E8465A" w:rsidP="00E8465A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667F2D">
        <w:rPr>
          <w:rFonts w:ascii="Tahoma" w:hAnsi="Tahoma" w:cs="Tahoma"/>
          <w:sz w:val="16"/>
          <w:szCs w:val="16"/>
        </w:rPr>
        <w:t xml:space="preserve">spojení: </w:t>
      </w:r>
      <w:r w:rsidR="00885CE5" w:rsidRPr="00667F2D">
        <w:rPr>
          <w:rFonts w:ascii="Tahoma" w:hAnsi="Tahoma" w:cs="Tahoma"/>
          <w:sz w:val="16"/>
          <w:szCs w:val="16"/>
        </w:rPr>
        <w:t xml:space="preserve"> </w:t>
      </w:r>
      <w:r w:rsidR="00A752E6" w:rsidRPr="00667F2D">
        <w:rPr>
          <w:rFonts w:ascii="Tahoma" w:hAnsi="Tahoma" w:cs="Tahoma"/>
          <w:sz w:val="16"/>
          <w:szCs w:val="16"/>
        </w:rPr>
        <w:tab/>
      </w:r>
      <w:proofErr w:type="gramEnd"/>
      <w:r w:rsidR="007D4D23" w:rsidRPr="00667F2D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667F2D" w:rsidRDefault="00E8465A" w:rsidP="00E8465A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667F2D">
        <w:rPr>
          <w:rFonts w:ascii="Tahoma" w:hAnsi="Tahoma" w:cs="Tahoma"/>
          <w:sz w:val="16"/>
          <w:szCs w:val="16"/>
        </w:rPr>
        <w:tab/>
      </w:r>
      <w:r w:rsidRPr="00667F2D">
        <w:rPr>
          <w:rFonts w:ascii="Tahoma" w:hAnsi="Tahoma" w:cs="Tahoma"/>
          <w:sz w:val="16"/>
          <w:szCs w:val="16"/>
        </w:rPr>
        <w:t>24035021/</w:t>
      </w:r>
      <w:r w:rsidR="007D4D23" w:rsidRPr="00667F2D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667F2D" w:rsidRDefault="00885CE5" w:rsidP="00E8465A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jako </w:t>
      </w:r>
      <w:r w:rsidRPr="00667F2D">
        <w:rPr>
          <w:rFonts w:ascii="Tahoma" w:hAnsi="Tahoma" w:cs="Tahoma"/>
          <w:b/>
          <w:sz w:val="16"/>
          <w:szCs w:val="16"/>
        </w:rPr>
        <w:t xml:space="preserve">kupující </w:t>
      </w:r>
      <w:r w:rsidRPr="00667F2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667F2D">
        <w:rPr>
          <w:rFonts w:ascii="Tahoma" w:hAnsi="Tahoma" w:cs="Tahoma"/>
          <w:sz w:val="16"/>
          <w:szCs w:val="16"/>
        </w:rPr>
        <w:t xml:space="preserve">(dále jen </w:t>
      </w:r>
      <w:r w:rsidR="004A3CCC" w:rsidRPr="00667F2D">
        <w:rPr>
          <w:rFonts w:ascii="Tahoma" w:hAnsi="Tahoma" w:cs="Tahoma"/>
          <w:sz w:val="16"/>
          <w:szCs w:val="16"/>
        </w:rPr>
        <w:t>„</w:t>
      </w:r>
      <w:r w:rsidR="00E8465A" w:rsidRPr="00667F2D">
        <w:rPr>
          <w:rFonts w:ascii="Tahoma" w:hAnsi="Tahoma" w:cs="Tahoma"/>
          <w:sz w:val="16"/>
          <w:szCs w:val="16"/>
        </w:rPr>
        <w:t>kupující</w:t>
      </w:r>
      <w:r w:rsidR="00A76D75" w:rsidRPr="00667F2D">
        <w:rPr>
          <w:rFonts w:ascii="Tahoma" w:hAnsi="Tahoma" w:cs="Tahoma"/>
          <w:sz w:val="16"/>
          <w:szCs w:val="16"/>
        </w:rPr>
        <w:t>“</w:t>
      </w:r>
      <w:r w:rsidR="00E8465A" w:rsidRPr="00667F2D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667F2D" w:rsidRDefault="00885CE5" w:rsidP="00E8465A">
      <w:pPr>
        <w:rPr>
          <w:rFonts w:ascii="Tahoma" w:hAnsi="Tahoma" w:cs="Tahoma"/>
          <w:sz w:val="16"/>
          <w:szCs w:val="16"/>
        </w:rPr>
      </w:pPr>
    </w:p>
    <w:p w14:paraId="33B95B7E" w14:textId="77777777" w:rsidR="008B1E0E" w:rsidRPr="00667F2D" w:rsidRDefault="008B1E0E" w:rsidP="00E8465A">
      <w:pPr>
        <w:jc w:val="both"/>
        <w:rPr>
          <w:rFonts w:ascii="Tahoma" w:hAnsi="Tahoma" w:cs="Tahoma"/>
          <w:sz w:val="16"/>
          <w:szCs w:val="16"/>
        </w:rPr>
      </w:pPr>
    </w:p>
    <w:p w14:paraId="31EBFA46" w14:textId="69E9548C" w:rsidR="00DD2772" w:rsidRPr="00667F2D" w:rsidRDefault="00885CE5" w:rsidP="00E8465A">
      <w:pPr>
        <w:jc w:val="both"/>
        <w:rPr>
          <w:rFonts w:ascii="Tahoma" w:hAnsi="Tahoma" w:cs="Tahoma"/>
          <w:bCs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u</w:t>
      </w:r>
      <w:r w:rsidR="00E8465A" w:rsidRPr="00667F2D">
        <w:rPr>
          <w:rFonts w:ascii="Tahoma" w:hAnsi="Tahoma" w:cs="Tahoma"/>
          <w:sz w:val="16"/>
          <w:szCs w:val="16"/>
        </w:rPr>
        <w:t>zav</w:t>
      </w:r>
      <w:r w:rsidR="00235AE3" w:rsidRPr="00667F2D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667F2D">
          <w:rPr>
            <w:rFonts w:ascii="Tahoma" w:hAnsi="Tahoma" w:cs="Tahoma"/>
            <w:sz w:val="16"/>
            <w:szCs w:val="16"/>
          </w:rPr>
          <w:t>2 a</w:t>
        </w:r>
      </w:smartTag>
      <w:r w:rsidR="00091917" w:rsidRPr="00667F2D">
        <w:rPr>
          <w:rFonts w:ascii="Tahoma" w:hAnsi="Tahoma" w:cs="Tahoma"/>
          <w:sz w:val="16"/>
          <w:szCs w:val="16"/>
        </w:rPr>
        <w:t xml:space="preserve"> § </w:t>
      </w:r>
      <w:r w:rsidR="00E12D24" w:rsidRPr="00667F2D">
        <w:rPr>
          <w:rFonts w:ascii="Tahoma" w:hAnsi="Tahoma" w:cs="Tahoma"/>
          <w:sz w:val="16"/>
          <w:szCs w:val="16"/>
        </w:rPr>
        <w:t xml:space="preserve">2079 </w:t>
      </w:r>
      <w:r w:rsidR="00091917" w:rsidRPr="00667F2D">
        <w:rPr>
          <w:rFonts w:ascii="Tahoma" w:hAnsi="Tahoma" w:cs="Tahoma"/>
          <w:sz w:val="16"/>
          <w:szCs w:val="16"/>
        </w:rPr>
        <w:t xml:space="preserve">a násl. </w:t>
      </w:r>
      <w:r w:rsidR="003C3659" w:rsidRPr="00667F2D">
        <w:rPr>
          <w:rFonts w:ascii="Tahoma" w:hAnsi="Tahoma" w:cs="Tahoma"/>
          <w:sz w:val="16"/>
          <w:szCs w:val="16"/>
        </w:rPr>
        <w:t>zákona č. 89/2012 Sb</w:t>
      </w:r>
      <w:r w:rsidR="00235AE3" w:rsidRPr="00667F2D">
        <w:rPr>
          <w:rFonts w:ascii="Tahoma" w:hAnsi="Tahoma" w:cs="Tahoma"/>
          <w:sz w:val="16"/>
          <w:szCs w:val="16"/>
        </w:rPr>
        <w:t>.</w:t>
      </w:r>
      <w:r w:rsidR="003C3659" w:rsidRPr="00667F2D">
        <w:rPr>
          <w:rFonts w:ascii="Tahoma" w:hAnsi="Tahoma" w:cs="Tahoma"/>
          <w:sz w:val="16"/>
          <w:szCs w:val="16"/>
        </w:rPr>
        <w:t xml:space="preserve">, </w:t>
      </w:r>
      <w:r w:rsidR="00E12D24" w:rsidRPr="00667F2D">
        <w:rPr>
          <w:rFonts w:ascii="Tahoma" w:hAnsi="Tahoma" w:cs="Tahoma"/>
          <w:sz w:val="16"/>
          <w:szCs w:val="16"/>
        </w:rPr>
        <w:t xml:space="preserve">občanského </w:t>
      </w:r>
      <w:r w:rsidR="00091917" w:rsidRPr="00667F2D">
        <w:rPr>
          <w:rFonts w:ascii="Tahoma" w:hAnsi="Tahoma" w:cs="Tahoma"/>
          <w:sz w:val="16"/>
          <w:szCs w:val="16"/>
        </w:rPr>
        <w:t xml:space="preserve">zákoníku a </w:t>
      </w:r>
      <w:r w:rsidR="00E8465A" w:rsidRPr="00667F2D">
        <w:rPr>
          <w:rFonts w:ascii="Tahoma" w:hAnsi="Tahoma" w:cs="Tahoma"/>
          <w:sz w:val="16"/>
          <w:szCs w:val="16"/>
        </w:rPr>
        <w:t xml:space="preserve">na základě </w:t>
      </w:r>
      <w:r w:rsidR="00DD2772" w:rsidRPr="00667F2D">
        <w:rPr>
          <w:rFonts w:ascii="Tahoma" w:hAnsi="Tahoma" w:cs="Tahoma"/>
          <w:sz w:val="16"/>
          <w:szCs w:val="16"/>
        </w:rPr>
        <w:t xml:space="preserve">vyhodnocení </w:t>
      </w:r>
      <w:r w:rsidR="00E8465A" w:rsidRPr="00667F2D">
        <w:rPr>
          <w:rFonts w:ascii="Tahoma" w:hAnsi="Tahoma" w:cs="Tahoma"/>
          <w:sz w:val="16"/>
          <w:szCs w:val="16"/>
        </w:rPr>
        <w:t xml:space="preserve">výsledků </w:t>
      </w:r>
      <w:r w:rsidR="00B374C7" w:rsidRPr="00667F2D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667F2D">
        <w:rPr>
          <w:rFonts w:ascii="Tahoma" w:hAnsi="Tahoma" w:cs="Tahoma"/>
          <w:bCs/>
          <w:sz w:val="16"/>
          <w:szCs w:val="16"/>
        </w:rPr>
        <w:t>veřejné zakázky</w:t>
      </w:r>
      <w:r w:rsidR="00183311" w:rsidRPr="00667F2D">
        <w:rPr>
          <w:rFonts w:ascii="Tahoma" w:hAnsi="Tahoma" w:cs="Tahoma"/>
          <w:bCs/>
          <w:sz w:val="16"/>
          <w:szCs w:val="16"/>
        </w:rPr>
        <w:t xml:space="preserve"> s názvem</w:t>
      </w:r>
      <w:r w:rsidR="00183311" w:rsidRPr="00667F2D">
        <w:rPr>
          <w:rFonts w:ascii="Tahoma" w:hAnsi="Tahoma" w:cs="Tahoma"/>
          <w:b/>
          <w:sz w:val="16"/>
          <w:szCs w:val="16"/>
        </w:rPr>
        <w:t xml:space="preserve"> „</w:t>
      </w:r>
      <w:r w:rsidR="00B1261D" w:rsidRPr="00667F2D">
        <w:rPr>
          <w:rFonts w:ascii="Tahoma" w:hAnsi="Tahoma" w:cs="Tahoma"/>
          <w:b/>
          <w:bCs/>
          <w:sz w:val="16"/>
          <w:szCs w:val="16"/>
        </w:rPr>
        <w:t>Dodávky jednorázových ochranných pomůcek – jednorázových nesterilních plášťů</w:t>
      </w:r>
      <w:r w:rsidR="00183311" w:rsidRPr="00667F2D">
        <w:rPr>
          <w:rFonts w:ascii="Tahoma" w:hAnsi="Tahoma" w:cs="Tahoma"/>
          <w:bCs/>
          <w:sz w:val="16"/>
          <w:szCs w:val="16"/>
        </w:rPr>
        <w:t>“, vyhlášené otevřeným řízením dle zákona č. 134/2016 Sb., o zadávání veřejných zakázek</w:t>
      </w:r>
      <w:r w:rsidR="00B374C7" w:rsidRPr="00667F2D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667F2D">
        <w:rPr>
          <w:rFonts w:ascii="Tahoma" w:hAnsi="Tahoma" w:cs="Tahoma"/>
          <w:bCs/>
          <w:sz w:val="16"/>
          <w:szCs w:val="16"/>
        </w:rPr>
        <w:t xml:space="preserve">(dále jen „z. č. 134/2016 Sb.“) a zveřejněné ve Věstníku veřejných zakázek pod ev. č. VZ: </w:t>
      </w:r>
      <w:r w:rsidR="00A5627C" w:rsidRPr="00667F2D">
        <w:rPr>
          <w:rFonts w:ascii="Tahoma" w:hAnsi="Tahoma" w:cs="Tahoma"/>
          <w:bCs/>
          <w:sz w:val="16"/>
          <w:szCs w:val="16"/>
        </w:rPr>
        <w:t>Z2021-021886</w:t>
      </w:r>
      <w:r w:rsidR="00183311" w:rsidRPr="00667F2D">
        <w:rPr>
          <w:rFonts w:ascii="Tahoma" w:hAnsi="Tahoma" w:cs="Tahoma"/>
          <w:bCs/>
          <w:sz w:val="16"/>
          <w:szCs w:val="16"/>
        </w:rPr>
        <w:t xml:space="preserve"> ze dne </w:t>
      </w:r>
      <w:r w:rsidR="00A5627C" w:rsidRPr="00667F2D">
        <w:rPr>
          <w:rFonts w:ascii="Tahoma" w:hAnsi="Tahoma" w:cs="Tahoma"/>
          <w:bCs/>
          <w:sz w:val="16"/>
          <w:szCs w:val="16"/>
        </w:rPr>
        <w:t>21.6.2021</w:t>
      </w:r>
      <w:r w:rsidR="00183311" w:rsidRPr="00667F2D">
        <w:rPr>
          <w:rFonts w:ascii="Tahoma" w:hAnsi="Tahoma" w:cs="Tahoma"/>
          <w:bCs/>
          <w:sz w:val="16"/>
          <w:szCs w:val="16"/>
        </w:rPr>
        <w:t xml:space="preserve"> a v Úředním věstníku Evropské unie pod č. oznámení o zahájení zadávacího řízení </w:t>
      </w:r>
      <w:r w:rsidR="0018717F" w:rsidRPr="00667F2D">
        <w:rPr>
          <w:rFonts w:ascii="Tahoma" w:hAnsi="Tahoma" w:cs="Tahoma"/>
          <w:bCs/>
          <w:sz w:val="16"/>
          <w:szCs w:val="16"/>
        </w:rPr>
        <w:t>2021/S 118-309692</w:t>
      </w:r>
      <w:r w:rsidR="00183311" w:rsidRPr="00667F2D">
        <w:rPr>
          <w:rFonts w:ascii="Tahoma" w:hAnsi="Tahoma" w:cs="Tahoma"/>
          <w:bCs/>
          <w:sz w:val="16"/>
          <w:szCs w:val="16"/>
        </w:rPr>
        <w:t xml:space="preserve"> ze dne </w:t>
      </w:r>
      <w:r w:rsidR="0018717F" w:rsidRPr="00667F2D">
        <w:rPr>
          <w:rFonts w:ascii="Tahoma" w:hAnsi="Tahoma" w:cs="Tahoma"/>
          <w:bCs/>
          <w:sz w:val="16"/>
          <w:szCs w:val="16"/>
        </w:rPr>
        <w:t xml:space="preserve">21.06.2021 </w:t>
      </w:r>
      <w:r w:rsidR="00091917" w:rsidRPr="00667F2D">
        <w:rPr>
          <w:rFonts w:ascii="Tahoma" w:hAnsi="Tahoma" w:cs="Tahoma"/>
          <w:bCs/>
          <w:sz w:val="16"/>
          <w:szCs w:val="16"/>
        </w:rPr>
        <w:t xml:space="preserve">realizované </w:t>
      </w:r>
      <w:r w:rsidR="00E8465A" w:rsidRPr="00667F2D">
        <w:rPr>
          <w:rFonts w:ascii="Tahoma" w:hAnsi="Tahoma" w:cs="Tahoma"/>
          <w:bCs/>
          <w:sz w:val="16"/>
          <w:szCs w:val="16"/>
        </w:rPr>
        <w:t>elektronick</w:t>
      </w:r>
      <w:r w:rsidR="00091917" w:rsidRPr="00667F2D">
        <w:rPr>
          <w:rFonts w:ascii="Tahoma" w:hAnsi="Tahoma" w:cs="Tahoma"/>
          <w:bCs/>
          <w:sz w:val="16"/>
          <w:szCs w:val="16"/>
        </w:rPr>
        <w:t>ou</w:t>
      </w:r>
      <w:r w:rsidR="00E8465A" w:rsidRPr="00667F2D">
        <w:rPr>
          <w:rFonts w:ascii="Tahoma" w:hAnsi="Tahoma" w:cs="Tahoma"/>
          <w:bCs/>
          <w:sz w:val="16"/>
          <w:szCs w:val="16"/>
        </w:rPr>
        <w:t xml:space="preserve"> aukc</w:t>
      </w:r>
      <w:r w:rsidR="00091917" w:rsidRPr="00667F2D">
        <w:rPr>
          <w:rFonts w:ascii="Tahoma" w:hAnsi="Tahoma" w:cs="Tahoma"/>
          <w:bCs/>
          <w:sz w:val="16"/>
          <w:szCs w:val="16"/>
        </w:rPr>
        <w:t>í</w:t>
      </w:r>
      <w:r w:rsidR="00E8465A" w:rsidRPr="00667F2D">
        <w:rPr>
          <w:rFonts w:ascii="Tahoma" w:hAnsi="Tahoma" w:cs="Tahoma"/>
          <w:bCs/>
          <w:sz w:val="16"/>
          <w:szCs w:val="16"/>
        </w:rPr>
        <w:t xml:space="preserve"> č.</w:t>
      </w:r>
      <w:r w:rsidR="00426848" w:rsidRPr="00667F2D">
        <w:rPr>
          <w:rFonts w:ascii="Tahoma" w:hAnsi="Tahoma" w:cs="Tahoma"/>
          <w:bCs/>
          <w:sz w:val="16"/>
          <w:szCs w:val="16"/>
        </w:rPr>
        <w:t xml:space="preserve"> </w:t>
      </w:r>
      <w:r w:rsidR="006272D9" w:rsidRPr="00667F2D">
        <w:rPr>
          <w:rFonts w:ascii="Tahoma" w:hAnsi="Tahoma" w:cs="Tahoma"/>
          <w:bCs/>
          <w:sz w:val="16"/>
          <w:szCs w:val="16"/>
        </w:rPr>
        <w:t xml:space="preserve">1574 </w:t>
      </w:r>
      <w:r w:rsidR="00E8465A" w:rsidRPr="00667F2D">
        <w:rPr>
          <w:rFonts w:ascii="Tahoma" w:hAnsi="Tahoma" w:cs="Tahoma"/>
          <w:bCs/>
          <w:sz w:val="16"/>
          <w:szCs w:val="16"/>
        </w:rPr>
        <w:t>ze dne</w:t>
      </w:r>
      <w:r w:rsidR="009A360A" w:rsidRPr="00667F2D">
        <w:rPr>
          <w:rFonts w:ascii="Tahoma" w:hAnsi="Tahoma" w:cs="Tahoma"/>
          <w:bCs/>
          <w:sz w:val="16"/>
          <w:szCs w:val="16"/>
        </w:rPr>
        <w:t xml:space="preserve"> </w:t>
      </w:r>
      <w:r w:rsidR="006272D9" w:rsidRPr="00667F2D">
        <w:rPr>
          <w:rFonts w:ascii="Tahoma" w:hAnsi="Tahoma" w:cs="Tahoma"/>
          <w:bCs/>
          <w:sz w:val="16"/>
          <w:szCs w:val="16"/>
        </w:rPr>
        <w:t xml:space="preserve">02.09.2021 </w:t>
      </w:r>
      <w:r w:rsidR="0031468F" w:rsidRPr="00667F2D">
        <w:rPr>
          <w:rFonts w:ascii="Tahoma" w:hAnsi="Tahoma" w:cs="Tahoma"/>
          <w:bCs/>
          <w:sz w:val="16"/>
          <w:szCs w:val="16"/>
        </w:rPr>
        <w:t>(dále jen „</w:t>
      </w:r>
      <w:r w:rsidR="00027601" w:rsidRPr="00667F2D">
        <w:rPr>
          <w:rFonts w:ascii="Tahoma" w:hAnsi="Tahoma" w:cs="Tahoma"/>
          <w:bCs/>
          <w:sz w:val="16"/>
          <w:szCs w:val="16"/>
        </w:rPr>
        <w:t>veřejná zakázka</w:t>
      </w:r>
      <w:r w:rsidR="0031468F" w:rsidRPr="00667F2D">
        <w:rPr>
          <w:rFonts w:ascii="Tahoma" w:hAnsi="Tahoma" w:cs="Tahoma"/>
          <w:bCs/>
          <w:sz w:val="16"/>
          <w:szCs w:val="16"/>
        </w:rPr>
        <w:t>“)</w:t>
      </w:r>
      <w:r w:rsidR="00F72B14" w:rsidRPr="00667F2D">
        <w:rPr>
          <w:rFonts w:ascii="Tahoma" w:hAnsi="Tahoma" w:cs="Tahoma"/>
          <w:bCs/>
          <w:sz w:val="16"/>
          <w:szCs w:val="16"/>
        </w:rPr>
        <w:t>,</w:t>
      </w:r>
      <w:r w:rsidR="00027601" w:rsidRPr="00667F2D">
        <w:rPr>
          <w:rFonts w:ascii="Tahoma" w:hAnsi="Tahoma" w:cs="Tahoma"/>
          <w:bCs/>
          <w:sz w:val="16"/>
          <w:szCs w:val="16"/>
        </w:rPr>
        <w:t xml:space="preserve"> tuto</w:t>
      </w:r>
    </w:p>
    <w:p w14:paraId="44ED2EAA" w14:textId="68F7ACDD" w:rsidR="00027601" w:rsidRPr="00667F2D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00AF8E0E" w14:textId="77777777" w:rsidR="008B1E0E" w:rsidRPr="00667F2D" w:rsidRDefault="008B1E0E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667F2D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667F2D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667F2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667F2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667F2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A5496C2" w:rsidR="005C5BA9" w:rsidRPr="00667F2D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Předmětem plnění této smlouvy jsou</w:t>
      </w:r>
      <w:r w:rsidRPr="00667F2D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667F2D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667F2D">
        <w:rPr>
          <w:rFonts w:ascii="Tahoma" w:hAnsi="Tahoma" w:cs="Tahoma"/>
          <w:b/>
          <w:sz w:val="16"/>
          <w:szCs w:val="16"/>
        </w:rPr>
        <w:t>:</w:t>
      </w:r>
      <w:r w:rsidRPr="00667F2D">
        <w:rPr>
          <w:rFonts w:ascii="Tahoma" w:hAnsi="Tahoma" w:cs="Tahoma"/>
          <w:b/>
          <w:sz w:val="16"/>
          <w:szCs w:val="16"/>
        </w:rPr>
        <w:t xml:space="preserve"> </w:t>
      </w:r>
      <w:r w:rsidR="00261067" w:rsidRPr="00667F2D">
        <w:rPr>
          <w:rFonts w:ascii="Tahoma" w:hAnsi="Tahoma" w:cs="Tahoma"/>
          <w:b/>
          <w:sz w:val="16"/>
          <w:szCs w:val="16"/>
        </w:rPr>
        <w:t>jednorázových nesterilních plášťů</w:t>
      </w:r>
      <w:r w:rsidRPr="00667F2D">
        <w:rPr>
          <w:rFonts w:ascii="Tahoma" w:hAnsi="Tahoma" w:cs="Tahoma"/>
          <w:sz w:val="16"/>
          <w:szCs w:val="16"/>
        </w:rPr>
        <w:t xml:space="preserve">, </w:t>
      </w:r>
      <w:r w:rsidR="00765F9E" w:rsidRPr="00667F2D">
        <w:rPr>
          <w:rFonts w:ascii="Tahoma" w:hAnsi="Tahoma" w:cs="Tahoma"/>
          <w:sz w:val="16"/>
          <w:szCs w:val="16"/>
        </w:rPr>
        <w:t xml:space="preserve">jehož </w:t>
      </w:r>
      <w:r w:rsidRPr="00667F2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862B10" w:rsidRPr="00667F2D">
        <w:rPr>
          <w:rFonts w:ascii="Tahoma" w:hAnsi="Tahoma" w:cs="Tahoma"/>
          <w:sz w:val="16"/>
          <w:szCs w:val="16"/>
        </w:rPr>
        <w:t xml:space="preserve">hodnocení </w:t>
      </w:r>
      <w:r w:rsidR="00AB7C97" w:rsidRPr="00667F2D">
        <w:rPr>
          <w:rFonts w:ascii="Tahoma" w:hAnsi="Tahoma" w:cs="Tahoma"/>
          <w:sz w:val="16"/>
          <w:szCs w:val="16"/>
        </w:rPr>
        <w:t>veřejné zakázky</w:t>
      </w:r>
      <w:r w:rsidRPr="00667F2D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3, Praha 2</w:t>
      </w:r>
      <w:r w:rsidR="00C669E2" w:rsidRPr="00667F2D">
        <w:rPr>
          <w:rFonts w:ascii="Tahoma" w:hAnsi="Tahoma" w:cs="Tahoma"/>
          <w:sz w:val="16"/>
          <w:szCs w:val="16"/>
        </w:rPr>
        <w:t>, popřípadě na místo uvedené v objednávce</w:t>
      </w:r>
      <w:r w:rsidRPr="00667F2D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667F2D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69F70DD7" w:rsidR="00477115" w:rsidRPr="00667F2D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667F2D">
        <w:rPr>
          <w:rFonts w:ascii="Tahoma" w:hAnsi="Tahoma" w:cs="Tahoma"/>
          <w:sz w:val="16"/>
          <w:szCs w:val="16"/>
        </w:rPr>
        <w:t>uvedené</w:t>
      </w:r>
      <w:r w:rsidR="0002264F" w:rsidRPr="00667F2D">
        <w:rPr>
          <w:rFonts w:ascii="Tahoma" w:hAnsi="Tahoma" w:cs="Tahoma"/>
          <w:sz w:val="16"/>
          <w:szCs w:val="16"/>
        </w:rPr>
        <w:t xml:space="preserve"> </w:t>
      </w:r>
      <w:r w:rsidR="00765A23" w:rsidRPr="00667F2D">
        <w:rPr>
          <w:rFonts w:ascii="Tahoma" w:hAnsi="Tahoma" w:cs="Tahoma"/>
          <w:sz w:val="16"/>
          <w:szCs w:val="16"/>
        </w:rPr>
        <w:t xml:space="preserve">v zadání </w:t>
      </w:r>
      <w:r w:rsidR="0002264F" w:rsidRPr="00667F2D">
        <w:rPr>
          <w:rFonts w:ascii="Tahoma" w:hAnsi="Tahoma" w:cs="Tahoma"/>
          <w:sz w:val="16"/>
          <w:szCs w:val="16"/>
        </w:rPr>
        <w:t>elektronické aukce</w:t>
      </w:r>
      <w:r w:rsidR="00E46B75" w:rsidRPr="00667F2D">
        <w:rPr>
          <w:rFonts w:ascii="Tahoma" w:hAnsi="Tahoma" w:cs="Tahoma"/>
          <w:sz w:val="16"/>
          <w:szCs w:val="16"/>
        </w:rPr>
        <w:t>/veřejné zakázky</w:t>
      </w:r>
      <w:r w:rsidRPr="00667F2D">
        <w:rPr>
          <w:rFonts w:ascii="Tahoma" w:hAnsi="Tahoma" w:cs="Tahoma"/>
          <w:sz w:val="16"/>
          <w:szCs w:val="16"/>
        </w:rPr>
        <w:t xml:space="preserve"> je </w:t>
      </w:r>
      <w:r w:rsidR="00765A23" w:rsidRPr="00667F2D">
        <w:rPr>
          <w:rFonts w:ascii="Tahoma" w:hAnsi="Tahoma" w:cs="Tahoma"/>
          <w:sz w:val="16"/>
          <w:szCs w:val="16"/>
        </w:rPr>
        <w:t>pouze množstvím orientačním</w:t>
      </w:r>
      <w:r w:rsidRPr="00667F2D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667F2D">
        <w:rPr>
          <w:rFonts w:ascii="Tahoma" w:hAnsi="Tahoma" w:cs="Tahoma"/>
          <w:sz w:val="16"/>
          <w:szCs w:val="16"/>
        </w:rPr>
        <w:t>,</w:t>
      </w:r>
      <w:r w:rsidRPr="00667F2D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667F2D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667F2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Kupní</w:t>
      </w:r>
      <w:r w:rsidR="005C5BA9" w:rsidRPr="00667F2D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00298190" w:rsidR="00170978" w:rsidRPr="00667F2D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667F2D">
        <w:rPr>
          <w:rFonts w:ascii="Tahoma" w:hAnsi="Tahoma" w:cs="Tahoma"/>
          <w:sz w:val="16"/>
          <w:szCs w:val="16"/>
        </w:rPr>
        <w:t xml:space="preserve">stanovena výsledkem </w:t>
      </w:r>
      <w:r w:rsidR="00943059" w:rsidRPr="00667F2D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667F2D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667F2D">
        <w:rPr>
          <w:rFonts w:ascii="Tahoma" w:hAnsi="Tahoma" w:cs="Tahoma"/>
          <w:sz w:val="16"/>
          <w:szCs w:val="16"/>
        </w:rPr>
        <w:t>Ceny</w:t>
      </w:r>
      <w:r w:rsidR="00235AE3" w:rsidRPr="00667F2D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667F2D">
        <w:rPr>
          <w:rFonts w:ascii="Tahoma" w:hAnsi="Tahoma" w:cs="Tahoma"/>
          <w:sz w:val="16"/>
          <w:szCs w:val="16"/>
        </w:rPr>
        <w:t>sou</w:t>
      </w:r>
      <w:r w:rsidR="00235AE3" w:rsidRPr="00667F2D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667F2D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667F2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667F2D">
        <w:rPr>
          <w:rFonts w:ascii="Tahoma" w:hAnsi="Tahoma" w:cs="Tahoma"/>
          <w:sz w:val="16"/>
          <w:szCs w:val="16"/>
        </w:rPr>
        <w:t>, příp. zaškolení</w:t>
      </w:r>
      <w:r w:rsidR="00B97CB4" w:rsidRPr="00667F2D">
        <w:rPr>
          <w:rFonts w:ascii="Tahoma" w:hAnsi="Tahoma" w:cs="Tahoma"/>
          <w:sz w:val="16"/>
          <w:szCs w:val="16"/>
        </w:rPr>
        <w:t xml:space="preserve"> (instruktáž)</w:t>
      </w:r>
      <w:r w:rsidR="00170978" w:rsidRPr="00667F2D">
        <w:rPr>
          <w:rFonts w:ascii="Tahoma" w:hAnsi="Tahoma" w:cs="Tahoma"/>
          <w:sz w:val="16"/>
          <w:szCs w:val="16"/>
        </w:rPr>
        <w:t xml:space="preserve"> personálu</w:t>
      </w:r>
      <w:r w:rsidRPr="00667F2D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667F2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667F2D">
        <w:rPr>
          <w:rFonts w:ascii="Tahoma" w:hAnsi="Tahoma" w:cs="Tahoma"/>
          <w:sz w:val="16"/>
          <w:szCs w:val="16"/>
        </w:rPr>
        <w:t>,</w:t>
      </w:r>
      <w:r w:rsidRPr="00667F2D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667F2D">
        <w:rPr>
          <w:rFonts w:ascii="Tahoma" w:hAnsi="Tahoma" w:cs="Tahoma"/>
          <w:sz w:val="16"/>
          <w:szCs w:val="16"/>
        </w:rPr>
        <w:t xml:space="preserve">níže </w:t>
      </w:r>
      <w:r w:rsidRPr="00667F2D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667F2D">
        <w:rPr>
          <w:rFonts w:ascii="Tahoma" w:hAnsi="Tahoma" w:cs="Tahoma"/>
          <w:sz w:val="16"/>
          <w:szCs w:val="16"/>
        </w:rPr>
        <w:t>5</w:t>
      </w:r>
      <w:r w:rsidRPr="00667F2D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667F2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667F2D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667F2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667F2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667F2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667F2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667F2D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667F2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67870BD" w:rsidR="00D96EB9" w:rsidRPr="00667F2D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667F2D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667F2D">
        <w:rPr>
          <w:rFonts w:ascii="Tahoma" w:hAnsi="Tahoma" w:cs="Tahoma"/>
          <w:sz w:val="16"/>
          <w:szCs w:val="16"/>
        </w:rPr>
        <w:t>I</w:t>
      </w:r>
      <w:r w:rsidR="003C35B0" w:rsidRPr="00667F2D">
        <w:rPr>
          <w:rFonts w:ascii="Tahoma" w:hAnsi="Tahoma" w:cs="Tahoma"/>
          <w:sz w:val="16"/>
          <w:szCs w:val="16"/>
        </w:rPr>
        <w:t xml:space="preserve">. </w:t>
      </w:r>
      <w:r w:rsidR="009056D9" w:rsidRPr="00667F2D">
        <w:rPr>
          <w:rFonts w:ascii="Tahoma" w:hAnsi="Tahoma" w:cs="Tahoma"/>
          <w:sz w:val="16"/>
          <w:szCs w:val="16"/>
        </w:rPr>
        <w:t>odst.</w:t>
      </w:r>
      <w:r w:rsidR="003C35B0" w:rsidRPr="00667F2D">
        <w:rPr>
          <w:rFonts w:ascii="Tahoma" w:hAnsi="Tahoma" w:cs="Tahoma"/>
          <w:sz w:val="16"/>
          <w:szCs w:val="16"/>
        </w:rPr>
        <w:t xml:space="preserve"> 1 této smlouvy</w:t>
      </w:r>
      <w:r w:rsidR="002C56F6" w:rsidRPr="00667F2D">
        <w:rPr>
          <w:rFonts w:ascii="Tahoma" w:hAnsi="Tahoma" w:cs="Tahoma"/>
          <w:sz w:val="16"/>
          <w:szCs w:val="16"/>
        </w:rPr>
        <w:t>.</w:t>
      </w:r>
      <w:r w:rsidR="003C35B0" w:rsidRPr="00667F2D">
        <w:rPr>
          <w:rFonts w:ascii="Tahoma" w:hAnsi="Tahoma" w:cs="Tahoma"/>
          <w:sz w:val="16"/>
          <w:szCs w:val="16"/>
        </w:rPr>
        <w:t xml:space="preserve"> </w:t>
      </w:r>
      <w:r w:rsidR="001C5F99" w:rsidRPr="00667F2D">
        <w:rPr>
          <w:rFonts w:ascii="Tahoma" w:hAnsi="Tahoma" w:cs="Tahoma"/>
          <w:sz w:val="16"/>
          <w:szCs w:val="16"/>
        </w:rPr>
        <w:t xml:space="preserve">Prodávající potvrdí příjem objednávky nejpozději následující pracovní den po </w:t>
      </w:r>
      <w:r w:rsidR="001C5F99" w:rsidRPr="00667F2D">
        <w:rPr>
          <w:rFonts w:ascii="Tahoma" w:hAnsi="Tahoma" w:cs="Tahoma"/>
          <w:sz w:val="16"/>
          <w:szCs w:val="16"/>
        </w:rPr>
        <w:lastRenderedPageBreak/>
        <w:t>obdržení objednávky na elektronickou adresu, ze které byla objednávka odeslána</w:t>
      </w:r>
      <w:r w:rsidR="00CC66F3" w:rsidRPr="00667F2D">
        <w:rPr>
          <w:rFonts w:ascii="Tahoma" w:hAnsi="Tahoma" w:cs="Tahoma"/>
          <w:sz w:val="16"/>
          <w:szCs w:val="16"/>
        </w:rPr>
        <w:t xml:space="preserve"> nebo na </w:t>
      </w:r>
      <w:r w:rsidR="003C35B0" w:rsidRPr="00667F2D">
        <w:rPr>
          <w:rFonts w:ascii="Tahoma" w:hAnsi="Tahoma" w:cs="Tahoma"/>
          <w:sz w:val="16"/>
          <w:szCs w:val="16"/>
        </w:rPr>
        <w:t>adresu uvedenou v čl. VII</w:t>
      </w:r>
      <w:r w:rsidR="00B85502" w:rsidRPr="00667F2D">
        <w:rPr>
          <w:rFonts w:ascii="Tahoma" w:hAnsi="Tahoma" w:cs="Tahoma"/>
          <w:sz w:val="16"/>
          <w:szCs w:val="16"/>
        </w:rPr>
        <w:t>I</w:t>
      </w:r>
      <w:r w:rsidR="003C35B0" w:rsidRPr="00667F2D">
        <w:rPr>
          <w:rFonts w:ascii="Tahoma" w:hAnsi="Tahoma" w:cs="Tahoma"/>
          <w:sz w:val="16"/>
          <w:szCs w:val="16"/>
        </w:rPr>
        <w:t xml:space="preserve">. </w:t>
      </w:r>
      <w:r w:rsidR="009056D9" w:rsidRPr="00667F2D">
        <w:rPr>
          <w:rFonts w:ascii="Tahoma" w:hAnsi="Tahoma" w:cs="Tahoma"/>
          <w:sz w:val="16"/>
          <w:szCs w:val="16"/>
        </w:rPr>
        <w:t>odst.</w:t>
      </w:r>
      <w:r w:rsidR="003C35B0" w:rsidRPr="00667F2D">
        <w:rPr>
          <w:rFonts w:ascii="Tahoma" w:hAnsi="Tahoma" w:cs="Tahoma"/>
          <w:sz w:val="16"/>
          <w:szCs w:val="16"/>
        </w:rPr>
        <w:t xml:space="preserve"> 2 této smlouvy</w:t>
      </w:r>
      <w:r w:rsidR="001C5F99" w:rsidRPr="00667F2D">
        <w:rPr>
          <w:rFonts w:ascii="Tahoma" w:hAnsi="Tahoma" w:cs="Tahoma"/>
          <w:sz w:val="16"/>
          <w:szCs w:val="16"/>
        </w:rPr>
        <w:t>.</w:t>
      </w:r>
      <w:r w:rsidR="00F0419D" w:rsidRPr="00667F2D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667F2D">
        <w:rPr>
          <w:rFonts w:ascii="Tahoma" w:hAnsi="Tahoma" w:cs="Tahoma"/>
          <w:sz w:val="16"/>
          <w:szCs w:val="16"/>
        </w:rPr>
        <w:t>m</w:t>
      </w:r>
      <w:r w:rsidR="00F0419D" w:rsidRPr="00667F2D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667F2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667F2D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667F2D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667F2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667F2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667F2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667F2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667F2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667F2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5589BEAD" w:rsidR="00270110" w:rsidRPr="00667F2D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7D2B83" w:rsidRPr="00667F2D">
        <w:rPr>
          <w:rFonts w:ascii="Tahoma" w:hAnsi="Tahoma" w:cs="Tahoma"/>
          <w:sz w:val="16"/>
          <w:szCs w:val="16"/>
          <w:lang w:bidi="en-US"/>
        </w:rPr>
        <w:t>2</w:t>
      </w:r>
      <w:r w:rsidR="00B374C7" w:rsidRPr="00667F2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67F2D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667F2D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667F2D">
        <w:rPr>
          <w:rFonts w:ascii="Tahoma" w:hAnsi="Tahoma" w:cs="Tahoma"/>
          <w:sz w:val="16"/>
          <w:szCs w:val="16"/>
          <w:lang w:bidi="en-US"/>
        </w:rPr>
        <w:t>. Na dodacím list</w:t>
      </w:r>
      <w:r w:rsidRPr="00667F2D">
        <w:rPr>
          <w:rFonts w:ascii="Tahoma" w:hAnsi="Tahoma" w:cs="Tahoma"/>
          <w:sz w:val="16"/>
          <w:szCs w:val="16"/>
        </w:rPr>
        <w:t xml:space="preserve">u </w:t>
      </w:r>
      <w:r w:rsidR="00850641" w:rsidRPr="00667F2D">
        <w:rPr>
          <w:rFonts w:ascii="Tahoma" w:hAnsi="Tahoma" w:cs="Tahoma"/>
          <w:sz w:val="16"/>
          <w:szCs w:val="16"/>
        </w:rPr>
        <w:t xml:space="preserve">nebo faktuře </w:t>
      </w:r>
      <w:r w:rsidRPr="00667F2D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667F2D">
        <w:rPr>
          <w:rFonts w:ascii="Tahoma" w:hAnsi="Tahoma" w:cs="Tahoma"/>
          <w:sz w:val="16"/>
          <w:szCs w:val="16"/>
        </w:rPr>
        <w:t xml:space="preserve">, </w:t>
      </w:r>
      <w:proofErr w:type="gramStart"/>
      <w:r w:rsidR="0004228C" w:rsidRPr="00667F2D">
        <w:rPr>
          <w:rFonts w:ascii="Tahoma" w:hAnsi="Tahoma" w:cs="Tahoma"/>
          <w:sz w:val="16"/>
          <w:szCs w:val="16"/>
        </w:rPr>
        <w:t>včetně</w:t>
      </w:r>
      <w:r w:rsidR="001A7FE5" w:rsidRPr="00667F2D">
        <w:rPr>
          <w:rFonts w:ascii="Tahoma" w:hAnsi="Tahoma" w:cs="Tahoma"/>
          <w:sz w:val="16"/>
          <w:szCs w:val="16"/>
        </w:rPr>
        <w:t xml:space="preserve"> </w:t>
      </w:r>
      <w:r w:rsidR="00AA3DC6" w:rsidRPr="00667F2D">
        <w:rPr>
          <w:rFonts w:ascii="Tahoma" w:hAnsi="Tahoma" w:cs="Tahoma"/>
          <w:sz w:val="16"/>
          <w:szCs w:val="16"/>
        </w:rPr>
        <w:t xml:space="preserve"> </w:t>
      </w:r>
      <w:r w:rsidR="001A7FE5" w:rsidRPr="00667F2D">
        <w:rPr>
          <w:rFonts w:ascii="Tahoma" w:hAnsi="Tahoma" w:cs="Tahoma"/>
          <w:sz w:val="16"/>
          <w:szCs w:val="16"/>
        </w:rPr>
        <w:t>identifikac</w:t>
      </w:r>
      <w:r w:rsidR="0004228C" w:rsidRPr="00667F2D">
        <w:rPr>
          <w:rFonts w:ascii="Tahoma" w:hAnsi="Tahoma" w:cs="Tahoma"/>
          <w:sz w:val="16"/>
          <w:szCs w:val="16"/>
        </w:rPr>
        <w:t>e</w:t>
      </w:r>
      <w:proofErr w:type="gramEnd"/>
      <w:r w:rsidR="001A7FE5" w:rsidRPr="00667F2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 w:rsidRPr="00667F2D">
        <w:rPr>
          <w:rFonts w:ascii="Tahoma" w:hAnsi="Tahoma" w:cs="Tahoma"/>
          <w:sz w:val="16"/>
          <w:szCs w:val="16"/>
        </w:rPr>
        <w:t xml:space="preserve"> dále</w:t>
      </w:r>
      <w:r w:rsidR="001A7FE5" w:rsidRPr="00667F2D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667F2D">
        <w:rPr>
          <w:rFonts w:ascii="Tahoma" w:hAnsi="Tahoma" w:cs="Tahoma"/>
          <w:sz w:val="16"/>
          <w:szCs w:val="16"/>
        </w:rPr>
        <w:t xml:space="preserve">, </w:t>
      </w:r>
      <w:r w:rsidR="0050687B" w:rsidRPr="00667F2D">
        <w:rPr>
          <w:rFonts w:ascii="Tahoma" w:hAnsi="Tahoma" w:cs="Tahoma"/>
          <w:sz w:val="16"/>
          <w:szCs w:val="16"/>
        </w:rPr>
        <w:t xml:space="preserve">třídu </w:t>
      </w:r>
      <w:r w:rsidR="00850641" w:rsidRPr="00667F2D">
        <w:rPr>
          <w:rFonts w:ascii="Tahoma" w:hAnsi="Tahoma" w:cs="Tahoma"/>
          <w:sz w:val="16"/>
          <w:szCs w:val="16"/>
        </w:rPr>
        <w:t>zdravotnického prostředku</w:t>
      </w:r>
      <w:r w:rsidR="001A7FE5" w:rsidRPr="00667F2D">
        <w:rPr>
          <w:rFonts w:ascii="Tahoma" w:hAnsi="Tahoma" w:cs="Tahoma"/>
          <w:sz w:val="16"/>
          <w:szCs w:val="16"/>
        </w:rPr>
        <w:t>,</w:t>
      </w:r>
      <w:r w:rsidRPr="00667F2D">
        <w:rPr>
          <w:rFonts w:ascii="Tahoma" w:hAnsi="Tahoma" w:cs="Tahoma"/>
          <w:sz w:val="16"/>
          <w:szCs w:val="16"/>
        </w:rPr>
        <w:t xml:space="preserve"> místo a datum převzetí. </w:t>
      </w:r>
      <w:bookmarkStart w:id="0" w:name="_Hlk71784759"/>
      <w:r w:rsidR="003677AA" w:rsidRPr="00667F2D">
        <w:rPr>
          <w:rFonts w:ascii="Tahoma" w:hAnsi="Tahoma" w:cs="Tahoma"/>
          <w:sz w:val="16"/>
          <w:szCs w:val="16"/>
        </w:rPr>
        <w:t>U zdravotnických prostředků třídy III a implantabilních zdravotnických prostředků musí být zboží opatřeno jedinečným identifikátorem zdravotnického prostředku (UDI)</w:t>
      </w:r>
      <w:r w:rsidR="0097432A" w:rsidRPr="00667F2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 w:rsidRPr="00667F2D">
        <w:rPr>
          <w:rFonts w:ascii="Tahoma" w:hAnsi="Tahoma" w:cs="Tahoma"/>
          <w:sz w:val="16"/>
          <w:szCs w:val="16"/>
        </w:rPr>
        <w:t xml:space="preserve">. </w:t>
      </w:r>
      <w:bookmarkEnd w:id="0"/>
      <w:r w:rsidRPr="00667F2D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</w:t>
      </w:r>
      <w:proofErr w:type="gramStart"/>
      <w:r w:rsidRPr="00667F2D">
        <w:rPr>
          <w:rFonts w:ascii="Tahoma" w:hAnsi="Tahoma" w:cs="Tahoma"/>
          <w:sz w:val="16"/>
          <w:szCs w:val="16"/>
        </w:rPr>
        <w:t>podepíší</w:t>
      </w:r>
      <w:proofErr w:type="gramEnd"/>
      <w:r w:rsidRPr="00667F2D">
        <w:rPr>
          <w:rFonts w:ascii="Tahoma" w:hAnsi="Tahoma" w:cs="Tahoma"/>
          <w:sz w:val="16"/>
          <w:szCs w:val="16"/>
        </w:rPr>
        <w:t xml:space="preserve">. Takto opatřený dodací list </w:t>
      </w:r>
      <w:r w:rsidR="00CA7855" w:rsidRPr="00667F2D">
        <w:rPr>
          <w:rFonts w:ascii="Tahoma" w:hAnsi="Tahoma" w:cs="Tahoma"/>
          <w:sz w:val="16"/>
          <w:szCs w:val="16"/>
        </w:rPr>
        <w:t xml:space="preserve">nebo faktura </w:t>
      </w:r>
      <w:r w:rsidRPr="00667F2D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667F2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667F2D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667F2D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667F2D">
        <w:rPr>
          <w:rFonts w:ascii="Tahoma" w:hAnsi="Tahoma" w:cs="Tahoma"/>
          <w:sz w:val="16"/>
          <w:szCs w:val="16"/>
        </w:rPr>
        <w:t>, zejména prohlášení o shodě</w:t>
      </w:r>
      <w:r w:rsidR="00B85502" w:rsidRPr="00667F2D">
        <w:rPr>
          <w:rFonts w:ascii="Tahoma" w:hAnsi="Tahoma" w:cs="Tahoma"/>
          <w:sz w:val="16"/>
          <w:szCs w:val="16"/>
        </w:rPr>
        <w:t>,</w:t>
      </w:r>
      <w:r w:rsidR="002B22B7" w:rsidRPr="00667F2D">
        <w:rPr>
          <w:rFonts w:ascii="Tahoma" w:hAnsi="Tahoma" w:cs="Tahoma"/>
          <w:sz w:val="16"/>
          <w:szCs w:val="16"/>
        </w:rPr>
        <w:t xml:space="preserve"> </w:t>
      </w:r>
      <w:r w:rsidR="00383A02" w:rsidRPr="00667F2D">
        <w:rPr>
          <w:rFonts w:ascii="Tahoma" w:hAnsi="Tahoma" w:cs="Tahoma"/>
          <w:sz w:val="16"/>
          <w:szCs w:val="16"/>
        </w:rPr>
        <w:t>certifikát CE</w:t>
      </w:r>
      <w:r w:rsidR="001A7FE5" w:rsidRPr="00667F2D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667F2D">
        <w:rPr>
          <w:rFonts w:ascii="Tahoma" w:hAnsi="Tahoma" w:cs="Tahoma"/>
          <w:sz w:val="16"/>
          <w:szCs w:val="16"/>
        </w:rPr>
        <w:t xml:space="preserve"> </w:t>
      </w:r>
      <w:r w:rsidR="002B22B7" w:rsidRPr="00667F2D">
        <w:rPr>
          <w:rFonts w:ascii="Tahoma" w:hAnsi="Tahoma" w:cs="Tahoma"/>
          <w:sz w:val="16"/>
          <w:szCs w:val="16"/>
        </w:rPr>
        <w:t>a návod k </w:t>
      </w:r>
      <w:r w:rsidR="00D53F20" w:rsidRPr="00667F2D">
        <w:rPr>
          <w:rFonts w:ascii="Tahoma" w:hAnsi="Tahoma" w:cs="Tahoma"/>
          <w:sz w:val="16"/>
          <w:szCs w:val="16"/>
        </w:rPr>
        <w:t>použití</w:t>
      </w:r>
      <w:r w:rsidR="002B22B7" w:rsidRPr="00667F2D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667F2D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667F2D">
        <w:rPr>
          <w:rFonts w:ascii="Tahoma" w:hAnsi="Tahoma" w:cs="Tahoma"/>
          <w:sz w:val="16"/>
          <w:szCs w:val="16"/>
        </w:rPr>
        <w:t xml:space="preserve"> a </w:t>
      </w:r>
      <w:r w:rsidR="00EC76C5" w:rsidRPr="00667F2D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667F2D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667F2D">
        <w:rPr>
          <w:rFonts w:ascii="Tahoma" w:hAnsi="Tahoma" w:cs="Tahoma"/>
          <w:sz w:val="16"/>
          <w:szCs w:val="16"/>
        </w:rPr>
        <w:t>.</w:t>
      </w:r>
      <w:r w:rsidR="00925ABC" w:rsidRPr="00667F2D">
        <w:rPr>
          <w:rFonts w:ascii="Tahoma" w:hAnsi="Tahoma" w:cs="Tahoma"/>
          <w:sz w:val="16"/>
          <w:szCs w:val="16"/>
        </w:rPr>
        <w:t xml:space="preserve"> </w:t>
      </w:r>
    </w:p>
    <w:p w14:paraId="6F708EBB" w14:textId="2064DFA5" w:rsidR="00D96EB9" w:rsidRPr="00667F2D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1C1A3A" w:rsidRPr="00667F2D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667F2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58E48CE4" w:rsidR="00ED1F14" w:rsidRPr="00667F2D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667F2D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667F2D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 a zákonem </w:t>
      </w:r>
      <w:r w:rsidRPr="00667F2D">
        <w:rPr>
          <w:rFonts w:ascii="Tahoma" w:hAnsi="Tahoma" w:cs="Tahoma"/>
          <w:sz w:val="16"/>
          <w:szCs w:val="16"/>
        </w:rPr>
        <w:t xml:space="preserve">č. </w:t>
      </w:r>
      <w:r w:rsidR="00AA3DC6" w:rsidRPr="00667F2D">
        <w:rPr>
          <w:rFonts w:ascii="Tahoma" w:hAnsi="Tahoma" w:cs="Tahoma"/>
          <w:sz w:val="16"/>
          <w:szCs w:val="16"/>
        </w:rPr>
        <w:t>89/2021</w:t>
      </w:r>
      <w:r w:rsidRPr="00667F2D">
        <w:rPr>
          <w:rFonts w:ascii="Tahoma" w:hAnsi="Tahoma" w:cs="Tahoma"/>
          <w:sz w:val="16"/>
          <w:szCs w:val="16"/>
        </w:rPr>
        <w:t xml:space="preserve"> Sb., o zdravotnických prostředcích</w:t>
      </w:r>
      <w:r w:rsidR="00B87191" w:rsidRPr="00667F2D">
        <w:rPr>
          <w:rFonts w:ascii="Tahoma" w:hAnsi="Tahoma" w:cs="Tahoma"/>
          <w:sz w:val="16"/>
          <w:szCs w:val="16"/>
        </w:rPr>
        <w:t>.</w:t>
      </w:r>
      <w:r w:rsidRPr="00667F2D">
        <w:rPr>
          <w:rFonts w:ascii="Tahoma" w:hAnsi="Tahoma" w:cs="Tahoma"/>
          <w:sz w:val="16"/>
          <w:szCs w:val="16"/>
        </w:rPr>
        <w:t xml:space="preserve"> </w:t>
      </w:r>
    </w:p>
    <w:p w14:paraId="2891DCD5" w14:textId="52FDD966" w:rsidR="00ED1F14" w:rsidRPr="00667F2D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zajistí odbornou instruktáž zástupců kupujícího dle z. č. </w:t>
      </w:r>
      <w:r w:rsidR="00AA3DC6" w:rsidRPr="00667F2D">
        <w:rPr>
          <w:rFonts w:ascii="Tahoma" w:hAnsi="Tahoma" w:cs="Tahoma"/>
          <w:sz w:val="16"/>
          <w:szCs w:val="16"/>
        </w:rPr>
        <w:t>89/2021</w:t>
      </w:r>
      <w:r w:rsidR="008058E5" w:rsidRPr="00667F2D">
        <w:rPr>
          <w:rFonts w:ascii="Tahoma" w:hAnsi="Tahoma" w:cs="Tahoma"/>
          <w:sz w:val="16"/>
          <w:szCs w:val="16"/>
        </w:rPr>
        <w:t xml:space="preserve"> Sb.</w:t>
      </w:r>
      <w:r w:rsidRPr="00667F2D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667F2D">
        <w:rPr>
          <w:rFonts w:ascii="Tahoma" w:hAnsi="Tahoma" w:cs="Tahoma"/>
          <w:sz w:val="16"/>
          <w:szCs w:val="16"/>
        </w:rPr>
        <w:t xml:space="preserve">41 </w:t>
      </w:r>
      <w:r w:rsidRPr="00667F2D">
        <w:rPr>
          <w:rFonts w:ascii="Tahoma" w:hAnsi="Tahoma" w:cs="Tahoma"/>
          <w:sz w:val="16"/>
          <w:szCs w:val="16"/>
        </w:rPr>
        <w:t xml:space="preserve">z. č. </w:t>
      </w:r>
      <w:r w:rsidR="00AA3DC6" w:rsidRPr="00667F2D">
        <w:rPr>
          <w:rFonts w:ascii="Tahoma" w:hAnsi="Tahoma" w:cs="Tahoma"/>
          <w:sz w:val="16"/>
          <w:szCs w:val="16"/>
        </w:rPr>
        <w:t>89/2021</w:t>
      </w:r>
      <w:r w:rsidRPr="00667F2D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667F2D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667F2D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</w:t>
      </w:r>
      <w:r w:rsidR="00464DE2" w:rsidRPr="00667F2D">
        <w:rPr>
          <w:rFonts w:ascii="Tahoma" w:hAnsi="Tahoma" w:cs="Tahoma"/>
          <w:sz w:val="16"/>
          <w:szCs w:val="16"/>
        </w:rPr>
        <w:t>odpovídá</w:t>
      </w:r>
      <w:r w:rsidRPr="00667F2D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667F2D">
        <w:rPr>
          <w:rFonts w:ascii="Tahoma" w:hAnsi="Tahoma" w:cs="Tahoma"/>
          <w:sz w:val="16"/>
          <w:szCs w:val="16"/>
        </w:rPr>
        <w:t>e kupujícímu</w:t>
      </w:r>
      <w:r w:rsidRPr="00667F2D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667F2D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7777777" w:rsidR="00ED1F14" w:rsidRPr="00667F2D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</w:t>
      </w:r>
      <w:proofErr w:type="gramStart"/>
      <w:r w:rsidRPr="00667F2D">
        <w:rPr>
          <w:rFonts w:ascii="Tahoma" w:hAnsi="Tahoma" w:cs="Tahoma"/>
          <w:sz w:val="16"/>
          <w:szCs w:val="16"/>
        </w:rPr>
        <w:t>verzi</w:t>
      </w:r>
      <w:proofErr w:type="gramEnd"/>
      <w:r w:rsidRPr="00667F2D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78B92BC5" w14:textId="61BAE558" w:rsidR="00FF0737" w:rsidRPr="00667F2D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667F2D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667F2D">
        <w:rPr>
          <w:rFonts w:ascii="Tahoma" w:hAnsi="Tahoma" w:cs="Tahoma"/>
          <w:sz w:val="16"/>
          <w:szCs w:val="16"/>
        </w:rPr>
        <w:t>o</w:t>
      </w:r>
      <w:r w:rsidR="0050687B" w:rsidRPr="00667F2D">
        <w:rPr>
          <w:rFonts w:ascii="Tahoma" w:hAnsi="Tahoma" w:cs="Tahoma"/>
          <w:sz w:val="16"/>
          <w:szCs w:val="16"/>
        </w:rPr>
        <w:t xml:space="preserve"> </w:t>
      </w:r>
      <w:r w:rsidR="00B374C7" w:rsidRPr="00667F2D">
        <w:rPr>
          <w:rFonts w:ascii="Tahoma" w:hAnsi="Tahoma" w:cs="Tahoma"/>
          <w:sz w:val="16"/>
          <w:szCs w:val="16"/>
        </w:rPr>
        <w:t>5</w:t>
      </w:r>
      <w:r w:rsidRPr="00667F2D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1FC3CE30" w14:textId="7746D13B" w:rsidR="00193124" w:rsidRPr="00667F2D" w:rsidRDefault="00193124" w:rsidP="0019312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může po dobu trvání této smlouvy při dodržení podmínek sjednaných touto smlouvou a zadávací</w:t>
      </w:r>
      <w:r w:rsidR="00CC3E63" w:rsidRPr="00667F2D">
        <w:rPr>
          <w:rFonts w:ascii="Tahoma" w:hAnsi="Tahoma" w:cs="Tahoma"/>
          <w:sz w:val="16"/>
          <w:szCs w:val="16"/>
        </w:rPr>
        <w:t>mi</w:t>
      </w:r>
      <w:r w:rsidRPr="00667F2D">
        <w:rPr>
          <w:rFonts w:ascii="Tahoma" w:hAnsi="Tahoma" w:cs="Tahoma"/>
          <w:sz w:val="16"/>
          <w:szCs w:val="16"/>
        </w:rPr>
        <w:t xml:space="preserve"> podmín</w:t>
      </w:r>
      <w:r w:rsidR="00CC3E63" w:rsidRPr="00667F2D">
        <w:rPr>
          <w:rFonts w:ascii="Tahoma" w:hAnsi="Tahoma" w:cs="Tahoma"/>
          <w:sz w:val="16"/>
          <w:szCs w:val="16"/>
        </w:rPr>
        <w:t>kami</w:t>
      </w:r>
      <w:r w:rsidRPr="00667F2D">
        <w:rPr>
          <w:rFonts w:ascii="Tahoma" w:hAnsi="Tahoma" w:cs="Tahoma"/>
          <w:sz w:val="16"/>
          <w:szCs w:val="16"/>
        </w:rPr>
        <w:t xml:space="preserve"> veřejné zakázky navrhnout změnu zboží (obdobné zboží jiného výrobce, obdobné zboží jiného obchodního názvu apod.</w:t>
      </w:r>
      <w:r w:rsidR="009C6F1A" w:rsidRPr="00667F2D">
        <w:rPr>
          <w:rFonts w:ascii="Tahoma" w:hAnsi="Tahoma" w:cs="Tahoma"/>
          <w:sz w:val="16"/>
          <w:szCs w:val="16"/>
        </w:rPr>
        <w:t xml:space="preserve"> při zachování ceny</w:t>
      </w:r>
      <w:r w:rsidRPr="00667F2D">
        <w:rPr>
          <w:rFonts w:ascii="Tahoma" w:hAnsi="Tahoma" w:cs="Tahoma"/>
          <w:sz w:val="16"/>
          <w:szCs w:val="16"/>
        </w:rPr>
        <w:t xml:space="preserve">) V případě souhlasu kupujícího bude vyhotoven dodatek postupem podle čl. </w:t>
      </w:r>
      <w:r w:rsidR="00F11B40" w:rsidRPr="00667F2D">
        <w:rPr>
          <w:rFonts w:ascii="Tahoma" w:hAnsi="Tahoma" w:cs="Tahoma"/>
          <w:sz w:val="16"/>
          <w:szCs w:val="16"/>
        </w:rPr>
        <w:t>I</w:t>
      </w:r>
      <w:r w:rsidRPr="00667F2D">
        <w:rPr>
          <w:rFonts w:ascii="Tahoma" w:hAnsi="Tahoma" w:cs="Tahoma"/>
          <w:sz w:val="16"/>
          <w:szCs w:val="16"/>
        </w:rPr>
        <w:t>X</w:t>
      </w:r>
      <w:r w:rsidR="001C1A3A" w:rsidRPr="00667F2D">
        <w:rPr>
          <w:rFonts w:ascii="Tahoma" w:hAnsi="Tahoma" w:cs="Tahoma"/>
          <w:sz w:val="16"/>
          <w:szCs w:val="16"/>
        </w:rPr>
        <w:t>.</w:t>
      </w:r>
      <w:r w:rsidRPr="00667F2D">
        <w:rPr>
          <w:rFonts w:ascii="Tahoma" w:hAnsi="Tahoma" w:cs="Tahoma"/>
          <w:sz w:val="16"/>
          <w:szCs w:val="16"/>
        </w:rPr>
        <w:t xml:space="preserve"> odst. 1 této smlouvy.</w:t>
      </w:r>
    </w:p>
    <w:p w14:paraId="59FD5E66" w14:textId="77777777" w:rsidR="00470B8D" w:rsidRPr="00667F2D" w:rsidRDefault="00470B8D" w:rsidP="005C24E1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bookmarkEnd w:id="1"/>
    <w:p w14:paraId="53ACEB0E" w14:textId="77777777" w:rsidR="00E8465A" w:rsidRPr="00667F2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3ACF69DF" w:rsidR="00E8465A" w:rsidRPr="00667F2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667F2D">
        <w:rPr>
          <w:rFonts w:ascii="Tahoma" w:hAnsi="Tahoma" w:cs="Tahoma"/>
          <w:sz w:val="16"/>
          <w:szCs w:val="16"/>
        </w:rPr>
        <w:t> </w:t>
      </w:r>
      <w:r w:rsidRPr="00667F2D">
        <w:rPr>
          <w:rFonts w:ascii="Tahoma" w:hAnsi="Tahoma" w:cs="Tahoma"/>
          <w:sz w:val="16"/>
          <w:szCs w:val="16"/>
        </w:rPr>
        <w:t>množství</w:t>
      </w:r>
      <w:r w:rsidR="004F7A19" w:rsidRPr="00667F2D">
        <w:rPr>
          <w:rFonts w:ascii="Tahoma" w:hAnsi="Tahoma" w:cs="Tahoma"/>
          <w:sz w:val="16"/>
          <w:szCs w:val="16"/>
        </w:rPr>
        <w:t xml:space="preserve"> dle objednávky</w:t>
      </w:r>
      <w:r w:rsidRPr="00667F2D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667F2D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667F2D">
        <w:rPr>
          <w:rFonts w:ascii="Tahoma" w:hAnsi="Tahoma" w:cs="Tahoma"/>
          <w:sz w:val="16"/>
          <w:szCs w:val="16"/>
        </w:rPr>
        <w:t>ch</w:t>
      </w:r>
      <w:r w:rsidR="00CE5A20" w:rsidRPr="00667F2D">
        <w:rPr>
          <w:rFonts w:ascii="Tahoma" w:hAnsi="Tahoma" w:cs="Tahoma"/>
          <w:sz w:val="16"/>
          <w:szCs w:val="16"/>
        </w:rPr>
        <w:t xml:space="preserve"> </w:t>
      </w:r>
      <w:r w:rsidR="00464DE2" w:rsidRPr="00667F2D">
        <w:rPr>
          <w:rFonts w:ascii="Tahoma" w:hAnsi="Tahoma" w:cs="Tahoma"/>
          <w:sz w:val="16"/>
          <w:szCs w:val="16"/>
        </w:rPr>
        <w:t>podmínek</w:t>
      </w:r>
      <w:r w:rsidR="00CE5A20" w:rsidRPr="00667F2D">
        <w:rPr>
          <w:rFonts w:ascii="Tahoma" w:hAnsi="Tahoma" w:cs="Tahoma"/>
          <w:sz w:val="16"/>
          <w:szCs w:val="16"/>
        </w:rPr>
        <w:t xml:space="preserve"> pro veřejnou zakázku</w:t>
      </w:r>
      <w:r w:rsidRPr="00667F2D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667F2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667F2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667F2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667F2D">
        <w:rPr>
          <w:rFonts w:ascii="Tahoma" w:hAnsi="Tahoma" w:cs="Tahoma"/>
          <w:sz w:val="16"/>
          <w:szCs w:val="16"/>
        </w:rPr>
        <w:t>veškeré části</w:t>
      </w:r>
      <w:r w:rsidRPr="00667F2D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proofErr w:type="gramStart"/>
      <w:r w:rsidR="00A42B4E" w:rsidRPr="00667F2D">
        <w:rPr>
          <w:rFonts w:ascii="Tahoma" w:hAnsi="Tahoma" w:cs="Tahoma"/>
          <w:sz w:val="16"/>
          <w:szCs w:val="16"/>
        </w:rPr>
        <w:t>smluvené</w:t>
      </w:r>
      <w:proofErr w:type="gramEnd"/>
      <w:r w:rsidR="00A42B4E" w:rsidRPr="00667F2D">
        <w:rPr>
          <w:rFonts w:ascii="Tahoma" w:hAnsi="Tahoma" w:cs="Tahoma"/>
          <w:sz w:val="16"/>
          <w:szCs w:val="16"/>
        </w:rPr>
        <w:t xml:space="preserve"> resp. </w:t>
      </w:r>
      <w:r w:rsidRPr="00667F2D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667F2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667F2D">
        <w:rPr>
          <w:rFonts w:ascii="Tahoma" w:hAnsi="Tahoma" w:cs="Tahoma"/>
          <w:sz w:val="16"/>
          <w:szCs w:val="16"/>
        </w:rPr>
        <w:t>končí dnem uplynutí ex</w:t>
      </w:r>
      <w:r w:rsidR="0047606D" w:rsidRPr="00667F2D">
        <w:rPr>
          <w:rFonts w:ascii="Tahoma" w:hAnsi="Tahoma" w:cs="Tahoma"/>
          <w:sz w:val="16"/>
          <w:szCs w:val="16"/>
        </w:rPr>
        <w:t>s</w:t>
      </w:r>
      <w:r w:rsidR="00BB1D64" w:rsidRPr="00667F2D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667F2D">
        <w:rPr>
          <w:rFonts w:ascii="Tahoma" w:hAnsi="Tahoma" w:cs="Tahoma"/>
          <w:sz w:val="16"/>
          <w:szCs w:val="16"/>
        </w:rPr>
        <w:t>s</w:t>
      </w:r>
      <w:r w:rsidR="00BB1D64" w:rsidRPr="00667F2D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5975AB77" w:rsidR="00115661" w:rsidRPr="00667F2D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667F2D">
        <w:rPr>
          <w:rFonts w:ascii="Tahoma" w:hAnsi="Tahoma" w:cs="Tahoma"/>
          <w:sz w:val="16"/>
          <w:szCs w:val="16"/>
        </w:rPr>
        <w:t>s</w:t>
      </w:r>
      <w:r w:rsidRPr="00667F2D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9B5361" w:rsidRPr="00667F2D">
        <w:rPr>
          <w:rFonts w:ascii="Tahoma" w:hAnsi="Tahoma" w:cs="Tahoma"/>
          <w:sz w:val="16"/>
          <w:szCs w:val="16"/>
        </w:rPr>
        <w:t xml:space="preserve">24 </w:t>
      </w:r>
      <w:r w:rsidRPr="00667F2D">
        <w:rPr>
          <w:rFonts w:ascii="Tahoma" w:hAnsi="Tahoma" w:cs="Tahoma"/>
          <w:sz w:val="16"/>
          <w:szCs w:val="16"/>
        </w:rPr>
        <w:t>měsíců.</w:t>
      </w:r>
    </w:p>
    <w:p w14:paraId="4E74AD87" w14:textId="17D04BFD" w:rsidR="00A42B4E" w:rsidRPr="00667F2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667F2D">
        <w:rPr>
          <w:rFonts w:ascii="Tahoma" w:hAnsi="Tahoma" w:cs="Tahoma"/>
          <w:sz w:val="16"/>
          <w:szCs w:val="16"/>
        </w:rPr>
        <w:t xml:space="preserve"> </w:t>
      </w:r>
      <w:r w:rsidR="00A5627C" w:rsidRPr="00667F2D">
        <w:rPr>
          <w:rFonts w:ascii="Tahoma" w:hAnsi="Tahoma" w:cs="Tahoma"/>
          <w:bCs/>
          <w:sz w:val="16"/>
          <w:szCs w:val="16"/>
          <w:u w:val="single"/>
          <w:lang w:val="sk-SK"/>
        </w:rPr>
        <w:t>tender@jamel-fashion.com</w:t>
      </w:r>
      <w:r w:rsidR="008B361E" w:rsidRPr="00667F2D">
        <w:rPr>
          <w:rFonts w:ascii="Tahoma" w:hAnsi="Tahoma" w:cs="Tahoma"/>
          <w:bCs/>
          <w:sz w:val="16"/>
          <w:szCs w:val="16"/>
          <w:u w:val="single"/>
          <w:lang w:val="sk-SK"/>
        </w:rPr>
        <w:t>,</w:t>
      </w:r>
      <w:r w:rsidR="0097432A" w:rsidRPr="00667F2D">
        <w:rPr>
          <w:rFonts w:ascii="Tahoma" w:hAnsi="Tahoma" w:cs="Tahoma"/>
          <w:sz w:val="16"/>
          <w:szCs w:val="16"/>
        </w:rPr>
        <w:t xml:space="preserve"> popř. na </w:t>
      </w:r>
      <w:proofErr w:type="gramStart"/>
      <w:r w:rsidR="0097432A" w:rsidRPr="00667F2D">
        <w:rPr>
          <w:rFonts w:ascii="Tahoma" w:hAnsi="Tahoma" w:cs="Tahoma"/>
          <w:sz w:val="16"/>
          <w:szCs w:val="16"/>
        </w:rPr>
        <w:t xml:space="preserve">adresu </w:t>
      </w:r>
      <w:r w:rsidR="001C5F99" w:rsidRPr="00667F2D">
        <w:rPr>
          <w:rFonts w:ascii="Tahoma" w:hAnsi="Tahoma" w:cs="Tahoma"/>
          <w:sz w:val="16"/>
          <w:szCs w:val="16"/>
        </w:rPr>
        <w:t xml:space="preserve"> prodávajícího</w:t>
      </w:r>
      <w:proofErr w:type="gramEnd"/>
      <w:r w:rsidR="001C5F99" w:rsidRPr="00667F2D">
        <w:rPr>
          <w:rFonts w:ascii="Tahoma" w:hAnsi="Tahoma" w:cs="Tahoma"/>
          <w:sz w:val="16"/>
          <w:szCs w:val="16"/>
        </w:rPr>
        <w:t xml:space="preserve"> uveden</w:t>
      </w:r>
      <w:r w:rsidR="0097432A" w:rsidRPr="00667F2D">
        <w:rPr>
          <w:rFonts w:ascii="Tahoma" w:hAnsi="Tahoma" w:cs="Tahoma"/>
          <w:sz w:val="16"/>
          <w:szCs w:val="16"/>
        </w:rPr>
        <w:t>ou</w:t>
      </w:r>
      <w:r w:rsidR="001C5F99" w:rsidRPr="00667F2D">
        <w:rPr>
          <w:rFonts w:ascii="Tahoma" w:hAnsi="Tahoma" w:cs="Tahoma"/>
          <w:sz w:val="16"/>
          <w:szCs w:val="16"/>
        </w:rPr>
        <w:t xml:space="preserve"> v čl. VII</w:t>
      </w:r>
      <w:r w:rsidR="00481851" w:rsidRPr="00667F2D">
        <w:rPr>
          <w:rFonts w:ascii="Tahoma" w:hAnsi="Tahoma" w:cs="Tahoma"/>
          <w:sz w:val="16"/>
          <w:szCs w:val="16"/>
        </w:rPr>
        <w:t>I</w:t>
      </w:r>
      <w:r w:rsidR="001C5F99" w:rsidRPr="00667F2D">
        <w:rPr>
          <w:rFonts w:ascii="Tahoma" w:hAnsi="Tahoma" w:cs="Tahoma"/>
          <w:sz w:val="16"/>
          <w:szCs w:val="16"/>
        </w:rPr>
        <w:t>. této smlouvy</w:t>
      </w:r>
      <w:r w:rsidRPr="00667F2D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667F2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667F2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667F2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667F2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667F2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667F2D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667F2D">
        <w:rPr>
          <w:rFonts w:ascii="Tahoma" w:hAnsi="Tahoma" w:cs="Tahoma"/>
          <w:sz w:val="16"/>
          <w:szCs w:val="16"/>
        </w:rPr>
        <w:t xml:space="preserve"> </w:t>
      </w:r>
      <w:r w:rsidRPr="00667F2D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667F2D">
        <w:rPr>
          <w:rFonts w:ascii="Tahoma" w:hAnsi="Tahoma" w:cs="Tahoma"/>
          <w:sz w:val="16"/>
          <w:szCs w:val="16"/>
        </w:rPr>
        <w:t>30</w:t>
      </w:r>
      <w:r w:rsidRPr="00667F2D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667F2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V případě </w:t>
      </w:r>
      <w:r w:rsidR="001A5A6E" w:rsidRPr="00667F2D">
        <w:rPr>
          <w:rFonts w:ascii="Tahoma" w:hAnsi="Tahoma" w:cs="Tahoma"/>
          <w:sz w:val="16"/>
          <w:szCs w:val="16"/>
        </w:rPr>
        <w:t xml:space="preserve">uplatnění </w:t>
      </w:r>
      <w:r w:rsidR="00DC5A70" w:rsidRPr="00667F2D">
        <w:rPr>
          <w:rFonts w:ascii="Tahoma" w:hAnsi="Tahoma" w:cs="Tahoma"/>
          <w:sz w:val="16"/>
          <w:szCs w:val="16"/>
        </w:rPr>
        <w:t xml:space="preserve">nároku z </w:t>
      </w:r>
      <w:r w:rsidR="001A5A6E" w:rsidRPr="00667F2D">
        <w:rPr>
          <w:rFonts w:ascii="Tahoma" w:hAnsi="Tahoma" w:cs="Tahoma"/>
          <w:sz w:val="16"/>
          <w:szCs w:val="16"/>
        </w:rPr>
        <w:t xml:space="preserve">vad </w:t>
      </w:r>
      <w:r w:rsidR="00DC5A70" w:rsidRPr="00667F2D">
        <w:rPr>
          <w:rFonts w:ascii="Tahoma" w:hAnsi="Tahoma" w:cs="Tahoma"/>
          <w:sz w:val="16"/>
          <w:szCs w:val="16"/>
        </w:rPr>
        <w:t xml:space="preserve">dodaného </w:t>
      </w:r>
      <w:r w:rsidR="001A5A6E" w:rsidRPr="00667F2D">
        <w:rPr>
          <w:rFonts w:ascii="Tahoma" w:hAnsi="Tahoma" w:cs="Tahoma"/>
          <w:sz w:val="16"/>
          <w:szCs w:val="16"/>
        </w:rPr>
        <w:t xml:space="preserve">zboží </w:t>
      </w:r>
      <w:r w:rsidR="009275D3" w:rsidRPr="00667F2D">
        <w:rPr>
          <w:rFonts w:ascii="Tahoma" w:hAnsi="Tahoma" w:cs="Tahoma"/>
          <w:sz w:val="16"/>
          <w:szCs w:val="16"/>
        </w:rPr>
        <w:t>kupující</w:t>
      </w:r>
      <w:r w:rsidR="00DC5A70" w:rsidRPr="00667F2D">
        <w:rPr>
          <w:rFonts w:ascii="Tahoma" w:hAnsi="Tahoma" w:cs="Tahoma"/>
          <w:sz w:val="16"/>
          <w:szCs w:val="16"/>
        </w:rPr>
        <w:t xml:space="preserve">m </w:t>
      </w:r>
      <w:r w:rsidRPr="00667F2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667F2D">
        <w:rPr>
          <w:rFonts w:ascii="Tahoma" w:hAnsi="Tahoma" w:cs="Tahoma"/>
          <w:sz w:val="16"/>
          <w:szCs w:val="16"/>
        </w:rPr>
        <w:t>,</w:t>
      </w:r>
      <w:r w:rsidRPr="00667F2D">
        <w:rPr>
          <w:rFonts w:ascii="Tahoma" w:hAnsi="Tahoma" w:cs="Tahoma"/>
          <w:sz w:val="16"/>
          <w:szCs w:val="16"/>
        </w:rPr>
        <w:t xml:space="preserve"> </w:t>
      </w:r>
      <w:r w:rsidR="001A5A6E" w:rsidRPr="00667F2D">
        <w:rPr>
          <w:rFonts w:ascii="Tahoma" w:hAnsi="Tahoma" w:cs="Tahoma"/>
          <w:sz w:val="16"/>
          <w:szCs w:val="16"/>
        </w:rPr>
        <w:t xml:space="preserve">se </w:t>
      </w:r>
      <w:r w:rsidR="00DC5A70" w:rsidRPr="00667F2D">
        <w:rPr>
          <w:rFonts w:ascii="Tahoma" w:hAnsi="Tahoma" w:cs="Tahoma"/>
          <w:sz w:val="16"/>
          <w:szCs w:val="16"/>
        </w:rPr>
        <w:t xml:space="preserve">prodávající </w:t>
      </w:r>
      <w:r w:rsidR="001A5A6E" w:rsidRPr="00667F2D">
        <w:rPr>
          <w:rFonts w:ascii="Tahoma" w:hAnsi="Tahoma" w:cs="Tahoma"/>
          <w:sz w:val="16"/>
          <w:szCs w:val="16"/>
        </w:rPr>
        <w:t xml:space="preserve">zavazuje </w:t>
      </w:r>
      <w:r w:rsidR="00DC5A70" w:rsidRPr="00667F2D">
        <w:rPr>
          <w:rFonts w:ascii="Tahoma" w:hAnsi="Tahoma" w:cs="Tahoma"/>
          <w:sz w:val="16"/>
          <w:szCs w:val="16"/>
        </w:rPr>
        <w:t xml:space="preserve">na žádost kupujícího </w:t>
      </w:r>
      <w:r w:rsidRPr="00667F2D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667F2D">
        <w:rPr>
          <w:rFonts w:ascii="Tahoma" w:hAnsi="Tahoma" w:cs="Tahoma"/>
          <w:sz w:val="16"/>
          <w:szCs w:val="16"/>
        </w:rPr>
        <w:t>zboží vyměnit</w:t>
      </w:r>
      <w:r w:rsidRPr="00667F2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667F2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667F2D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667F2D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667F2D">
        <w:rPr>
          <w:rFonts w:ascii="Tahoma" w:hAnsi="Tahoma" w:cs="Tahoma"/>
          <w:sz w:val="16"/>
          <w:szCs w:val="16"/>
        </w:rPr>
        <w:t>0,01%</w:t>
      </w:r>
      <w:proofErr w:type="gramEnd"/>
      <w:r w:rsidRPr="00667F2D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667F2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667F2D">
        <w:rPr>
          <w:rFonts w:ascii="Tahoma" w:hAnsi="Tahoma" w:cs="Tahoma"/>
          <w:sz w:val="16"/>
          <w:szCs w:val="16"/>
        </w:rPr>
        <w:t>prodávající</w:t>
      </w:r>
      <w:r w:rsidR="00EE053A" w:rsidRPr="00667F2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0CB8E1D4" w:rsidR="00EC3404" w:rsidRPr="00667F2D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667F2D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667F2D">
        <w:rPr>
          <w:rFonts w:ascii="Tahoma" w:hAnsi="Tahoma" w:cs="Tahoma"/>
          <w:sz w:val="16"/>
          <w:szCs w:val="16"/>
        </w:rPr>
        <w:t>3%</w:t>
      </w:r>
      <w:proofErr w:type="gramEnd"/>
      <w:r w:rsidRPr="00667F2D">
        <w:rPr>
          <w:rFonts w:ascii="Tahoma" w:hAnsi="Tahoma" w:cs="Tahoma"/>
          <w:sz w:val="16"/>
          <w:szCs w:val="16"/>
        </w:rPr>
        <w:t xml:space="preserve"> z kupní ceny</w:t>
      </w:r>
      <w:r w:rsidR="00481851" w:rsidRPr="00667F2D">
        <w:rPr>
          <w:rFonts w:ascii="Tahoma" w:hAnsi="Tahoma" w:cs="Tahoma"/>
          <w:sz w:val="16"/>
          <w:szCs w:val="16"/>
        </w:rPr>
        <w:t xml:space="preserve"> objednávky</w:t>
      </w:r>
      <w:r w:rsidR="00A9246E" w:rsidRPr="00667F2D">
        <w:rPr>
          <w:rFonts w:ascii="Tahoma" w:hAnsi="Tahoma" w:cs="Tahoma"/>
          <w:sz w:val="16"/>
          <w:szCs w:val="16"/>
        </w:rPr>
        <w:t xml:space="preserve"> bez DPH</w:t>
      </w:r>
      <w:r w:rsidRPr="00667F2D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</w:t>
      </w:r>
      <w:proofErr w:type="gramStart"/>
      <w:r w:rsidRPr="00667F2D">
        <w:rPr>
          <w:rFonts w:ascii="Tahoma" w:hAnsi="Tahoma" w:cs="Tahoma"/>
          <w:sz w:val="16"/>
          <w:szCs w:val="16"/>
        </w:rPr>
        <w:t>z  kupní</w:t>
      </w:r>
      <w:proofErr w:type="gramEnd"/>
      <w:r w:rsidRPr="00667F2D">
        <w:rPr>
          <w:rFonts w:ascii="Tahoma" w:hAnsi="Tahoma" w:cs="Tahoma"/>
          <w:sz w:val="16"/>
          <w:szCs w:val="16"/>
        </w:rPr>
        <w:t xml:space="preserve"> ceny objednávky bez DPH za každý započatý den prodlení s dodáním zboží. Kupující je dále v těchto případech oprávněn odmítnout převzetí zboží a odstoupit od smlouvy. </w:t>
      </w:r>
    </w:p>
    <w:p w14:paraId="45B0BE5D" w14:textId="569AB420" w:rsidR="00196900" w:rsidRPr="00667F2D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667F2D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667F2D">
        <w:rPr>
          <w:rFonts w:ascii="Tahoma" w:hAnsi="Tahoma" w:cs="Tahoma"/>
          <w:sz w:val="16"/>
          <w:szCs w:val="16"/>
        </w:rPr>
        <w:t>sjednat a udržovat pojiš</w:t>
      </w:r>
      <w:r w:rsidRPr="00667F2D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proofErr w:type="gramStart"/>
      <w:r w:rsidRPr="00667F2D">
        <w:rPr>
          <w:rFonts w:ascii="Tahoma" w:hAnsi="Tahoma" w:cs="Tahoma"/>
          <w:sz w:val="16"/>
          <w:szCs w:val="16"/>
        </w:rPr>
        <w:t>10.000,-</w:t>
      </w:r>
      <w:proofErr w:type="gramEnd"/>
      <w:r w:rsidRPr="00667F2D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0AB967EB" w:rsidR="00612E6B" w:rsidRPr="00667F2D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667F2D">
        <w:rPr>
          <w:rFonts w:ascii="Tahoma" w:hAnsi="Tahoma" w:cs="Tahoma"/>
          <w:sz w:val="16"/>
          <w:szCs w:val="16"/>
        </w:rPr>
        <w:t>I</w:t>
      </w:r>
      <w:r w:rsidRPr="00667F2D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667F2D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667F2D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77777777" w:rsidR="00115661" w:rsidRPr="00667F2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667F2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667F2D">
        <w:rPr>
          <w:rFonts w:ascii="Tahoma" w:hAnsi="Tahoma" w:cs="Tahoma"/>
          <w:sz w:val="16"/>
          <w:szCs w:val="16"/>
        </w:rPr>
        <w:t xml:space="preserve"> v plné výši</w:t>
      </w:r>
      <w:r w:rsidRPr="00667F2D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667F2D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667F2D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667F2D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5ACFCB80" w:rsidR="0047606D" w:rsidRPr="00667F2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BA502A" w:rsidRPr="00667F2D">
        <w:rPr>
          <w:rFonts w:ascii="Tahoma" w:hAnsi="Tahoma" w:cs="Tahoma"/>
          <w:sz w:val="16"/>
          <w:szCs w:val="16"/>
        </w:rPr>
        <w:t>5</w:t>
      </w:r>
      <w:r w:rsidR="00E146D0" w:rsidRPr="00667F2D">
        <w:rPr>
          <w:rFonts w:ascii="Tahoma" w:hAnsi="Tahoma" w:cs="Tahoma"/>
          <w:sz w:val="16"/>
          <w:szCs w:val="16"/>
        </w:rPr>
        <w:t>.</w:t>
      </w:r>
      <w:r w:rsidR="00BA502A" w:rsidRPr="00667F2D">
        <w:rPr>
          <w:rFonts w:ascii="Tahoma" w:hAnsi="Tahoma" w:cs="Tahoma"/>
          <w:sz w:val="16"/>
          <w:szCs w:val="16"/>
        </w:rPr>
        <w:t>000</w:t>
      </w:r>
      <w:r w:rsidR="00E146D0" w:rsidRPr="00667F2D">
        <w:rPr>
          <w:rFonts w:ascii="Tahoma" w:hAnsi="Tahoma" w:cs="Tahoma"/>
          <w:sz w:val="16"/>
          <w:szCs w:val="16"/>
        </w:rPr>
        <w:t>.</w:t>
      </w:r>
      <w:r w:rsidR="00BA502A" w:rsidRPr="00667F2D">
        <w:rPr>
          <w:rFonts w:ascii="Tahoma" w:hAnsi="Tahoma" w:cs="Tahoma"/>
          <w:sz w:val="16"/>
          <w:szCs w:val="16"/>
        </w:rPr>
        <w:t>000</w:t>
      </w:r>
      <w:r w:rsidRPr="00667F2D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667F2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3"/>
    <w:p w14:paraId="6D372E35" w14:textId="77777777" w:rsidR="0047606D" w:rsidRPr="00667F2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667F2D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67F2D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667F2D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4A6D7D4D" w:rsidR="008954A7" w:rsidRPr="00667F2D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667F2D">
        <w:rPr>
          <w:rFonts w:ascii="Tahoma" w:hAnsi="Tahoma" w:cs="Tahoma"/>
          <w:sz w:val="16"/>
          <w:szCs w:val="16"/>
        </w:rPr>
        <w:t>neurčitou</w:t>
      </w:r>
      <w:r w:rsidR="00FD1398" w:rsidRPr="00667F2D">
        <w:rPr>
          <w:rFonts w:ascii="Tahoma" w:hAnsi="Tahoma" w:cs="Tahoma"/>
          <w:sz w:val="16"/>
          <w:szCs w:val="16"/>
        </w:rPr>
        <w:t>.</w:t>
      </w:r>
      <w:r w:rsidR="00F80405" w:rsidRPr="00667F2D">
        <w:rPr>
          <w:rFonts w:ascii="Tahoma" w:hAnsi="Tahoma" w:cs="Tahoma"/>
          <w:sz w:val="16"/>
          <w:szCs w:val="16"/>
        </w:rPr>
        <w:t xml:space="preserve"> </w:t>
      </w:r>
      <w:r w:rsidR="00FD1398" w:rsidRPr="00667F2D">
        <w:rPr>
          <w:rFonts w:ascii="Tahoma" w:hAnsi="Tahoma" w:cs="Tahoma"/>
          <w:sz w:val="16"/>
          <w:szCs w:val="16"/>
        </w:rPr>
        <w:t xml:space="preserve">Smlouva nabývá platnosti a účinnosti </w:t>
      </w:r>
      <w:r w:rsidRPr="00667F2D">
        <w:rPr>
          <w:rFonts w:ascii="Tahoma" w:hAnsi="Tahoma" w:cs="Tahoma"/>
          <w:sz w:val="16"/>
          <w:szCs w:val="16"/>
        </w:rPr>
        <w:t>dne</w:t>
      </w:r>
      <w:r w:rsidR="008F67EA" w:rsidRPr="00667F2D">
        <w:rPr>
          <w:rFonts w:ascii="Tahoma" w:hAnsi="Tahoma" w:cs="Tahoma"/>
          <w:sz w:val="16"/>
          <w:szCs w:val="16"/>
        </w:rPr>
        <w:t>m</w:t>
      </w:r>
      <w:r w:rsidRPr="00667F2D">
        <w:rPr>
          <w:rFonts w:ascii="Tahoma" w:hAnsi="Tahoma" w:cs="Tahoma"/>
          <w:sz w:val="16"/>
          <w:szCs w:val="16"/>
        </w:rPr>
        <w:t xml:space="preserve"> jejího podpisu smluvními stranami</w:t>
      </w:r>
      <w:r w:rsidR="00106CA1" w:rsidRPr="00667F2D">
        <w:rPr>
          <w:rFonts w:ascii="Tahoma" w:hAnsi="Tahoma" w:cs="Tahoma"/>
          <w:sz w:val="16"/>
          <w:szCs w:val="16"/>
        </w:rPr>
        <w:t>.</w:t>
      </w:r>
    </w:p>
    <w:p w14:paraId="5D52C4BA" w14:textId="59C1AB00" w:rsidR="0007767A" w:rsidRPr="00667F2D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Smlouvu</w:t>
      </w:r>
      <w:r w:rsidR="00E8465A" w:rsidRPr="00667F2D">
        <w:rPr>
          <w:rFonts w:ascii="Tahoma" w:hAnsi="Tahoma" w:cs="Tahoma"/>
          <w:sz w:val="16"/>
          <w:szCs w:val="16"/>
        </w:rPr>
        <w:t xml:space="preserve"> </w:t>
      </w:r>
      <w:r w:rsidRPr="00667F2D">
        <w:rPr>
          <w:rFonts w:ascii="Tahoma" w:hAnsi="Tahoma" w:cs="Tahoma"/>
          <w:sz w:val="16"/>
          <w:szCs w:val="16"/>
        </w:rPr>
        <w:t xml:space="preserve">mohou </w:t>
      </w:r>
      <w:r w:rsidR="00E8465A" w:rsidRPr="00667F2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667F2D">
        <w:rPr>
          <w:rFonts w:ascii="Tahoma" w:hAnsi="Tahoma" w:cs="Tahoma"/>
          <w:sz w:val="16"/>
          <w:szCs w:val="16"/>
        </w:rPr>
        <w:t>činí</w:t>
      </w:r>
      <w:r w:rsidR="00852DFE" w:rsidRPr="00667F2D">
        <w:rPr>
          <w:rFonts w:ascii="Tahoma" w:hAnsi="Tahoma" w:cs="Tahoma"/>
          <w:sz w:val="16"/>
          <w:szCs w:val="16"/>
        </w:rPr>
        <w:t xml:space="preserve"> </w:t>
      </w:r>
      <w:r w:rsidR="00FA4F38" w:rsidRPr="00667F2D">
        <w:rPr>
          <w:rFonts w:ascii="Tahoma" w:hAnsi="Tahoma" w:cs="Tahoma"/>
          <w:sz w:val="16"/>
          <w:szCs w:val="16"/>
        </w:rPr>
        <w:t>1</w:t>
      </w:r>
      <w:r w:rsidR="00FC3B10" w:rsidRPr="00667F2D">
        <w:rPr>
          <w:rFonts w:ascii="Tahoma" w:hAnsi="Tahoma" w:cs="Tahoma"/>
          <w:sz w:val="16"/>
          <w:szCs w:val="16"/>
        </w:rPr>
        <w:t xml:space="preserve"> měsíc</w:t>
      </w:r>
      <w:r w:rsidR="00F51533" w:rsidRPr="00667F2D">
        <w:rPr>
          <w:rFonts w:ascii="Tahoma" w:hAnsi="Tahoma" w:cs="Tahoma"/>
          <w:sz w:val="16"/>
          <w:szCs w:val="16"/>
        </w:rPr>
        <w:t xml:space="preserve"> a</w:t>
      </w:r>
      <w:r w:rsidR="00E8465A" w:rsidRPr="00667F2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667F2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667F2D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667F2D">
        <w:rPr>
          <w:rFonts w:ascii="Tahoma" w:hAnsi="Tahoma" w:cs="Tahoma"/>
          <w:sz w:val="16"/>
          <w:szCs w:val="16"/>
        </w:rPr>
        <w:t xml:space="preserve"> </w:t>
      </w:r>
    </w:p>
    <w:p w14:paraId="642A186D" w14:textId="4E6F1B3C" w:rsidR="007C5949" w:rsidRPr="00667F2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667F2D">
        <w:rPr>
          <w:rFonts w:ascii="Tahoma" w:hAnsi="Tahoma" w:cs="Tahoma"/>
          <w:sz w:val="16"/>
          <w:szCs w:val="16"/>
        </w:rPr>
        <w:t>na neměla zájem smlouvu uzavřít;</w:t>
      </w:r>
      <w:r w:rsidRPr="00667F2D">
        <w:rPr>
          <w:rFonts w:ascii="Tahoma" w:hAnsi="Tahoma" w:cs="Tahoma"/>
          <w:sz w:val="16"/>
          <w:szCs w:val="16"/>
        </w:rPr>
        <w:t xml:space="preserve"> na st</w:t>
      </w:r>
      <w:r w:rsidR="007C5949" w:rsidRPr="00667F2D">
        <w:rPr>
          <w:rFonts w:ascii="Tahoma" w:hAnsi="Tahoma" w:cs="Tahoma"/>
          <w:sz w:val="16"/>
          <w:szCs w:val="16"/>
        </w:rPr>
        <w:t>r</w:t>
      </w:r>
      <w:r w:rsidRPr="00667F2D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667F2D">
        <w:rPr>
          <w:rFonts w:ascii="Tahoma" w:hAnsi="Tahoma" w:cs="Tahoma"/>
          <w:sz w:val="16"/>
          <w:szCs w:val="16"/>
        </w:rPr>
        <w:t>zejména</w:t>
      </w:r>
      <w:r w:rsidR="005C7939" w:rsidRPr="00667F2D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667F2D">
        <w:rPr>
          <w:rFonts w:ascii="Tahoma" w:hAnsi="Tahoma" w:cs="Tahoma"/>
          <w:sz w:val="16"/>
          <w:szCs w:val="16"/>
        </w:rPr>
        <w:t>.</w:t>
      </w:r>
      <w:r w:rsidR="007C5949" w:rsidRPr="00667F2D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667F2D">
        <w:rPr>
          <w:rFonts w:ascii="Tahoma" w:hAnsi="Tahoma" w:cs="Tahoma"/>
          <w:sz w:val="16"/>
          <w:szCs w:val="16"/>
        </w:rPr>
        <w:t xml:space="preserve"> </w:t>
      </w:r>
      <w:r w:rsidR="007C5949" w:rsidRPr="00667F2D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667F2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667F2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667F2D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667F2D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67F2D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667F2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323B2D4D" w:rsidR="00852DFE" w:rsidRPr="00667F2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804953"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Jozef Melek, </w:t>
      </w:r>
      <w:proofErr w:type="spellStart"/>
      <w:r w:rsidR="00804953" w:rsidRPr="00667F2D">
        <w:rPr>
          <w:rFonts w:ascii="Tahoma" w:hAnsi="Tahoma" w:cs="Tahoma"/>
          <w:bCs/>
          <w:iCs/>
          <w:sz w:val="16"/>
          <w:szCs w:val="16"/>
          <w:lang w:bidi="en-US"/>
        </w:rPr>
        <w:t>konateľ</w:t>
      </w:r>
      <w:proofErr w:type="spellEnd"/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7C99D802" w:rsidR="00852DFE" w:rsidRPr="00667F2D" w:rsidRDefault="008B361E" w:rsidP="00852DFE">
      <w:pPr>
        <w:ind w:firstLine="360"/>
        <w:outlineLvl w:val="0"/>
        <w:rPr>
          <w:rFonts w:ascii="Tahoma" w:hAnsi="Tahoma" w:cs="Tahoma"/>
          <w:iCs/>
          <w:sz w:val="16"/>
          <w:szCs w:val="16"/>
          <w:lang w:bidi="en-US"/>
        </w:rPr>
      </w:pPr>
      <w:proofErr w:type="gramStart"/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>E</w:t>
      </w:r>
      <w:r w:rsidR="00852DFE"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-mail:  </w:t>
      </w:r>
      <w:r w:rsidR="00804953" w:rsidRPr="00667F2D">
        <w:rPr>
          <w:rFonts w:ascii="Tahoma" w:hAnsi="Tahoma" w:cs="Tahoma"/>
          <w:sz w:val="16"/>
          <w:szCs w:val="16"/>
          <w:lang w:val="sk-SK" w:eastAsia="sk-SK"/>
        </w:rPr>
        <w:t>tender@jamel-fashion.com</w:t>
      </w:r>
      <w:proofErr w:type="gramEnd"/>
      <w:r w:rsidR="00852DFE" w:rsidRPr="00667F2D">
        <w:rPr>
          <w:rFonts w:ascii="Tahoma" w:hAnsi="Tahoma" w:cs="Tahoma"/>
          <w:sz w:val="16"/>
          <w:szCs w:val="16"/>
          <w:lang w:bidi="en-US"/>
        </w:rPr>
        <w:tab/>
      </w:r>
    </w:p>
    <w:p w14:paraId="52FCB2D9" w14:textId="69738D5B" w:rsidR="00852DFE" w:rsidRPr="00667F2D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</w:t>
      </w:r>
      <w:r w:rsidR="00E00CAA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3ABE134C" w14:textId="77777777" w:rsidR="00852DFE" w:rsidRPr="00667F2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B9768F4" w14:textId="509B7402" w:rsidR="00852DFE" w:rsidRPr="00667F2D" w:rsidRDefault="00852DFE" w:rsidP="00FD438A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02FAD" w:rsidRPr="00667F2D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704F08" w:rsidRPr="00667F2D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3B04318B" w:rsidR="00852DFE" w:rsidRPr="00667F2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67F2D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667F2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462DE" w:rsidRPr="00667F2D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667F2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667F2D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667F2D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67F2D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667F2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667F2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667F2D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50214882" w:rsidR="00B85502" w:rsidRPr="00667F2D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667F2D">
        <w:rPr>
          <w:rFonts w:ascii="Tahoma" w:hAnsi="Tahoma" w:cs="Tahoma"/>
          <w:sz w:val="16"/>
          <w:szCs w:val="16"/>
        </w:rPr>
        <w:t>Prodávající bere na vědomí, že kupující je povinen dle ustanovení § 219, odst. 1 z. č. 134/2016 Sb. a dle zákona č. 340/2015 Sb., o registru smluv uveřejnit tuto smlouvu včetně případných dodatků</w:t>
      </w:r>
      <w:r w:rsidR="00481851" w:rsidRPr="00667F2D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667F2D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667F2D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77777777" w:rsidR="00852DFE" w:rsidRPr="00667F2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667F2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67F2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667F2D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667F2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667F2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67F2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667F2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667F2D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1EEDE032" w:rsidR="00E8465A" w:rsidRPr="00667F2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Příloha</w:t>
      </w:r>
      <w:r w:rsidR="00B020D8" w:rsidRPr="00667F2D">
        <w:rPr>
          <w:rFonts w:ascii="Tahoma" w:hAnsi="Tahoma" w:cs="Tahoma"/>
          <w:sz w:val="16"/>
          <w:szCs w:val="16"/>
        </w:rPr>
        <w:t xml:space="preserve"> č.</w:t>
      </w:r>
      <w:r w:rsidR="00D560EE" w:rsidRPr="00667F2D">
        <w:rPr>
          <w:rFonts w:ascii="Tahoma" w:hAnsi="Tahoma" w:cs="Tahoma"/>
          <w:sz w:val="16"/>
          <w:szCs w:val="16"/>
        </w:rPr>
        <w:t xml:space="preserve"> </w:t>
      </w:r>
      <w:r w:rsidR="00B020D8" w:rsidRPr="00667F2D">
        <w:rPr>
          <w:rFonts w:ascii="Tahoma" w:hAnsi="Tahoma" w:cs="Tahoma"/>
          <w:sz w:val="16"/>
          <w:szCs w:val="16"/>
        </w:rPr>
        <w:t>1</w:t>
      </w:r>
      <w:r w:rsidRPr="00667F2D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667F2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667F2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AAE470A" w:rsidR="00FE6B8F" w:rsidRPr="00667F2D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V</w:t>
      </w:r>
      <w:r w:rsidR="00A5627C" w:rsidRPr="00667F2D">
        <w:rPr>
          <w:rFonts w:ascii="Tahoma" w:hAnsi="Tahoma" w:cs="Tahoma"/>
          <w:sz w:val="16"/>
          <w:szCs w:val="16"/>
        </w:rPr>
        <w:t> </w:t>
      </w:r>
      <w:proofErr w:type="spellStart"/>
      <w:r w:rsidR="00A5627C" w:rsidRPr="00667F2D">
        <w:rPr>
          <w:rFonts w:ascii="Tahoma" w:hAnsi="Tahoma" w:cs="Tahoma"/>
          <w:sz w:val="16"/>
          <w:szCs w:val="16"/>
        </w:rPr>
        <w:t>Námestove</w:t>
      </w:r>
      <w:proofErr w:type="spellEnd"/>
      <w:r w:rsidR="00A5627C" w:rsidRPr="00667F2D">
        <w:rPr>
          <w:rFonts w:ascii="Tahoma" w:hAnsi="Tahoma" w:cs="Tahoma"/>
          <w:sz w:val="16"/>
          <w:szCs w:val="16"/>
        </w:rPr>
        <w:t xml:space="preserve"> </w:t>
      </w:r>
      <w:r w:rsidRPr="00667F2D">
        <w:rPr>
          <w:rFonts w:ascii="Tahoma" w:hAnsi="Tahoma" w:cs="Tahoma"/>
          <w:sz w:val="16"/>
          <w:szCs w:val="16"/>
        </w:rPr>
        <w:t>dne</w:t>
      </w:r>
      <w:r w:rsidR="00885CE5" w:rsidRPr="00667F2D">
        <w:rPr>
          <w:rFonts w:ascii="Tahoma" w:hAnsi="Tahoma" w:cs="Tahoma"/>
          <w:sz w:val="16"/>
          <w:szCs w:val="16"/>
        </w:rPr>
        <w:t>:</w:t>
      </w:r>
      <w:r w:rsidR="009A360A" w:rsidRPr="00667F2D">
        <w:rPr>
          <w:rFonts w:ascii="Tahoma" w:hAnsi="Tahoma" w:cs="Tahoma"/>
          <w:sz w:val="16"/>
          <w:szCs w:val="16"/>
        </w:rPr>
        <w:tab/>
      </w:r>
      <w:r w:rsidR="009A360A" w:rsidRPr="00667F2D">
        <w:rPr>
          <w:rFonts w:ascii="Tahoma" w:hAnsi="Tahoma" w:cs="Tahoma"/>
          <w:sz w:val="16"/>
          <w:szCs w:val="16"/>
        </w:rPr>
        <w:tab/>
      </w:r>
      <w:r w:rsidR="00F85923" w:rsidRPr="00667F2D">
        <w:rPr>
          <w:rFonts w:ascii="Tahoma" w:hAnsi="Tahoma" w:cs="Tahoma"/>
          <w:sz w:val="16"/>
          <w:szCs w:val="16"/>
        </w:rPr>
        <w:tab/>
      </w:r>
      <w:r w:rsidR="00F85923" w:rsidRPr="00667F2D">
        <w:rPr>
          <w:rFonts w:ascii="Tahoma" w:hAnsi="Tahoma" w:cs="Tahoma"/>
          <w:sz w:val="16"/>
          <w:szCs w:val="16"/>
        </w:rPr>
        <w:tab/>
      </w:r>
      <w:r w:rsidR="00B020D8" w:rsidRPr="00667F2D">
        <w:rPr>
          <w:rFonts w:ascii="Tahoma" w:hAnsi="Tahoma" w:cs="Tahoma"/>
          <w:sz w:val="16"/>
          <w:szCs w:val="16"/>
        </w:rPr>
        <w:tab/>
      </w:r>
      <w:r w:rsidR="00A76D75" w:rsidRPr="00667F2D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667F2D">
        <w:rPr>
          <w:rFonts w:ascii="Tahoma" w:hAnsi="Tahoma" w:cs="Tahoma"/>
          <w:sz w:val="16"/>
          <w:szCs w:val="16"/>
        </w:rPr>
        <w:tab/>
      </w:r>
      <w:r w:rsidRPr="00667F2D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667F2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667F2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667F2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667F2D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2A2EFD7A" w:rsidR="00FD635C" w:rsidRPr="00667F2D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667F2D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667F2D">
        <w:rPr>
          <w:rFonts w:ascii="Tahoma" w:hAnsi="Tahoma" w:cs="Tahoma"/>
          <w:sz w:val="16"/>
          <w:szCs w:val="16"/>
        </w:rPr>
        <w:tab/>
      </w:r>
      <w:r w:rsidR="00536C2C" w:rsidRPr="00667F2D">
        <w:rPr>
          <w:rFonts w:ascii="Tahoma" w:hAnsi="Tahoma" w:cs="Tahoma"/>
          <w:sz w:val="16"/>
          <w:szCs w:val="16"/>
        </w:rPr>
        <w:t>---------------</w:t>
      </w:r>
      <w:r w:rsidRPr="00667F2D">
        <w:rPr>
          <w:rFonts w:ascii="Tahoma" w:hAnsi="Tahoma" w:cs="Tahoma"/>
          <w:sz w:val="16"/>
          <w:szCs w:val="16"/>
        </w:rPr>
        <w:t>------------</w:t>
      </w:r>
      <w:r w:rsidR="008C69B7" w:rsidRPr="00667F2D">
        <w:rPr>
          <w:rFonts w:ascii="Tahoma" w:hAnsi="Tahoma" w:cs="Tahoma"/>
          <w:sz w:val="16"/>
          <w:szCs w:val="16"/>
        </w:rPr>
        <w:t>---------------------</w:t>
      </w:r>
    </w:p>
    <w:p w14:paraId="06AC60E2" w14:textId="20A31613" w:rsidR="00FD635C" w:rsidRPr="00667F2D" w:rsidRDefault="00810A0D" w:rsidP="00FD635C">
      <w:pPr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>Jozef Melek,</w:t>
      </w:r>
      <w:r w:rsidR="00095BCA" w:rsidRPr="00667F2D">
        <w:rPr>
          <w:rFonts w:ascii="Tahoma" w:hAnsi="Tahoma" w:cs="Tahoma"/>
          <w:sz w:val="16"/>
          <w:szCs w:val="16"/>
        </w:rPr>
        <w:tab/>
      </w:r>
      <w:r w:rsidR="00095BCA" w:rsidRPr="00667F2D">
        <w:rPr>
          <w:rFonts w:ascii="Tahoma" w:hAnsi="Tahoma" w:cs="Tahoma"/>
          <w:sz w:val="16"/>
          <w:szCs w:val="16"/>
        </w:rPr>
        <w:tab/>
      </w:r>
      <w:r w:rsidR="00FD635C" w:rsidRPr="00667F2D">
        <w:rPr>
          <w:rFonts w:ascii="Tahoma" w:hAnsi="Tahoma" w:cs="Tahoma"/>
          <w:sz w:val="16"/>
          <w:szCs w:val="16"/>
        </w:rPr>
        <w:tab/>
      </w:r>
      <w:r w:rsidR="00FD635C" w:rsidRPr="00667F2D">
        <w:rPr>
          <w:rFonts w:ascii="Tahoma" w:hAnsi="Tahoma" w:cs="Tahoma"/>
          <w:sz w:val="16"/>
          <w:szCs w:val="16"/>
        </w:rPr>
        <w:tab/>
      </w:r>
      <w:r w:rsidRPr="00667F2D">
        <w:rPr>
          <w:rFonts w:ascii="Tahoma" w:hAnsi="Tahoma" w:cs="Tahoma"/>
          <w:sz w:val="16"/>
          <w:szCs w:val="16"/>
        </w:rPr>
        <w:t xml:space="preserve">                            </w:t>
      </w:r>
      <w:r w:rsidR="00FD438A" w:rsidRPr="00667F2D">
        <w:rPr>
          <w:rFonts w:ascii="Tahoma" w:hAnsi="Tahoma" w:cs="Tahoma"/>
          <w:sz w:val="16"/>
          <w:szCs w:val="16"/>
        </w:rPr>
        <w:tab/>
      </w:r>
      <w:r w:rsidR="00FD438A" w:rsidRPr="00667F2D">
        <w:rPr>
          <w:rFonts w:ascii="Tahoma" w:hAnsi="Tahoma" w:cs="Tahoma"/>
          <w:sz w:val="16"/>
          <w:szCs w:val="16"/>
        </w:rPr>
        <w:tab/>
      </w:r>
      <w:r w:rsidR="00464DE2" w:rsidRPr="00667F2D">
        <w:rPr>
          <w:rFonts w:ascii="Tahoma" w:hAnsi="Tahoma" w:cs="Tahoma"/>
          <w:sz w:val="16"/>
          <w:szCs w:val="16"/>
        </w:rPr>
        <w:t>prof. MUDr. David Feltl, Ph.D., MBA</w:t>
      </w:r>
      <w:r w:rsidR="00A653B0" w:rsidRPr="00667F2D">
        <w:rPr>
          <w:rFonts w:ascii="Tahoma" w:hAnsi="Tahoma" w:cs="Tahoma"/>
          <w:sz w:val="16"/>
          <w:szCs w:val="16"/>
        </w:rPr>
        <w:t xml:space="preserve">  </w:t>
      </w:r>
    </w:p>
    <w:p w14:paraId="1E0D7C38" w14:textId="2B92A44E" w:rsidR="00FD635C" w:rsidRPr="00667F2D" w:rsidRDefault="00FD438A" w:rsidP="00FD635C">
      <w:pPr>
        <w:rPr>
          <w:rFonts w:ascii="Tahoma" w:hAnsi="Tahoma" w:cs="Tahoma"/>
          <w:sz w:val="16"/>
          <w:szCs w:val="16"/>
        </w:rPr>
      </w:pPr>
      <w:proofErr w:type="spellStart"/>
      <w:r w:rsidRPr="00667F2D">
        <w:rPr>
          <w:rFonts w:ascii="Tahoma" w:hAnsi="Tahoma" w:cs="Tahoma"/>
          <w:sz w:val="16"/>
          <w:szCs w:val="16"/>
        </w:rPr>
        <w:t>konateľ</w:t>
      </w:r>
      <w:proofErr w:type="spellEnd"/>
      <w:r w:rsidR="00095BCA" w:rsidRPr="00667F2D">
        <w:rPr>
          <w:rFonts w:ascii="Tahoma" w:hAnsi="Tahoma" w:cs="Tahoma"/>
          <w:sz w:val="16"/>
          <w:szCs w:val="16"/>
        </w:rPr>
        <w:tab/>
      </w:r>
      <w:r w:rsidR="00FD635C" w:rsidRPr="00667F2D">
        <w:rPr>
          <w:rFonts w:ascii="Tahoma" w:hAnsi="Tahoma" w:cs="Tahoma"/>
          <w:sz w:val="16"/>
          <w:szCs w:val="16"/>
        </w:rPr>
        <w:t xml:space="preserve"> </w:t>
      </w:r>
      <w:r w:rsidR="00536C2C" w:rsidRPr="00667F2D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667F2D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667F2D">
        <w:rPr>
          <w:rFonts w:ascii="Tahoma" w:hAnsi="Tahoma" w:cs="Tahoma"/>
          <w:sz w:val="16"/>
          <w:szCs w:val="16"/>
        </w:rPr>
        <w:t xml:space="preserve"> </w:t>
      </w:r>
      <w:r w:rsidR="0032498F" w:rsidRPr="00667F2D">
        <w:rPr>
          <w:rFonts w:ascii="Tahoma" w:hAnsi="Tahoma" w:cs="Tahoma"/>
          <w:sz w:val="16"/>
          <w:szCs w:val="16"/>
        </w:rPr>
        <w:tab/>
      </w:r>
      <w:r w:rsidRPr="00667F2D">
        <w:rPr>
          <w:rFonts w:ascii="Tahoma" w:hAnsi="Tahoma" w:cs="Tahoma"/>
          <w:sz w:val="16"/>
          <w:szCs w:val="16"/>
        </w:rPr>
        <w:tab/>
      </w:r>
      <w:r w:rsidR="00464DE2" w:rsidRPr="00667F2D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667F2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667F2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667F2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667F2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667F2D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667F2D" w:rsidRDefault="00935B4E">
      <w:pPr>
        <w:rPr>
          <w:rFonts w:ascii="Tahoma" w:hAnsi="Tahoma" w:cs="Tahoma"/>
          <w:b/>
          <w:sz w:val="16"/>
          <w:szCs w:val="16"/>
        </w:rPr>
      </w:pPr>
    </w:p>
    <w:p w14:paraId="6AE0BE7B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667F2D">
        <w:rPr>
          <w:rFonts w:ascii="Tahoma" w:hAnsi="Tahoma" w:cs="Tahoma"/>
          <w:sz w:val="16"/>
          <w:szCs w:val="16"/>
        </w:rPr>
        <w:t xml:space="preserve">         </w:t>
      </w:r>
    </w:p>
    <w:p w14:paraId="4593C9FA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55F613A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3642552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1E67C1C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322816B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BB1C45C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FE0FB27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EAC16C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A481506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37E570" w14:textId="77777777" w:rsidR="000618FF" w:rsidRPr="00667F2D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7F31312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B426641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E6D3B84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DB39119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6BAC3F8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372D19A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07DD4DF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B7AFAD9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E5B577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ED57AA0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2A7E807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F63C72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B52B68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DF16979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4123485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263784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8A2F8D3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4D38710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683B875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2C3A08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6B9278A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640C1FC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2B88B3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B27A72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0F3A3AE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DAC5B8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A1D2F8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C69D58C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87E298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5CCA509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CCDCF5E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039DF9C" w14:textId="77777777" w:rsidR="000618FF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AF874E3" w14:textId="1E990AA3" w:rsidR="000618FF" w:rsidRPr="008E1A72" w:rsidRDefault="000618FF" w:rsidP="000618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Příloha </w:t>
      </w:r>
      <w:r>
        <w:rPr>
          <w:rFonts w:ascii="Tahoma" w:hAnsi="Tahoma" w:cs="Tahoma"/>
          <w:sz w:val="16"/>
          <w:szCs w:val="16"/>
        </w:rPr>
        <w:t xml:space="preserve">č.1 </w:t>
      </w:r>
      <w:r w:rsidRPr="008E1A72">
        <w:rPr>
          <w:rFonts w:ascii="Tahoma" w:hAnsi="Tahoma" w:cs="Tahoma"/>
          <w:sz w:val="16"/>
          <w:szCs w:val="16"/>
        </w:rPr>
        <w:t xml:space="preserve"> – Seznam zboží </w:t>
      </w:r>
    </w:p>
    <w:p w14:paraId="17C915B4" w14:textId="66616FBF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6086F732" w14:textId="77777777" w:rsidR="00431CB4" w:rsidRDefault="000618FF">
      <w:pPr>
        <w:rPr>
          <w:sz w:val="20"/>
          <w:szCs w:val="20"/>
        </w:rPr>
      </w:pPr>
      <w:r>
        <w:rPr>
          <w:rFonts w:ascii="Tahoma" w:hAnsi="Tahoma" w:cs="Tahoma"/>
          <w:b/>
          <w:sz w:val="16"/>
          <w:szCs w:val="16"/>
        </w:rPr>
        <w:fldChar w:fldCharType="begin"/>
      </w:r>
      <w:r>
        <w:rPr>
          <w:rFonts w:ascii="Tahoma" w:hAnsi="Tahoma" w:cs="Tahoma"/>
          <w:b/>
          <w:sz w:val="16"/>
          <w:szCs w:val="16"/>
        </w:rPr>
        <w:instrText xml:space="preserve"> LINK Excel.Sheet.12 "Sešit1" "List1!R7C3:R8C7" \a \f 5 \h  \* MERGEFORMAT </w:instrText>
      </w:r>
      <w:r>
        <w:rPr>
          <w:rFonts w:ascii="Tahoma" w:hAnsi="Tahoma" w:cs="Tahoma"/>
          <w:b/>
          <w:sz w:val="16"/>
          <w:szCs w:val="16"/>
        </w:rPr>
        <w:fldChar w:fldCharType="separate"/>
      </w:r>
    </w:p>
    <w:tbl>
      <w:tblPr>
        <w:tblStyle w:val="Mkatabulky"/>
        <w:tblW w:w="7780" w:type="dxa"/>
        <w:tblLook w:val="04A0" w:firstRow="1" w:lastRow="0" w:firstColumn="1" w:lastColumn="0" w:noHBand="0" w:noVBand="1"/>
      </w:tblPr>
      <w:tblGrid>
        <w:gridCol w:w="1025"/>
        <w:gridCol w:w="3240"/>
        <w:gridCol w:w="1440"/>
        <w:gridCol w:w="1180"/>
        <w:gridCol w:w="960"/>
      </w:tblGrid>
      <w:tr w:rsidR="00431CB4" w:rsidRPr="00431CB4" w14:paraId="525C9DC8" w14:textId="77777777" w:rsidTr="008B1E0E">
        <w:trPr>
          <w:divId w:val="1855682492"/>
          <w:trHeight w:val="630"/>
        </w:trPr>
        <w:tc>
          <w:tcPr>
            <w:tcW w:w="960" w:type="dxa"/>
            <w:noWrap/>
            <w:hideMark/>
          </w:tcPr>
          <w:p w14:paraId="1C0EC666" w14:textId="327C2AE9" w:rsidR="00431CB4" w:rsidRPr="008B1E0E" w:rsidRDefault="00431CB4" w:rsidP="008B1E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8B1E0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</w:t>
            </w:r>
            <w:proofErr w:type="spellEnd"/>
            <w:r w:rsidRPr="008B1E0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E0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</w:p>
        </w:tc>
        <w:tc>
          <w:tcPr>
            <w:tcW w:w="3240" w:type="dxa"/>
            <w:noWrap/>
            <w:hideMark/>
          </w:tcPr>
          <w:p w14:paraId="7DDE001B" w14:textId="77777777" w:rsidR="00431CB4" w:rsidRPr="008B1E0E" w:rsidRDefault="00431CB4" w:rsidP="008B1E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1440" w:type="dxa"/>
            <w:noWrap/>
            <w:hideMark/>
          </w:tcPr>
          <w:p w14:paraId="48B70FD5" w14:textId="77777777" w:rsidR="00431CB4" w:rsidRPr="008B1E0E" w:rsidRDefault="00431CB4" w:rsidP="008B1E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bez DPH</w:t>
            </w:r>
          </w:p>
        </w:tc>
        <w:tc>
          <w:tcPr>
            <w:tcW w:w="1180" w:type="dxa"/>
            <w:noWrap/>
            <w:hideMark/>
          </w:tcPr>
          <w:p w14:paraId="31E73A51" w14:textId="77777777" w:rsidR="00431CB4" w:rsidRPr="008B1E0E" w:rsidRDefault="00431CB4" w:rsidP="008B1E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960" w:type="dxa"/>
            <w:noWrap/>
            <w:hideMark/>
          </w:tcPr>
          <w:p w14:paraId="0EB50A66" w14:textId="77777777" w:rsidR="00431CB4" w:rsidRPr="008B1E0E" w:rsidRDefault="00431CB4" w:rsidP="008B1E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</w:tr>
      <w:tr w:rsidR="00431CB4" w:rsidRPr="00431CB4" w14:paraId="68F7FA47" w14:textId="77777777" w:rsidTr="008B1E0E">
        <w:trPr>
          <w:divId w:val="1855682492"/>
          <w:trHeight w:val="300"/>
        </w:trPr>
        <w:tc>
          <w:tcPr>
            <w:tcW w:w="960" w:type="dxa"/>
            <w:noWrap/>
            <w:hideMark/>
          </w:tcPr>
          <w:p w14:paraId="461DDA5F" w14:textId="77777777" w:rsidR="00431CB4" w:rsidRPr="008B1E0E" w:rsidRDefault="00431CB4" w:rsidP="008B1E0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sz w:val="16"/>
                <w:szCs w:val="16"/>
              </w:rPr>
              <w:t>H 832</w:t>
            </w:r>
          </w:p>
        </w:tc>
        <w:tc>
          <w:tcPr>
            <w:tcW w:w="3240" w:type="dxa"/>
            <w:noWrap/>
            <w:hideMark/>
          </w:tcPr>
          <w:p w14:paraId="024F4AC1" w14:textId="77777777" w:rsidR="00431CB4" w:rsidRPr="008B1E0E" w:rsidRDefault="00431CB4" w:rsidP="008B1E0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sz w:val="16"/>
                <w:szCs w:val="16"/>
              </w:rPr>
              <w:t xml:space="preserve">Plášť </w:t>
            </w:r>
            <w:proofErr w:type="spellStart"/>
            <w:proofErr w:type="gramStart"/>
            <w:r w:rsidRPr="008B1E0E">
              <w:rPr>
                <w:rFonts w:ascii="Tahoma" w:hAnsi="Tahoma" w:cs="Tahoma"/>
                <w:b/>
                <w:sz w:val="16"/>
                <w:szCs w:val="16"/>
              </w:rPr>
              <w:t>návštevnícky</w:t>
            </w:r>
            <w:proofErr w:type="spellEnd"/>
            <w:r w:rsidRPr="008B1E0E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proofErr w:type="spellStart"/>
            <w:r w:rsidRPr="008B1E0E">
              <w:rPr>
                <w:rFonts w:ascii="Tahoma" w:hAnsi="Tahoma" w:cs="Tahoma"/>
                <w:b/>
                <w:sz w:val="16"/>
                <w:szCs w:val="16"/>
              </w:rPr>
              <w:t>nesterilný</w:t>
            </w:r>
            <w:proofErr w:type="spellEnd"/>
            <w:proofErr w:type="gramEnd"/>
          </w:p>
        </w:tc>
        <w:tc>
          <w:tcPr>
            <w:tcW w:w="1440" w:type="dxa"/>
            <w:noWrap/>
            <w:hideMark/>
          </w:tcPr>
          <w:p w14:paraId="36F3723B" w14:textId="77777777" w:rsidR="00431CB4" w:rsidRPr="008B1E0E" w:rsidRDefault="00431CB4" w:rsidP="008B1E0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sz w:val="16"/>
                <w:szCs w:val="16"/>
              </w:rPr>
              <w:t>8,9</w:t>
            </w:r>
          </w:p>
        </w:tc>
        <w:tc>
          <w:tcPr>
            <w:tcW w:w="1180" w:type="dxa"/>
            <w:noWrap/>
            <w:hideMark/>
          </w:tcPr>
          <w:p w14:paraId="34720A0B" w14:textId="77777777" w:rsidR="00431CB4" w:rsidRPr="008B1E0E" w:rsidRDefault="00431CB4" w:rsidP="008B1E0E">
            <w:pPr>
              <w:rPr>
                <w:sz w:val="20"/>
                <w:szCs w:val="20"/>
              </w:rPr>
            </w:pPr>
            <w:proofErr w:type="gramStart"/>
            <w:r w:rsidRPr="008B1E0E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60" w:type="dxa"/>
            <w:noWrap/>
            <w:hideMark/>
          </w:tcPr>
          <w:p w14:paraId="15F812DA" w14:textId="77777777" w:rsidR="00431CB4" w:rsidRPr="008B1E0E" w:rsidRDefault="00431CB4" w:rsidP="008B1E0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1E0E">
              <w:rPr>
                <w:rFonts w:ascii="Tahoma" w:hAnsi="Tahoma" w:cs="Tahoma"/>
                <w:b/>
                <w:sz w:val="16"/>
                <w:szCs w:val="16"/>
              </w:rPr>
              <w:t>I.</w:t>
            </w:r>
          </w:p>
        </w:tc>
      </w:tr>
    </w:tbl>
    <w:p w14:paraId="3C9FC1BB" w14:textId="02413FE6" w:rsidR="000618FF" w:rsidRPr="00AB7C97" w:rsidRDefault="000618FF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sectPr w:rsidR="000618FF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89747" w14:textId="77777777" w:rsidR="00AD7CF0" w:rsidRDefault="00AD7CF0">
      <w:r>
        <w:separator/>
      </w:r>
    </w:p>
  </w:endnote>
  <w:endnote w:type="continuationSeparator" w:id="0">
    <w:p w14:paraId="235F3194" w14:textId="77777777" w:rsidR="00AD7CF0" w:rsidRDefault="00AD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04953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58804" w14:textId="77777777" w:rsidR="00AD7CF0" w:rsidRDefault="00AD7CF0">
      <w:r>
        <w:separator/>
      </w:r>
    </w:p>
  </w:footnote>
  <w:footnote w:type="continuationSeparator" w:id="0">
    <w:p w14:paraId="7EB7A105" w14:textId="77777777" w:rsidR="00AD7CF0" w:rsidRDefault="00AD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3122154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F67B0">
      <w:rPr>
        <w:rFonts w:ascii="Arial" w:hAnsi="Arial" w:cs="Arial"/>
        <w:b/>
        <w:sz w:val="18"/>
        <w:szCs w:val="18"/>
      </w:rPr>
      <w:t>899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9D38F0">
      <w:rPr>
        <w:rFonts w:ascii="Arial" w:hAnsi="Arial" w:cs="Arial"/>
        <w:b/>
        <w:sz w:val="18"/>
        <w:szCs w:val="18"/>
      </w:rPr>
      <w:t>1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EFE"/>
    <w:rsid w:val="0001134F"/>
    <w:rsid w:val="000179A3"/>
    <w:rsid w:val="0002264F"/>
    <w:rsid w:val="00022ABB"/>
    <w:rsid w:val="00025436"/>
    <w:rsid w:val="00027601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56FFD"/>
    <w:rsid w:val="000601B8"/>
    <w:rsid w:val="000618FF"/>
    <w:rsid w:val="0006351F"/>
    <w:rsid w:val="0006420D"/>
    <w:rsid w:val="00064937"/>
    <w:rsid w:val="0006748F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7211"/>
    <w:rsid w:val="000B074D"/>
    <w:rsid w:val="000D1B36"/>
    <w:rsid w:val="000D3A85"/>
    <w:rsid w:val="000D7B82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7C16"/>
    <w:rsid w:val="001203C9"/>
    <w:rsid w:val="0013312F"/>
    <w:rsid w:val="00134A3E"/>
    <w:rsid w:val="00142EF2"/>
    <w:rsid w:val="00155265"/>
    <w:rsid w:val="00161E6C"/>
    <w:rsid w:val="00170978"/>
    <w:rsid w:val="00170BBD"/>
    <w:rsid w:val="00173BB0"/>
    <w:rsid w:val="00176354"/>
    <w:rsid w:val="00177234"/>
    <w:rsid w:val="001815CB"/>
    <w:rsid w:val="00183311"/>
    <w:rsid w:val="0018717F"/>
    <w:rsid w:val="00193124"/>
    <w:rsid w:val="00196595"/>
    <w:rsid w:val="00196900"/>
    <w:rsid w:val="001A1D1C"/>
    <w:rsid w:val="001A5A6E"/>
    <w:rsid w:val="001A7AF6"/>
    <w:rsid w:val="001A7FE5"/>
    <w:rsid w:val="001B1B69"/>
    <w:rsid w:val="001B4035"/>
    <w:rsid w:val="001C1A3A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19C1"/>
    <w:rsid w:val="00223B90"/>
    <w:rsid w:val="0022485B"/>
    <w:rsid w:val="00226C91"/>
    <w:rsid w:val="00230A16"/>
    <w:rsid w:val="00235AE3"/>
    <w:rsid w:val="002363E9"/>
    <w:rsid w:val="00250E04"/>
    <w:rsid w:val="00260DBC"/>
    <w:rsid w:val="00261067"/>
    <w:rsid w:val="00264819"/>
    <w:rsid w:val="00270110"/>
    <w:rsid w:val="00271EE2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B91"/>
    <w:rsid w:val="002D79C4"/>
    <w:rsid w:val="002F1AB6"/>
    <w:rsid w:val="002F2B63"/>
    <w:rsid w:val="002F67B0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677AA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D1E9A"/>
    <w:rsid w:val="003E5543"/>
    <w:rsid w:val="003F75EB"/>
    <w:rsid w:val="00400205"/>
    <w:rsid w:val="00405177"/>
    <w:rsid w:val="004059D1"/>
    <w:rsid w:val="0040662F"/>
    <w:rsid w:val="00417A90"/>
    <w:rsid w:val="00426848"/>
    <w:rsid w:val="004268CB"/>
    <w:rsid w:val="00430B24"/>
    <w:rsid w:val="00431CB4"/>
    <w:rsid w:val="0043375D"/>
    <w:rsid w:val="00440058"/>
    <w:rsid w:val="00451A49"/>
    <w:rsid w:val="0045303E"/>
    <w:rsid w:val="00455F0E"/>
    <w:rsid w:val="00464DE2"/>
    <w:rsid w:val="00470B8D"/>
    <w:rsid w:val="0047606D"/>
    <w:rsid w:val="00477115"/>
    <w:rsid w:val="00481851"/>
    <w:rsid w:val="004827A9"/>
    <w:rsid w:val="00492844"/>
    <w:rsid w:val="00493E9A"/>
    <w:rsid w:val="004A3CCC"/>
    <w:rsid w:val="004A75F6"/>
    <w:rsid w:val="004B054C"/>
    <w:rsid w:val="004B61EF"/>
    <w:rsid w:val="004C1040"/>
    <w:rsid w:val="004D2F55"/>
    <w:rsid w:val="004E3BA4"/>
    <w:rsid w:val="004F5810"/>
    <w:rsid w:val="004F701A"/>
    <w:rsid w:val="004F7A19"/>
    <w:rsid w:val="0050687B"/>
    <w:rsid w:val="00512711"/>
    <w:rsid w:val="0051289F"/>
    <w:rsid w:val="00522F42"/>
    <w:rsid w:val="0053534E"/>
    <w:rsid w:val="00536C2C"/>
    <w:rsid w:val="00542124"/>
    <w:rsid w:val="00544847"/>
    <w:rsid w:val="00544BF3"/>
    <w:rsid w:val="00551119"/>
    <w:rsid w:val="005518C6"/>
    <w:rsid w:val="00553FE9"/>
    <w:rsid w:val="005615EC"/>
    <w:rsid w:val="00564BB6"/>
    <w:rsid w:val="00570A9D"/>
    <w:rsid w:val="00580404"/>
    <w:rsid w:val="00581690"/>
    <w:rsid w:val="00596C3D"/>
    <w:rsid w:val="005A6E12"/>
    <w:rsid w:val="005B12A3"/>
    <w:rsid w:val="005C24E1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02FAD"/>
    <w:rsid w:val="006126FA"/>
    <w:rsid w:val="00612E6B"/>
    <w:rsid w:val="00615825"/>
    <w:rsid w:val="00616467"/>
    <w:rsid w:val="00626EC9"/>
    <w:rsid w:val="006272D9"/>
    <w:rsid w:val="00630753"/>
    <w:rsid w:val="00632920"/>
    <w:rsid w:val="00644F6A"/>
    <w:rsid w:val="00645F06"/>
    <w:rsid w:val="00646772"/>
    <w:rsid w:val="00646BA2"/>
    <w:rsid w:val="00655C61"/>
    <w:rsid w:val="00663212"/>
    <w:rsid w:val="00667F2D"/>
    <w:rsid w:val="00670FB1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680B"/>
    <w:rsid w:val="006B7BDE"/>
    <w:rsid w:val="006E350C"/>
    <w:rsid w:val="006F5B01"/>
    <w:rsid w:val="006F6D63"/>
    <w:rsid w:val="00701E45"/>
    <w:rsid w:val="00704F08"/>
    <w:rsid w:val="00705919"/>
    <w:rsid w:val="00725CCA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3ED6"/>
    <w:rsid w:val="00796794"/>
    <w:rsid w:val="00797D01"/>
    <w:rsid w:val="007A01AD"/>
    <w:rsid w:val="007A40EA"/>
    <w:rsid w:val="007B096E"/>
    <w:rsid w:val="007B356D"/>
    <w:rsid w:val="007B5B9B"/>
    <w:rsid w:val="007C0CC0"/>
    <w:rsid w:val="007C11BC"/>
    <w:rsid w:val="007C12A3"/>
    <w:rsid w:val="007C5949"/>
    <w:rsid w:val="007D012C"/>
    <w:rsid w:val="007D2B83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04953"/>
    <w:rsid w:val="008058E5"/>
    <w:rsid w:val="00810A0D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2B10"/>
    <w:rsid w:val="0086319A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57D"/>
    <w:rsid w:val="008A7F56"/>
    <w:rsid w:val="008B1E0E"/>
    <w:rsid w:val="008B2B85"/>
    <w:rsid w:val="008B361E"/>
    <w:rsid w:val="008B7FF9"/>
    <w:rsid w:val="008C69B7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056D9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72756"/>
    <w:rsid w:val="0097432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5361"/>
    <w:rsid w:val="009B67C2"/>
    <w:rsid w:val="009C2DD4"/>
    <w:rsid w:val="009C57EC"/>
    <w:rsid w:val="009C6F1A"/>
    <w:rsid w:val="009D38F0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627C"/>
    <w:rsid w:val="00A651E8"/>
    <w:rsid w:val="00A653B0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2B4D"/>
    <w:rsid w:val="00AA3DC6"/>
    <w:rsid w:val="00AA7F91"/>
    <w:rsid w:val="00AB3E4E"/>
    <w:rsid w:val="00AB4482"/>
    <w:rsid w:val="00AB7C97"/>
    <w:rsid w:val="00AC257E"/>
    <w:rsid w:val="00AC65F0"/>
    <w:rsid w:val="00AD10C2"/>
    <w:rsid w:val="00AD1AB9"/>
    <w:rsid w:val="00AD7CF0"/>
    <w:rsid w:val="00AE5283"/>
    <w:rsid w:val="00AF7A3C"/>
    <w:rsid w:val="00B020D8"/>
    <w:rsid w:val="00B03B8D"/>
    <w:rsid w:val="00B06CAB"/>
    <w:rsid w:val="00B10F03"/>
    <w:rsid w:val="00B1261D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462DE"/>
    <w:rsid w:val="00B5400E"/>
    <w:rsid w:val="00B55769"/>
    <w:rsid w:val="00B55B97"/>
    <w:rsid w:val="00B629CD"/>
    <w:rsid w:val="00B679FF"/>
    <w:rsid w:val="00B71B30"/>
    <w:rsid w:val="00B73B84"/>
    <w:rsid w:val="00B850FB"/>
    <w:rsid w:val="00B85502"/>
    <w:rsid w:val="00B87191"/>
    <w:rsid w:val="00B93C37"/>
    <w:rsid w:val="00B97CB4"/>
    <w:rsid w:val="00B97E34"/>
    <w:rsid w:val="00BA0138"/>
    <w:rsid w:val="00BA04CA"/>
    <w:rsid w:val="00BA502A"/>
    <w:rsid w:val="00BB1D64"/>
    <w:rsid w:val="00BB3057"/>
    <w:rsid w:val="00BB36B2"/>
    <w:rsid w:val="00BB7AD4"/>
    <w:rsid w:val="00BC6146"/>
    <w:rsid w:val="00BD05E4"/>
    <w:rsid w:val="00BD0CD0"/>
    <w:rsid w:val="00BD45AC"/>
    <w:rsid w:val="00BD72ED"/>
    <w:rsid w:val="00BE1744"/>
    <w:rsid w:val="00BF01FD"/>
    <w:rsid w:val="00C0717D"/>
    <w:rsid w:val="00C17A29"/>
    <w:rsid w:val="00C209A4"/>
    <w:rsid w:val="00C23FCC"/>
    <w:rsid w:val="00C25073"/>
    <w:rsid w:val="00C27369"/>
    <w:rsid w:val="00C31FF7"/>
    <w:rsid w:val="00C3771A"/>
    <w:rsid w:val="00C41146"/>
    <w:rsid w:val="00C56126"/>
    <w:rsid w:val="00C57C74"/>
    <w:rsid w:val="00C669E2"/>
    <w:rsid w:val="00C75170"/>
    <w:rsid w:val="00C80A72"/>
    <w:rsid w:val="00C8261F"/>
    <w:rsid w:val="00C850D0"/>
    <w:rsid w:val="00C918A7"/>
    <w:rsid w:val="00C9561C"/>
    <w:rsid w:val="00CA15E0"/>
    <w:rsid w:val="00CA1BA8"/>
    <w:rsid w:val="00CA599A"/>
    <w:rsid w:val="00CA7855"/>
    <w:rsid w:val="00CB07C5"/>
    <w:rsid w:val="00CB3D27"/>
    <w:rsid w:val="00CC3E63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CF691F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4204"/>
    <w:rsid w:val="00D3652A"/>
    <w:rsid w:val="00D43C36"/>
    <w:rsid w:val="00D44089"/>
    <w:rsid w:val="00D53065"/>
    <w:rsid w:val="00D535D3"/>
    <w:rsid w:val="00D53F20"/>
    <w:rsid w:val="00D560EE"/>
    <w:rsid w:val="00D579C2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0CAA"/>
    <w:rsid w:val="00E047E6"/>
    <w:rsid w:val="00E11844"/>
    <w:rsid w:val="00E12188"/>
    <w:rsid w:val="00E12D24"/>
    <w:rsid w:val="00E146D0"/>
    <w:rsid w:val="00E2199F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C3E49"/>
    <w:rsid w:val="00EC76C5"/>
    <w:rsid w:val="00ED1F14"/>
    <w:rsid w:val="00ED531D"/>
    <w:rsid w:val="00ED67A3"/>
    <w:rsid w:val="00EE053A"/>
    <w:rsid w:val="00EE0FB6"/>
    <w:rsid w:val="00EE1AD5"/>
    <w:rsid w:val="00EE1B86"/>
    <w:rsid w:val="00EE3ECC"/>
    <w:rsid w:val="00EE5168"/>
    <w:rsid w:val="00EE52E7"/>
    <w:rsid w:val="00EE53D6"/>
    <w:rsid w:val="00EE6F64"/>
    <w:rsid w:val="00EF2B9D"/>
    <w:rsid w:val="00EF5326"/>
    <w:rsid w:val="00EF73B0"/>
    <w:rsid w:val="00F01CD0"/>
    <w:rsid w:val="00F03643"/>
    <w:rsid w:val="00F0419D"/>
    <w:rsid w:val="00F105CD"/>
    <w:rsid w:val="00F11B40"/>
    <w:rsid w:val="00F11FE4"/>
    <w:rsid w:val="00F1714F"/>
    <w:rsid w:val="00F21162"/>
    <w:rsid w:val="00F305B3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4F38"/>
    <w:rsid w:val="00FB2E1A"/>
    <w:rsid w:val="00FB6B2B"/>
    <w:rsid w:val="00FC11C2"/>
    <w:rsid w:val="00FC3B10"/>
    <w:rsid w:val="00FD0ACA"/>
    <w:rsid w:val="00FD1398"/>
    <w:rsid w:val="00FD291F"/>
    <w:rsid w:val="00FD438A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06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0618FF"/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1157-899/899-2021%20RS.docx</ZkracenyRetezec>
    <Smazat xmlns="acca34e4-9ecd-41c8-99eb-d6aa654aaa55">&lt;a href="/sites/evidencesmluv/_layouts/15/IniWrkflIP.aspx?List=%7b6A8A6AA5-C48F-41F1-807A-52AA0ECDCD18%7d&amp;amp;ID=2668&amp;amp;ItemGuid=%7b83247FAB-E687-4A45-AE3F-F5FD1B5E1F46%7d&amp;amp;TemplateID=%7bd3f8102e-f4a5-4901-b93c-fb146a9d820d%7d"&gt;&lt;img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2A8CD-35DA-4C2D-A070-72352BCA7D07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10D2A8CD-35DA-4C2D-A070-72352BCA7D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AC0D8-40F4-45A0-ABA7-24284CAE9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2759</Words>
  <Characters>16284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10152 - navstevnicke_plaste_operacni_obleceni</vt:lpstr>
      <vt:lpstr>10152 - navstevnicke_plaste_operacni_obleceni</vt:lpstr>
    </vt:vector>
  </TitlesOfParts>
  <Company>vfn</Company>
  <LinksUpToDate>false</LinksUpToDate>
  <CharactersWithSpaces>19005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Kandová Zuzana, Mgr.</cp:lastModifiedBy>
  <cp:revision>2</cp:revision>
  <cp:lastPrinted>2021-11-11T13:01:00Z</cp:lastPrinted>
  <dcterms:created xsi:type="dcterms:W3CDTF">2021-11-11T13:03:00Z</dcterms:created>
  <dcterms:modified xsi:type="dcterms:W3CDTF">2021-11-11T13:03:00Z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f2e8cdb0-a1f8-48d1-9cf4-e17ee76f71ef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-9482569b4a-5f6c-4a67-89c0-3731ded64efb,2;82569b4a-5f6c-4a67-89c0-3731ded64efb,2;82569b4a-5f6c-4a67-89c0-3731ded64ef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</Properties>
</file>