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8B02" w14:textId="77777777" w:rsidR="00DD54E5" w:rsidRDefault="005B06FE">
      <w:pPr>
        <w:pStyle w:val="Zkladntext1"/>
        <w:framePr w:w="739" w:h="163" w:wrap="none" w:hAnchor="page" w:x="581" w:y="54"/>
      </w:pPr>
      <w:r>
        <w:rPr>
          <w:rStyle w:val="Zkladntext"/>
          <w:i/>
          <w:iCs/>
        </w:rPr>
        <w:t>Verze 1/2013</w:t>
      </w:r>
    </w:p>
    <w:p w14:paraId="4B5EAD6F" w14:textId="77777777" w:rsidR="00DD54E5" w:rsidRDefault="00DD54E5">
      <w:pPr>
        <w:spacing w:after="162" w:line="1" w:lineRule="exact"/>
      </w:pPr>
    </w:p>
    <w:p w14:paraId="0A304FC6" w14:textId="77777777" w:rsidR="00DD54E5" w:rsidRDefault="00DD54E5">
      <w:pPr>
        <w:spacing w:line="1" w:lineRule="exact"/>
        <w:sectPr w:rsidR="00DD54E5">
          <w:pgSz w:w="11900" w:h="16840"/>
          <w:pgMar w:top="816" w:right="558" w:bottom="233" w:left="513" w:header="388" w:footer="3" w:gutter="0"/>
          <w:pgNumType w:start="1"/>
          <w:cols w:space="720"/>
          <w:noEndnote/>
          <w:docGrid w:linePitch="360"/>
        </w:sectPr>
      </w:pPr>
    </w:p>
    <w:p w14:paraId="7A71073D" w14:textId="77777777" w:rsidR="00DD54E5" w:rsidRDefault="005B06FE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DODATEK č. 3</w:t>
      </w:r>
      <w:bookmarkEnd w:id="0"/>
    </w:p>
    <w:p w14:paraId="5D2FA4B9" w14:textId="642F26A6" w:rsidR="00DD54E5" w:rsidRPr="004F29C9" w:rsidRDefault="005B06FE">
      <w:pPr>
        <w:pStyle w:val="Nadpis10"/>
        <w:keepNext/>
        <w:keepLines/>
        <w:tabs>
          <w:tab w:val="left" w:leader="underscore" w:pos="422"/>
          <w:tab w:val="left" w:leader="underscore" w:pos="7766"/>
        </w:tabs>
        <w:rPr>
          <w:rFonts w:ascii="Times New Roman" w:hAnsi="Times New Roman" w:cs="Times New Roman"/>
        </w:rPr>
      </w:pPr>
      <w:r w:rsidRPr="004F29C9">
        <w:rPr>
          <w:rStyle w:val="Nadpis1"/>
          <w:rFonts w:ascii="Times New Roman" w:hAnsi="Times New Roman" w:cs="Times New Roman"/>
          <w:b/>
          <w:bCs/>
        </w:rPr>
        <w:t xml:space="preserve">S M L </w:t>
      </w:r>
      <w:r w:rsidRPr="004F29C9">
        <w:rPr>
          <w:rStyle w:val="Nadpis1"/>
          <w:b/>
          <w:bCs/>
        </w:rPr>
        <w:t>O U V</w:t>
      </w:r>
      <w:r w:rsidR="004F29C9" w:rsidRPr="004F29C9">
        <w:rPr>
          <w:rStyle w:val="Nadpis1"/>
          <w:b/>
          <w:bCs/>
        </w:rPr>
        <w:t> </w:t>
      </w:r>
      <w:r w:rsidRPr="004F29C9">
        <w:rPr>
          <w:rStyle w:val="Nadpis1"/>
          <w:b/>
          <w:bCs/>
        </w:rPr>
        <w:t>Y</w:t>
      </w:r>
      <w:r w:rsidR="004F29C9" w:rsidRPr="004F29C9">
        <w:rPr>
          <w:rStyle w:val="Nadpis1"/>
          <w:b/>
          <w:bCs/>
        </w:rPr>
        <w:t xml:space="preserve"> </w:t>
      </w:r>
      <w:r w:rsidRPr="004F29C9">
        <w:rPr>
          <w:rStyle w:val="Nadpis1"/>
          <w:b/>
          <w:bCs/>
        </w:rPr>
        <w:t xml:space="preserve"> </w:t>
      </w:r>
      <w:r w:rsidR="004F29C9">
        <w:rPr>
          <w:rStyle w:val="Nadpis1"/>
          <w:b/>
          <w:bCs/>
        </w:rPr>
        <w:t xml:space="preserve"> </w:t>
      </w:r>
      <w:r w:rsidRPr="004F29C9">
        <w:rPr>
          <w:rStyle w:val="Nadpis1"/>
          <w:b/>
          <w:bCs/>
        </w:rPr>
        <w:t>O P OS K Y T O VÁ N</w:t>
      </w:r>
      <w:r w:rsidR="004F29C9">
        <w:rPr>
          <w:rStyle w:val="Nadpis1"/>
          <w:b/>
          <w:bCs/>
        </w:rPr>
        <w:t xml:space="preserve">Í </w:t>
      </w:r>
      <w:r w:rsidRPr="004F29C9">
        <w:rPr>
          <w:rStyle w:val="Nadpis1"/>
          <w:b/>
          <w:bCs/>
        </w:rPr>
        <w:t xml:space="preserve"> </w:t>
      </w:r>
      <w:r w:rsidR="004F29C9" w:rsidRPr="004F29C9">
        <w:rPr>
          <w:rStyle w:val="Nadpis1"/>
          <w:b/>
          <w:bCs/>
        </w:rPr>
        <w:t xml:space="preserve"> </w:t>
      </w:r>
      <w:r w:rsidRPr="004F29C9">
        <w:rPr>
          <w:rStyle w:val="Nadpis1"/>
          <w:b/>
          <w:bCs/>
        </w:rPr>
        <w:t>SLUŽEB</w:t>
      </w:r>
      <w:r w:rsidRPr="004F29C9">
        <w:rPr>
          <w:rStyle w:val="Nadpis1"/>
          <w:rFonts w:ascii="Times New Roman" w:hAnsi="Times New Roman" w:cs="Times New Roman"/>
          <w:b/>
          <w:bCs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936"/>
        <w:gridCol w:w="1128"/>
        <w:gridCol w:w="2846"/>
        <w:gridCol w:w="1114"/>
        <w:gridCol w:w="2794"/>
      </w:tblGrid>
      <w:tr w:rsidR="00DD54E5" w14:paraId="21DA181C" w14:textId="77777777">
        <w:trPr>
          <w:trHeight w:hRule="exact" w:val="18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F26E6" w14:textId="77777777" w:rsidR="00DD54E5" w:rsidRDefault="005B06FE">
            <w:pPr>
              <w:pStyle w:val="Jin0"/>
            </w:pPr>
            <w:r>
              <w:rPr>
                <w:rStyle w:val="Jin"/>
              </w:rPr>
              <w:t>Číslo smlouvy: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</w:tcPr>
          <w:p w14:paraId="3114094B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14:paraId="68B53D83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5BE6F" w14:textId="77777777" w:rsidR="00DD54E5" w:rsidRDefault="005B06FE">
            <w:pPr>
              <w:pStyle w:val="Jin0"/>
            </w:pPr>
            <w:r>
              <w:rPr>
                <w:rStyle w:val="Jin"/>
              </w:rPr>
              <w:t>Datum podpisu smlouvy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auto"/>
          </w:tcPr>
          <w:p w14:paraId="536754C1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B654D" w14:textId="77777777" w:rsidR="00DD54E5" w:rsidRDefault="005B06FE">
            <w:pPr>
              <w:pStyle w:val="Jin0"/>
            </w:pPr>
            <w:r>
              <w:rPr>
                <w:rStyle w:val="Jin"/>
              </w:rPr>
              <w:t>Datum účinnosti dodatku smlouvy:</w:t>
            </w:r>
          </w:p>
        </w:tc>
      </w:tr>
      <w:tr w:rsidR="00DD54E5" w14:paraId="0BF1CB17" w14:textId="77777777">
        <w:trPr>
          <w:trHeight w:hRule="exact" w:val="33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BBB8B" w14:textId="77777777" w:rsidR="00DD54E5" w:rsidRDefault="005B06FE">
            <w:pPr>
              <w:pStyle w:val="Jin0"/>
            </w:pPr>
            <w:r>
              <w:rPr>
                <w:rStyle w:val="Jin"/>
              </w:rPr>
              <w:t>S19C215414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B6A75F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15414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14:paraId="583FEC95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400BF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auto"/>
          </w:tcPr>
          <w:p w14:paraId="427D7973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175A" w14:textId="77777777" w:rsidR="00DD54E5" w:rsidRDefault="005B06FE">
            <w:pPr>
              <w:pStyle w:val="Jin0"/>
              <w:jc w:val="right"/>
            </w:pPr>
            <w:r>
              <w:rPr>
                <w:rStyle w:val="Jin"/>
              </w:rPr>
              <w:t>1.1.2022</w:t>
            </w:r>
          </w:p>
        </w:tc>
      </w:tr>
    </w:tbl>
    <w:p w14:paraId="5608DA57" w14:textId="77777777" w:rsidR="00DD54E5" w:rsidRDefault="00DD54E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6782"/>
      </w:tblGrid>
      <w:tr w:rsidR="00DD54E5" w14:paraId="092A906C" w14:textId="77777777">
        <w:trPr>
          <w:trHeight w:hRule="exact" w:val="182"/>
          <w:jc w:val="center"/>
        </w:trPr>
        <w:tc>
          <w:tcPr>
            <w:tcW w:w="1075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AD2328" w14:textId="77777777" w:rsidR="00DD54E5" w:rsidRDefault="005B06FE">
            <w:pPr>
              <w:pStyle w:val="Jin0"/>
            </w:pPr>
            <w:r>
              <w:rPr>
                <w:rStyle w:val="Jin"/>
              </w:rPr>
              <w:t>Od data účinnosti tohoto dodatku se na základě dohody smluvních stran mění dále uvedené části smlouvy, které jsou uvedeny v novém znění následně:</w:t>
            </w:r>
          </w:p>
        </w:tc>
      </w:tr>
      <w:tr w:rsidR="00DD54E5" w14:paraId="1BEE5B6D" w14:textId="77777777" w:rsidTr="00C80912">
        <w:trPr>
          <w:trHeight w:hRule="exact" w:val="40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3F60" w14:textId="77777777" w:rsidR="00DD54E5" w:rsidRDefault="005B06FE">
            <w:pPr>
              <w:pStyle w:val="Jin0"/>
              <w:spacing w:after="40"/>
            </w:pPr>
            <w:r>
              <w:rPr>
                <w:rStyle w:val="Jin"/>
              </w:rPr>
              <w:t>la. OBJEDNATEL</w:t>
            </w:r>
          </w:p>
          <w:p w14:paraId="4ED30BEF" w14:textId="77777777" w:rsidR="00DD54E5" w:rsidRDefault="005B06FE">
            <w:pPr>
              <w:pStyle w:val="Jin0"/>
            </w:pPr>
            <w:r>
              <w:rPr>
                <w:rStyle w:val="Jin"/>
              </w:rPr>
              <w:t>Obchodní firma: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DA34C" w14:textId="77777777" w:rsidR="00DD54E5" w:rsidRDefault="005B06FE">
            <w:pPr>
              <w:pStyle w:val="Jin0"/>
            </w:pPr>
            <w:r>
              <w:rPr>
                <w:rStyle w:val="Jin"/>
                <w:b/>
                <w:bCs/>
              </w:rPr>
              <w:t>Domov Libníč a Centrum sociálních služeb Empatie</w:t>
            </w:r>
          </w:p>
        </w:tc>
      </w:tr>
      <w:tr w:rsidR="00DD54E5" w14:paraId="3E07B61F" w14:textId="77777777" w:rsidTr="00C80912">
        <w:trPr>
          <w:trHeight w:hRule="exact" w:val="17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61CA5" w14:textId="77777777" w:rsidR="00DD54E5" w:rsidRDefault="005B06FE">
            <w:pPr>
              <w:pStyle w:val="Jin0"/>
            </w:pPr>
            <w:r>
              <w:rPr>
                <w:rStyle w:val="Jin"/>
              </w:rPr>
              <w:t>Sídlo: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BAB0" w14:textId="77777777" w:rsidR="00DD54E5" w:rsidRDefault="005B06FE">
            <w:pPr>
              <w:pStyle w:val="Jin0"/>
            </w:pPr>
            <w:r>
              <w:rPr>
                <w:rStyle w:val="Jin"/>
                <w:b/>
                <w:bCs/>
              </w:rPr>
              <w:t>Libníč 17, 373 71 Libníč</w:t>
            </w:r>
          </w:p>
        </w:tc>
      </w:tr>
      <w:tr w:rsidR="00DD54E5" w14:paraId="336623E3" w14:textId="77777777" w:rsidTr="00C80912">
        <w:trPr>
          <w:trHeight w:hRule="exact" w:val="187"/>
          <w:jc w:val="center"/>
        </w:trPr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2A857" w14:textId="77777777" w:rsidR="00DD54E5" w:rsidRDefault="005B06FE">
            <w:pPr>
              <w:pStyle w:val="Jin0"/>
            </w:pPr>
            <w:r>
              <w:rPr>
                <w:rStyle w:val="Jin"/>
              </w:rPr>
              <w:t>Adresa pr</w:t>
            </w:r>
            <w:r>
              <w:rPr>
                <w:rStyle w:val="Jin"/>
                <w:u w:val="single"/>
              </w:rPr>
              <w:t>o poštovní styk: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ECB8" w14:textId="77777777" w:rsidR="00DD54E5" w:rsidRDefault="005B06FE">
            <w:pPr>
              <w:pStyle w:val="Jin0"/>
            </w:pPr>
            <w:r>
              <w:rPr>
                <w:rStyle w:val="Jin"/>
                <w:b/>
                <w:bCs/>
              </w:rPr>
              <w:t xml:space="preserve">Libníč </w:t>
            </w:r>
            <w:r>
              <w:rPr>
                <w:rStyle w:val="Jin"/>
                <w:b/>
                <w:bCs/>
                <w:u w:val="single"/>
              </w:rPr>
              <w:t>17, 3</w:t>
            </w:r>
            <w:r>
              <w:rPr>
                <w:rStyle w:val="Jin"/>
                <w:b/>
                <w:bCs/>
              </w:rPr>
              <w:t>73 71 Libníč</w:t>
            </w:r>
          </w:p>
        </w:tc>
      </w:tr>
      <w:tr w:rsidR="00DD54E5" w14:paraId="5E46F6D3" w14:textId="77777777" w:rsidTr="00C80912">
        <w:trPr>
          <w:trHeight w:hRule="exact" w:val="39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B9B85" w14:textId="77777777" w:rsidR="00DD54E5" w:rsidRDefault="005B06FE">
            <w:pPr>
              <w:pStyle w:val="Jin0"/>
              <w:spacing w:after="40"/>
            </w:pPr>
            <w:r>
              <w:rPr>
                <w:rStyle w:val="Jin"/>
              </w:rPr>
              <w:t>Zastoupen:</w:t>
            </w:r>
          </w:p>
          <w:p w14:paraId="510A3846" w14:textId="77777777" w:rsidR="00DD54E5" w:rsidRDefault="005B06FE">
            <w:pPr>
              <w:pStyle w:val="Jin0"/>
            </w:pPr>
            <w:r>
              <w:rPr>
                <w:rStyle w:val="Jin"/>
              </w:rPr>
              <w:t>Zastoupen na základě plné moci: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DB21F" w14:textId="5BC2C36C" w:rsidR="00DD54E5" w:rsidRPr="00C80912" w:rsidRDefault="00DD54E5">
            <w:pPr>
              <w:pStyle w:val="Jin0"/>
              <w:rPr>
                <w:u w:val="single"/>
              </w:rPr>
            </w:pPr>
          </w:p>
        </w:tc>
      </w:tr>
      <w:tr w:rsidR="00DD54E5" w14:paraId="2D0EBBDB" w14:textId="77777777" w:rsidTr="00C80912">
        <w:trPr>
          <w:trHeight w:hRule="exact" w:val="557"/>
          <w:jc w:val="center"/>
        </w:trPr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D2E5" w14:textId="77777777" w:rsidR="00DD54E5" w:rsidRDefault="005B06FE">
            <w:pPr>
              <w:pStyle w:val="Jin0"/>
            </w:pPr>
            <w:r>
              <w:rPr>
                <w:rStyle w:val="Jin"/>
              </w:rPr>
              <w:t>Telefon</w:t>
            </w:r>
            <w:r>
              <w:rPr>
                <w:rStyle w:val="Jin"/>
                <w:u w:val="single"/>
              </w:rPr>
              <w:t>/fax:</w:t>
            </w:r>
          </w:p>
          <w:p w14:paraId="06E277A8" w14:textId="75FA4841" w:rsidR="00DD54E5" w:rsidRPr="00C80912" w:rsidRDefault="005B06FE">
            <w:pPr>
              <w:pStyle w:val="Jin0"/>
              <w:tabs>
                <w:tab w:val="left" w:leader="underscore" w:pos="1728"/>
              </w:tabs>
              <w:rPr>
                <w:rStyle w:val="Jin"/>
              </w:rPr>
            </w:pPr>
            <w:r w:rsidRPr="00C80912">
              <w:rPr>
                <w:rStyle w:val="Jin"/>
              </w:rPr>
              <w:t>Bankovní spojení:</w:t>
            </w:r>
          </w:p>
          <w:p w14:paraId="3915210D" w14:textId="77777777" w:rsidR="00DD54E5" w:rsidRDefault="005B06FE">
            <w:pPr>
              <w:pStyle w:val="Jin0"/>
            </w:pPr>
            <w:r>
              <w:rPr>
                <w:rStyle w:val="Jin"/>
              </w:rPr>
              <w:t>IČO: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1D253" w14:textId="71E4FC14" w:rsidR="00DD54E5" w:rsidRPr="006E11BE" w:rsidRDefault="006E11BE">
            <w:pPr>
              <w:pStyle w:val="Jin0"/>
              <w:spacing w:line="276" w:lineRule="auto"/>
              <w:rPr>
                <w:b/>
                <w:bCs/>
              </w:rPr>
            </w:pPr>
            <w:r w:rsidRPr="006E11BE">
              <w:rPr>
                <w:b/>
                <w:bCs/>
              </w:rPr>
              <w:t>00666271</w:t>
            </w:r>
          </w:p>
        </w:tc>
      </w:tr>
      <w:tr w:rsidR="00DD54E5" w14:paraId="464BA553" w14:textId="77777777" w:rsidTr="00C80912">
        <w:trPr>
          <w:trHeight w:hRule="exact" w:val="19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98438" w14:textId="77777777" w:rsidR="00DD54E5" w:rsidRDefault="005B06FE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23303" w14:textId="77777777" w:rsidR="00DD54E5" w:rsidRDefault="00DD54E5">
            <w:pPr>
              <w:rPr>
                <w:sz w:val="10"/>
                <w:szCs w:val="10"/>
              </w:rPr>
            </w:pPr>
          </w:p>
        </w:tc>
      </w:tr>
      <w:tr w:rsidR="00DD54E5" w14:paraId="44F97121" w14:textId="77777777" w:rsidTr="00C80912">
        <w:trPr>
          <w:trHeight w:hRule="exact" w:val="17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3392" w14:textId="77777777" w:rsidR="00DD54E5" w:rsidRDefault="005B06FE">
            <w:pPr>
              <w:pStyle w:val="Jin0"/>
            </w:pPr>
            <w:r>
              <w:rPr>
                <w:rStyle w:val="Jin"/>
              </w:rPr>
              <w:t>Zapsaný v obch. rejstříku: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60BF" w14:textId="77777777" w:rsidR="00DD54E5" w:rsidRDefault="005B06FE">
            <w:pPr>
              <w:pStyle w:val="Jin0"/>
            </w:pPr>
            <w:r>
              <w:rPr>
                <w:rStyle w:val="Jin"/>
                <w:b/>
                <w:bCs/>
                <w:u w:val="single"/>
              </w:rPr>
              <w:t>Krajský</w:t>
            </w:r>
            <w:r>
              <w:rPr>
                <w:rStyle w:val="Jin"/>
                <w:b/>
                <w:bCs/>
              </w:rPr>
              <w:t xml:space="preserve"> soud v </w:t>
            </w:r>
            <w:proofErr w:type="gramStart"/>
            <w:r>
              <w:rPr>
                <w:rStyle w:val="Jin"/>
                <w:b/>
                <w:bCs/>
              </w:rPr>
              <w:t>Č.B.,oddílPr</w:t>
            </w:r>
            <w:proofErr w:type="gramEnd"/>
            <w:r>
              <w:rPr>
                <w:rStyle w:val="Jin"/>
                <w:b/>
                <w:bCs/>
              </w:rPr>
              <w:t>,vložka409</w:t>
            </w:r>
          </w:p>
        </w:tc>
      </w:tr>
      <w:tr w:rsidR="00DD54E5" w14:paraId="5BA73A6A" w14:textId="77777777" w:rsidTr="00C80912">
        <w:trPr>
          <w:trHeight w:hRule="exact" w:val="202"/>
          <w:jc w:val="center"/>
        </w:trPr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5CE7D" w14:textId="77777777" w:rsidR="00DD54E5" w:rsidRDefault="005B06FE">
            <w:pPr>
              <w:pStyle w:val="Jin0"/>
            </w:pPr>
            <w:r>
              <w:rPr>
                <w:rStyle w:val="Jin"/>
              </w:rPr>
              <w:t>Kontaktní osoba /tel./e-mail: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F6089" w14:textId="5E0CCBE8" w:rsidR="00DD54E5" w:rsidRDefault="00DD54E5">
            <w:pPr>
              <w:pStyle w:val="Jin0"/>
            </w:pPr>
          </w:p>
        </w:tc>
      </w:tr>
      <w:tr w:rsidR="00DD54E5" w14:paraId="6475DFA2" w14:textId="77777777" w:rsidTr="00C80912">
        <w:trPr>
          <w:trHeight w:hRule="exact" w:val="40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78DBC2" w14:textId="77777777" w:rsidR="00DD54E5" w:rsidRDefault="005B06FE">
            <w:pPr>
              <w:pStyle w:val="Jin0"/>
              <w:spacing w:after="40"/>
            </w:pPr>
            <w:proofErr w:type="gramStart"/>
            <w:r>
              <w:rPr>
                <w:rStyle w:val="Jin"/>
              </w:rPr>
              <w:t>1b</w:t>
            </w:r>
            <w:proofErr w:type="gramEnd"/>
            <w:r>
              <w:rPr>
                <w:rStyle w:val="Jin"/>
              </w:rPr>
              <w:t>. ZHOTOVITEL</w:t>
            </w:r>
          </w:p>
          <w:p w14:paraId="6C9386DA" w14:textId="77777777" w:rsidR="00DD54E5" w:rsidRDefault="005B06FE">
            <w:pPr>
              <w:pStyle w:val="Jin0"/>
            </w:pPr>
            <w:r>
              <w:rPr>
                <w:rStyle w:val="Jin"/>
              </w:rPr>
              <w:t>Obchodní firma: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9502E" w14:textId="77777777" w:rsidR="00DD54E5" w:rsidRDefault="005B06FE">
            <w:pPr>
              <w:pStyle w:val="Jin0"/>
            </w:pPr>
            <w:r>
              <w:rPr>
                <w:rStyle w:val="Jin"/>
                <w:b/>
                <w:bCs/>
              </w:rPr>
              <w:t>FCC České Budějovice, s.r.o.</w:t>
            </w:r>
          </w:p>
        </w:tc>
      </w:tr>
      <w:tr w:rsidR="00DD54E5" w14:paraId="14A62795" w14:textId="77777777" w:rsidTr="00C80912">
        <w:trPr>
          <w:trHeight w:hRule="exact" w:val="51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12B7C" w14:textId="77777777" w:rsidR="00DD54E5" w:rsidRDefault="005B06FE">
            <w:pPr>
              <w:pStyle w:val="Jin0"/>
            </w:pPr>
            <w:r>
              <w:rPr>
                <w:rStyle w:val="Jin"/>
              </w:rPr>
              <w:t>Sídlo:</w:t>
            </w:r>
          </w:p>
          <w:p w14:paraId="42BE0186" w14:textId="77777777" w:rsidR="00DD54E5" w:rsidRDefault="005B06FE">
            <w:pPr>
              <w:pStyle w:val="Jin0"/>
            </w:pPr>
            <w:r>
              <w:rPr>
                <w:rStyle w:val="Jin"/>
              </w:rPr>
              <w:t>Kontaktní adresa: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447B" w14:textId="77777777" w:rsidR="00DD54E5" w:rsidRDefault="005B06FE">
            <w:pPr>
              <w:pStyle w:val="Jin0"/>
            </w:pPr>
            <w:r>
              <w:rPr>
                <w:rStyle w:val="Jin"/>
                <w:b/>
                <w:bCs/>
                <w:u w:val="single"/>
              </w:rPr>
              <w:t>Dolní 1, 370</w:t>
            </w:r>
            <w:r>
              <w:rPr>
                <w:rStyle w:val="Jin"/>
                <w:b/>
                <w:bCs/>
              </w:rPr>
              <w:t xml:space="preserve"> 04 České B</w:t>
            </w:r>
            <w:r>
              <w:rPr>
                <w:rStyle w:val="Jin"/>
                <w:b/>
                <w:bCs/>
                <w:u w:val="single"/>
              </w:rPr>
              <w:t>udějovice</w:t>
            </w:r>
          </w:p>
          <w:p w14:paraId="4548CB25" w14:textId="47AC8A83" w:rsidR="00DD54E5" w:rsidRDefault="005B06FE">
            <w:pPr>
              <w:pStyle w:val="Jin0"/>
            </w:pPr>
            <w:r>
              <w:rPr>
                <w:rStyle w:val="Jin"/>
                <w:b/>
                <w:bCs/>
              </w:rPr>
              <w:t xml:space="preserve">FCC České Budějovice, s.r.o., </w:t>
            </w:r>
            <w:proofErr w:type="spellStart"/>
            <w:r>
              <w:rPr>
                <w:rStyle w:val="Jin"/>
                <w:b/>
                <w:bCs/>
              </w:rPr>
              <w:t>prov</w:t>
            </w:r>
            <w:proofErr w:type="spellEnd"/>
            <w:r>
              <w:rPr>
                <w:rStyle w:val="Jin"/>
                <w:b/>
                <w:bCs/>
              </w:rPr>
              <w:t>. ČB, Dolní 1, 370 04 České Budějovice 1,</w:t>
            </w:r>
          </w:p>
        </w:tc>
      </w:tr>
      <w:tr w:rsidR="00DD54E5" w14:paraId="6535E9B7" w14:textId="77777777" w:rsidTr="00C80912">
        <w:trPr>
          <w:trHeight w:hRule="exact" w:val="39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2A23" w14:textId="1523EBCA" w:rsidR="00DD54E5" w:rsidRDefault="005B06FE">
            <w:pPr>
              <w:pStyle w:val="Jin0"/>
              <w:spacing w:after="40"/>
              <w:rPr>
                <w:rStyle w:val="Jin"/>
              </w:rPr>
            </w:pPr>
            <w:r>
              <w:rPr>
                <w:rStyle w:val="Jin"/>
              </w:rPr>
              <w:t>Zastoupen:</w:t>
            </w:r>
          </w:p>
          <w:p w14:paraId="09D7D5A5" w14:textId="0BF27F97" w:rsidR="006B01B6" w:rsidRDefault="006B01B6">
            <w:pPr>
              <w:pStyle w:val="Jin0"/>
              <w:spacing w:after="40"/>
            </w:pPr>
            <w:r>
              <w:t>Zastoupen na základě plné moci:</w:t>
            </w:r>
          </w:p>
          <w:p w14:paraId="22E26499" w14:textId="77777777" w:rsidR="00DD54E5" w:rsidRDefault="005B06FE">
            <w:pPr>
              <w:pStyle w:val="Jin0"/>
            </w:pPr>
            <w:r>
              <w:rPr>
                <w:rStyle w:val="Jin"/>
              </w:rPr>
              <w:t>Zastoupen na základě plné moci: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3CD05" w14:textId="77777777" w:rsidR="00DD54E5" w:rsidRDefault="006B01B6">
            <w:pPr>
              <w:pStyle w:val="Jin0"/>
              <w:spacing w:line="322" w:lineRule="auto"/>
              <w:rPr>
                <w:b/>
                <w:bCs/>
              </w:rPr>
            </w:pPr>
            <w:r w:rsidRPr="006B01B6">
              <w:rPr>
                <w:b/>
                <w:bCs/>
              </w:rPr>
              <w:t>Ing. Pavel Tomášek, jednatel</w:t>
            </w:r>
          </w:p>
          <w:p w14:paraId="6239F9ED" w14:textId="5EF7E99E" w:rsidR="006B01B6" w:rsidRPr="006B01B6" w:rsidRDefault="006B01B6">
            <w:pPr>
              <w:pStyle w:val="Jin0"/>
              <w:spacing w:line="322" w:lineRule="auto"/>
              <w:rPr>
                <w:b/>
                <w:bCs/>
              </w:rPr>
            </w:pPr>
          </w:p>
        </w:tc>
      </w:tr>
      <w:tr w:rsidR="00DD54E5" w14:paraId="637517ED" w14:textId="77777777" w:rsidTr="00C80912">
        <w:trPr>
          <w:trHeight w:hRule="exact" w:val="54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D3C5" w14:textId="77777777" w:rsidR="001708DE" w:rsidRDefault="005B06FE">
            <w:pPr>
              <w:pStyle w:val="Jin0"/>
              <w:spacing w:line="286" w:lineRule="auto"/>
              <w:rPr>
                <w:rStyle w:val="Jin"/>
                <w:u w:val="single"/>
              </w:rPr>
            </w:pPr>
            <w:r>
              <w:rPr>
                <w:rStyle w:val="Jin"/>
              </w:rPr>
              <w:t>Tele</w:t>
            </w:r>
            <w:r>
              <w:rPr>
                <w:rStyle w:val="Jin"/>
                <w:u w:val="single"/>
              </w:rPr>
              <w:t xml:space="preserve">fon/fax: </w:t>
            </w:r>
          </w:p>
          <w:p w14:paraId="7DA47E5B" w14:textId="77777777" w:rsidR="00DD54E5" w:rsidRDefault="005B06FE">
            <w:pPr>
              <w:pStyle w:val="Jin0"/>
              <w:spacing w:line="286" w:lineRule="auto"/>
              <w:rPr>
                <w:rStyle w:val="Jin"/>
              </w:rPr>
            </w:pPr>
            <w:r>
              <w:rPr>
                <w:rStyle w:val="Jin"/>
              </w:rPr>
              <w:t xml:space="preserve">Bankovní spojení: </w:t>
            </w:r>
          </w:p>
          <w:p w14:paraId="6053EB8B" w14:textId="36E27A74" w:rsidR="001708DE" w:rsidRDefault="001708DE">
            <w:pPr>
              <w:pStyle w:val="Jin0"/>
              <w:spacing w:line="286" w:lineRule="auto"/>
            </w:pPr>
            <w:r>
              <w:t>IČO: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F6218" w14:textId="5CCC2F19" w:rsidR="001708DE" w:rsidRDefault="001708DE">
            <w:pPr>
              <w:pStyle w:val="Jin0"/>
              <w:spacing w:line="276" w:lineRule="auto"/>
            </w:pPr>
          </w:p>
          <w:p w14:paraId="28D9E840" w14:textId="77777777" w:rsidR="001708DE" w:rsidRPr="00C80912" w:rsidRDefault="001708DE">
            <w:pPr>
              <w:pStyle w:val="Jin0"/>
              <w:spacing w:line="276" w:lineRule="auto"/>
              <w:rPr>
                <w:b/>
                <w:bCs/>
              </w:rPr>
            </w:pPr>
            <w:r w:rsidRPr="00C80912">
              <w:rPr>
                <w:b/>
                <w:bCs/>
              </w:rPr>
              <w:t xml:space="preserve">Raiffeisenbank a.s., </w:t>
            </w:r>
            <w:proofErr w:type="spellStart"/>
            <w:r w:rsidRPr="00C80912">
              <w:rPr>
                <w:b/>
                <w:bCs/>
              </w:rPr>
              <w:t>č.ú</w:t>
            </w:r>
            <w:proofErr w:type="spellEnd"/>
            <w:r w:rsidRPr="00C80912">
              <w:rPr>
                <w:b/>
                <w:bCs/>
              </w:rPr>
              <w:t>. 5070016908/5500</w:t>
            </w:r>
          </w:p>
          <w:p w14:paraId="0FF00069" w14:textId="77777777" w:rsidR="001708DE" w:rsidRPr="00C80912" w:rsidRDefault="001708DE" w:rsidP="001708DE">
            <w:pPr>
              <w:pStyle w:val="Jin0"/>
              <w:spacing w:line="276" w:lineRule="auto"/>
              <w:rPr>
                <w:b/>
                <w:bCs/>
              </w:rPr>
            </w:pPr>
            <w:r w:rsidRPr="00C80912">
              <w:rPr>
                <w:b/>
                <w:bCs/>
              </w:rPr>
              <w:t>25171941</w:t>
            </w:r>
          </w:p>
          <w:p w14:paraId="0E801A14" w14:textId="11DEBBDE" w:rsidR="001708DE" w:rsidRDefault="001708DE">
            <w:pPr>
              <w:pStyle w:val="Jin0"/>
              <w:spacing w:line="276" w:lineRule="auto"/>
            </w:pPr>
          </w:p>
        </w:tc>
      </w:tr>
      <w:tr w:rsidR="00DD54E5" w14:paraId="48CBD0A3" w14:textId="77777777" w:rsidTr="00C80912">
        <w:trPr>
          <w:trHeight w:hRule="exact" w:val="19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3D4D0" w14:textId="77777777" w:rsidR="00DD54E5" w:rsidRDefault="005B06FE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7F0C0" w14:textId="77777777" w:rsidR="00DD54E5" w:rsidRDefault="005B06FE">
            <w:pPr>
              <w:pStyle w:val="Jin0"/>
            </w:pPr>
            <w:r>
              <w:rPr>
                <w:rStyle w:val="Jin"/>
                <w:b/>
                <w:bCs/>
              </w:rPr>
              <w:t>CZ25171941</w:t>
            </w:r>
          </w:p>
        </w:tc>
      </w:tr>
      <w:tr w:rsidR="00DD54E5" w14:paraId="526A5124" w14:textId="77777777" w:rsidTr="00C80912">
        <w:trPr>
          <w:trHeight w:hRule="exact" w:val="41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FE3B7" w14:textId="77777777" w:rsidR="00DD54E5" w:rsidRDefault="005B06FE">
            <w:pPr>
              <w:pStyle w:val="Jin0"/>
            </w:pPr>
            <w:r>
              <w:rPr>
                <w:rStyle w:val="Jin"/>
              </w:rPr>
              <w:t>Kontaktní osoba /tel. /e-mail:</w:t>
            </w:r>
          </w:p>
          <w:p w14:paraId="529FCFE7" w14:textId="77777777" w:rsidR="00DD54E5" w:rsidRDefault="005B06FE">
            <w:pPr>
              <w:pStyle w:val="Jin0"/>
            </w:pPr>
            <w:r>
              <w:rPr>
                <w:rStyle w:val="Jin"/>
              </w:rPr>
              <w:t xml:space="preserve">Zapsaný v </w:t>
            </w:r>
            <w:proofErr w:type="spellStart"/>
            <w:r>
              <w:rPr>
                <w:rStyle w:val="Jin"/>
              </w:rPr>
              <w:t>obch</w:t>
            </w:r>
            <w:proofErr w:type="spellEnd"/>
            <w:r>
              <w:rPr>
                <w:rStyle w:val="Jin"/>
              </w:rPr>
              <w:t>, rejstříku: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7A463" w14:textId="3B7B79DB" w:rsidR="00DD54E5" w:rsidRPr="006E11BE" w:rsidRDefault="006E11BE">
            <w:pPr>
              <w:pStyle w:val="Jin0"/>
              <w:spacing w:line="293" w:lineRule="auto"/>
              <w:rPr>
                <w:b/>
                <w:bCs/>
              </w:rPr>
            </w:pPr>
            <w:r w:rsidRPr="006E11BE">
              <w:rPr>
                <w:b/>
                <w:bCs/>
              </w:rPr>
              <w:t xml:space="preserve">Kr. soud Č. Budějovice, </w:t>
            </w:r>
            <w:proofErr w:type="spellStart"/>
            <w:r w:rsidRPr="006E11BE">
              <w:rPr>
                <w:b/>
                <w:bCs/>
              </w:rPr>
              <w:t>sp</w:t>
            </w:r>
            <w:proofErr w:type="spellEnd"/>
            <w:r w:rsidRPr="006E11BE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z</w:t>
            </w:r>
            <w:r w:rsidRPr="006E11BE">
              <w:rPr>
                <w:b/>
                <w:bCs/>
              </w:rPr>
              <w:t>n. C 7648</w:t>
            </w:r>
          </w:p>
        </w:tc>
      </w:tr>
    </w:tbl>
    <w:p w14:paraId="53B7B07D" w14:textId="77777777" w:rsidR="00DD54E5" w:rsidRDefault="00DD54E5">
      <w:pPr>
        <w:spacing w:after="99" w:line="1" w:lineRule="exact"/>
      </w:pPr>
    </w:p>
    <w:p w14:paraId="48FA8027" w14:textId="77777777" w:rsidR="00DD54E5" w:rsidRDefault="00DD54E5">
      <w:pPr>
        <w:spacing w:line="1" w:lineRule="exact"/>
      </w:pPr>
    </w:p>
    <w:p w14:paraId="4D1342B7" w14:textId="77777777" w:rsidR="00DD54E5" w:rsidRDefault="005B06FE">
      <w:pPr>
        <w:pStyle w:val="Titulektabulky0"/>
        <w:tabs>
          <w:tab w:val="left" w:leader="underscore" w:pos="9747"/>
        </w:tabs>
        <w:ind w:left="0" w:firstLine="0"/>
      </w:pPr>
      <w:r>
        <w:rPr>
          <w:rStyle w:val="Titulektabulky"/>
          <w:b/>
          <w:bCs/>
        </w:rPr>
        <w:t xml:space="preserve">2. Ceník svozu a nakládání (zejména odstranění nebo využití) s komunálním odpadem (Ceny jsou uvedeny bez DPH. Příslušná DPH bude </w:t>
      </w:r>
      <w:r>
        <w:rPr>
          <w:rStyle w:val="Titulektabulky"/>
          <w:b/>
          <w:bCs/>
          <w:u w:val="single"/>
        </w:rPr>
        <w:t>fakturována v platné zákonné výši). Fakturovaná cena se může vlivem aritmetického zaokrouhlování lišit.</w:t>
      </w:r>
      <w:r>
        <w:rPr>
          <w:rStyle w:val="Titulektabulky"/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1987"/>
        <w:gridCol w:w="2674"/>
        <w:gridCol w:w="2621"/>
      </w:tblGrid>
      <w:tr w:rsidR="00DD54E5" w14:paraId="614DE0DD" w14:textId="77777777">
        <w:trPr>
          <w:trHeight w:hRule="exact" w:val="475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34B8E" w14:textId="77777777" w:rsidR="00DD54E5" w:rsidRDefault="005B06FE">
            <w:pPr>
              <w:pStyle w:val="Jin0"/>
              <w:ind w:left="1280"/>
            </w:pPr>
            <w:r>
              <w:rPr>
                <w:rStyle w:val="Jin"/>
                <w:b/>
                <w:bCs/>
              </w:rPr>
              <w:t>Poskytovaná služba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A6880F" w14:textId="77777777" w:rsidR="00DD54E5" w:rsidRDefault="005B06FE">
            <w:pPr>
              <w:pStyle w:val="Jin0"/>
              <w:ind w:firstLine="700"/>
            </w:pPr>
            <w:r>
              <w:rPr>
                <w:rStyle w:val="Jin"/>
                <w:b/>
                <w:bCs/>
              </w:rPr>
              <w:t>Četnost odvozu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BEA2DC" w14:textId="77777777" w:rsidR="00DD54E5" w:rsidRDefault="005B06FE">
            <w:pPr>
              <w:pStyle w:val="Jin0"/>
              <w:spacing w:line="233" w:lineRule="auto"/>
              <w:jc w:val="center"/>
            </w:pPr>
            <w:r>
              <w:rPr>
                <w:rStyle w:val="Jin"/>
                <w:b/>
                <w:bCs/>
              </w:rPr>
              <w:t>Celková sazba za 1 kus (Kč/rok) včetně pronájmu nádoby</w:t>
            </w:r>
          </w:p>
        </w:tc>
        <w:tc>
          <w:tcPr>
            <w:tcW w:w="26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A8BB0" w14:textId="77777777" w:rsidR="00DD54E5" w:rsidRDefault="005B06FE">
            <w:pPr>
              <w:pStyle w:val="Jin0"/>
              <w:spacing w:line="233" w:lineRule="auto"/>
              <w:jc w:val="center"/>
            </w:pPr>
            <w:r>
              <w:rPr>
                <w:rStyle w:val="Jin"/>
                <w:b/>
                <w:bCs/>
              </w:rPr>
              <w:t>Celková sazba za 1 kus (Kč/rok) bez pronájmu nádoby</w:t>
            </w:r>
          </w:p>
        </w:tc>
      </w:tr>
      <w:tr w:rsidR="00DD54E5" w14:paraId="7F3BAAEA" w14:textId="77777777">
        <w:trPr>
          <w:trHeight w:hRule="exact" w:val="226"/>
          <w:jc w:val="center"/>
        </w:trPr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856EE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14:paraId="51EB975E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ABFBF" w14:textId="77777777" w:rsidR="00DD54E5" w:rsidRDefault="005B06FE">
            <w:pPr>
              <w:pStyle w:val="Jin0"/>
              <w:tabs>
                <w:tab w:val="left" w:pos="868"/>
                <w:tab w:val="left" w:pos="1439"/>
              </w:tabs>
              <w:ind w:firstLine="340"/>
            </w:pPr>
            <w:r>
              <w:rPr>
                <w:rStyle w:val="Jin"/>
                <w:b/>
                <w:bCs/>
              </w:rPr>
              <w:t>Ks</w:t>
            </w:r>
            <w:r>
              <w:rPr>
                <w:rStyle w:val="Jin"/>
                <w:b/>
                <w:bCs/>
              </w:rPr>
              <w:tab/>
              <w:t>|</w:t>
            </w:r>
            <w:r>
              <w:rPr>
                <w:rStyle w:val="Jin"/>
                <w:b/>
                <w:bCs/>
              </w:rPr>
              <w:tab/>
              <w:t>(Kč/rok)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F0FB" w14:textId="77777777" w:rsidR="00DD54E5" w:rsidRDefault="005B06FE">
            <w:pPr>
              <w:pStyle w:val="Jin0"/>
              <w:tabs>
                <w:tab w:val="left" w:pos="1381"/>
              </w:tabs>
              <w:ind w:firstLine="320"/>
            </w:pPr>
            <w:r>
              <w:rPr>
                <w:rStyle w:val="Jin"/>
                <w:b/>
                <w:bCs/>
              </w:rPr>
              <w:t>Ks</w:t>
            </w:r>
            <w:r>
              <w:rPr>
                <w:rStyle w:val="Jin"/>
                <w:b/>
                <w:bCs/>
              </w:rPr>
              <w:tab/>
              <w:t>(Kč/rok)</w:t>
            </w:r>
          </w:p>
        </w:tc>
      </w:tr>
    </w:tbl>
    <w:p w14:paraId="2F18DC21" w14:textId="77777777" w:rsidR="00DD54E5" w:rsidRDefault="00DD54E5">
      <w:pPr>
        <w:spacing w:after="99" w:line="1" w:lineRule="exact"/>
      </w:pPr>
    </w:p>
    <w:p w14:paraId="67C1A10C" w14:textId="77777777" w:rsidR="00DD54E5" w:rsidRDefault="00DD54E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6"/>
        <w:gridCol w:w="1411"/>
        <w:gridCol w:w="912"/>
        <w:gridCol w:w="1757"/>
        <w:gridCol w:w="845"/>
        <w:gridCol w:w="1790"/>
      </w:tblGrid>
      <w:tr w:rsidR="00DD54E5" w14:paraId="5FF1553F" w14:textId="77777777">
        <w:trPr>
          <w:trHeight w:hRule="exact" w:val="29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4C3902" w14:textId="77777777" w:rsidR="00DD54E5" w:rsidRDefault="005B06FE">
            <w:pPr>
              <w:pStyle w:val="Jin0"/>
            </w:pPr>
            <w:proofErr w:type="spellStart"/>
            <w:r>
              <w:rPr>
                <w:rStyle w:val="Jin"/>
              </w:rPr>
              <w:t>Kontej.llOOL</w:t>
            </w:r>
            <w:proofErr w:type="spellEnd"/>
            <w:r>
              <w:rPr>
                <w:rStyle w:val="Jin"/>
              </w:rPr>
              <w:t xml:space="preserve">, </w:t>
            </w:r>
            <w:proofErr w:type="spellStart"/>
            <w:proofErr w:type="gramStart"/>
            <w:r>
              <w:rPr>
                <w:rStyle w:val="Jin"/>
              </w:rPr>
              <w:t>kom.odpad</w:t>
            </w:r>
            <w:proofErr w:type="spellEnd"/>
            <w:proofErr w:type="gramEnd"/>
            <w:r>
              <w:rPr>
                <w:rStyle w:val="Jin"/>
              </w:rPr>
              <w:t xml:space="preserve">, vývoz </w:t>
            </w:r>
            <w:proofErr w:type="spellStart"/>
            <w:r>
              <w:rPr>
                <w:rStyle w:val="Jin"/>
              </w:rPr>
              <w:t>Ix</w:t>
            </w:r>
            <w:proofErr w:type="spellEnd"/>
            <w:r>
              <w:rPr>
                <w:rStyle w:val="Jin"/>
              </w:rPr>
              <w:t xml:space="preserve"> týdně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33A791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52x za rok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0351A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1EE9A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B60B5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A0CFE" w14:textId="73FD9BDA" w:rsidR="00DD54E5" w:rsidRDefault="00DD54E5">
            <w:pPr>
              <w:pStyle w:val="Jin0"/>
              <w:jc w:val="center"/>
            </w:pPr>
          </w:p>
        </w:tc>
      </w:tr>
      <w:tr w:rsidR="00DD54E5" w14:paraId="16511369" w14:textId="77777777">
        <w:trPr>
          <w:trHeight w:hRule="exact" w:val="27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03E28" w14:textId="77777777" w:rsidR="00DD54E5" w:rsidRDefault="005B06FE">
            <w:pPr>
              <w:pStyle w:val="Jin0"/>
            </w:pPr>
            <w:proofErr w:type="spellStart"/>
            <w:r>
              <w:rPr>
                <w:rStyle w:val="Jin"/>
              </w:rPr>
              <w:t>Kontej</w:t>
            </w:r>
            <w:proofErr w:type="spellEnd"/>
            <w:r>
              <w:rPr>
                <w:rStyle w:val="Jin"/>
              </w:rPr>
              <w:t>. 1100L, plasty, vývoz na zavolání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3D706E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nepravidelný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EF504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A781D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3ECC53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5330" w14:textId="3754B077" w:rsidR="00DD54E5" w:rsidRDefault="00DD54E5">
            <w:pPr>
              <w:pStyle w:val="Jin0"/>
              <w:ind w:firstLine="340"/>
            </w:pPr>
          </w:p>
        </w:tc>
      </w:tr>
      <w:tr w:rsidR="00DD54E5" w14:paraId="45052630" w14:textId="77777777">
        <w:trPr>
          <w:trHeight w:hRule="exact" w:val="269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254C0" w14:textId="77777777" w:rsidR="00DD54E5" w:rsidRDefault="005B06FE">
            <w:pPr>
              <w:pStyle w:val="Jin0"/>
            </w:pPr>
            <w:proofErr w:type="spellStart"/>
            <w:r>
              <w:rPr>
                <w:rStyle w:val="Jin"/>
              </w:rPr>
              <w:t>Kontej</w:t>
            </w:r>
            <w:proofErr w:type="spellEnd"/>
            <w:r>
              <w:rPr>
                <w:rStyle w:val="Jin"/>
              </w:rPr>
              <w:t>. 1100L, sklo, vývoz na zavolání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5A1DAC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nepravidelný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113BF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F4C12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62588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A7D3" w14:textId="163A88FD" w:rsidR="00DD54E5" w:rsidRDefault="00DD54E5">
            <w:pPr>
              <w:pStyle w:val="Jin0"/>
              <w:ind w:firstLine="340"/>
            </w:pPr>
          </w:p>
        </w:tc>
      </w:tr>
      <w:tr w:rsidR="00DD54E5" w14:paraId="1B280137" w14:textId="77777777">
        <w:trPr>
          <w:trHeight w:hRule="exact" w:val="27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96E5C9" w14:textId="77777777" w:rsidR="00DD54E5" w:rsidRDefault="005B06FE">
            <w:pPr>
              <w:pStyle w:val="Jin0"/>
            </w:pPr>
            <w:r>
              <w:rPr>
                <w:rStyle w:val="Jin"/>
              </w:rPr>
              <w:t xml:space="preserve">Nádoba HOL, </w:t>
            </w:r>
            <w:proofErr w:type="spellStart"/>
            <w:proofErr w:type="gramStart"/>
            <w:r>
              <w:rPr>
                <w:rStyle w:val="Jin"/>
              </w:rPr>
              <w:t>kom.odpad</w:t>
            </w:r>
            <w:proofErr w:type="spellEnd"/>
            <w:proofErr w:type="gramEnd"/>
            <w:r>
              <w:rPr>
                <w:rStyle w:val="Jin"/>
              </w:rPr>
              <w:t xml:space="preserve">, vývoz </w:t>
            </w:r>
            <w:proofErr w:type="spellStart"/>
            <w:r>
              <w:rPr>
                <w:rStyle w:val="Jin"/>
              </w:rPr>
              <w:t>Ix</w:t>
            </w:r>
            <w:proofErr w:type="spellEnd"/>
            <w:r>
              <w:rPr>
                <w:rStyle w:val="Jin"/>
              </w:rPr>
              <w:t xml:space="preserve"> týdně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FA54DE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52x za rok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6A46F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F23B7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7A2B2D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73564" w14:textId="5F5A5073" w:rsidR="00DD54E5" w:rsidRDefault="00DD54E5">
            <w:pPr>
              <w:pStyle w:val="Jin0"/>
              <w:ind w:firstLine="560"/>
            </w:pPr>
          </w:p>
        </w:tc>
      </w:tr>
      <w:tr w:rsidR="00DD54E5" w14:paraId="02EF6E78" w14:textId="77777777">
        <w:trPr>
          <w:trHeight w:hRule="exact" w:val="269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3642F" w14:textId="77777777" w:rsidR="00DD54E5" w:rsidRDefault="005B06FE">
            <w:pPr>
              <w:pStyle w:val="Jin0"/>
            </w:pPr>
            <w:proofErr w:type="spellStart"/>
            <w:r>
              <w:rPr>
                <w:rStyle w:val="Jin"/>
              </w:rPr>
              <w:t>Kontej</w:t>
            </w:r>
            <w:proofErr w:type="spellEnd"/>
            <w:r>
              <w:rPr>
                <w:rStyle w:val="Jin"/>
              </w:rPr>
              <w:t>. 1100L, plasty, vývoz na zavolání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E74AAC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nepravidelný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87C09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B06B0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C683A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4E30" w14:textId="2869FDC1" w:rsidR="00DD54E5" w:rsidRDefault="00DD54E5">
            <w:pPr>
              <w:pStyle w:val="Jin0"/>
              <w:ind w:firstLine="340"/>
            </w:pPr>
          </w:p>
        </w:tc>
      </w:tr>
      <w:tr w:rsidR="00DD54E5" w14:paraId="06C139FB" w14:textId="77777777">
        <w:trPr>
          <w:trHeight w:hRule="exact" w:val="27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D9BB4" w14:textId="77777777" w:rsidR="00DD54E5" w:rsidRDefault="005B06FE">
            <w:pPr>
              <w:pStyle w:val="Jin0"/>
            </w:pPr>
            <w:proofErr w:type="spellStart"/>
            <w:r>
              <w:rPr>
                <w:rStyle w:val="Jin"/>
              </w:rPr>
              <w:t>Kontej</w:t>
            </w:r>
            <w:proofErr w:type="spellEnd"/>
            <w:r>
              <w:rPr>
                <w:rStyle w:val="Jin"/>
              </w:rPr>
              <w:t>. 1100L, sklo, vývoz na zavolání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B2562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nepravidelný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5D4AE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CD3E7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6A23B5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819D" w14:textId="64578DE4" w:rsidR="00DD54E5" w:rsidRDefault="00DD54E5">
            <w:pPr>
              <w:pStyle w:val="Jin0"/>
              <w:ind w:firstLine="340"/>
            </w:pPr>
          </w:p>
        </w:tc>
      </w:tr>
      <w:tr w:rsidR="00DD54E5" w14:paraId="1AB340C8" w14:textId="77777777">
        <w:trPr>
          <w:trHeight w:hRule="exact" w:val="269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A12C6" w14:textId="77777777" w:rsidR="00DD54E5" w:rsidRDefault="005B06FE">
            <w:pPr>
              <w:pStyle w:val="Jin0"/>
            </w:pPr>
            <w:proofErr w:type="spellStart"/>
            <w:r>
              <w:rPr>
                <w:rStyle w:val="Jin"/>
              </w:rPr>
              <w:t>Kontej</w:t>
            </w:r>
            <w:proofErr w:type="spellEnd"/>
            <w:r>
              <w:rPr>
                <w:rStyle w:val="Jin"/>
              </w:rPr>
              <w:t>. 1100L, papír, vývoz na zavolání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EFF6E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nepravidelný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A266E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13363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2D263F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0B16" w14:textId="3C6AC11C" w:rsidR="00DD54E5" w:rsidRDefault="00DD54E5">
            <w:pPr>
              <w:pStyle w:val="Jin0"/>
              <w:ind w:firstLine="340"/>
            </w:pPr>
          </w:p>
        </w:tc>
      </w:tr>
      <w:tr w:rsidR="00DD54E5" w14:paraId="3856E232" w14:textId="77777777">
        <w:trPr>
          <w:trHeight w:hRule="exact" w:val="269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900CF" w14:textId="77777777" w:rsidR="00DD54E5" w:rsidRDefault="005B06FE">
            <w:pPr>
              <w:pStyle w:val="Jin0"/>
            </w:pPr>
            <w:r>
              <w:rPr>
                <w:rStyle w:val="Jin"/>
              </w:rPr>
              <w:t xml:space="preserve">Nádoba HOL, </w:t>
            </w:r>
            <w:proofErr w:type="spellStart"/>
            <w:proofErr w:type="gramStart"/>
            <w:r>
              <w:rPr>
                <w:rStyle w:val="Jin"/>
              </w:rPr>
              <w:t>kom.odpad</w:t>
            </w:r>
            <w:proofErr w:type="spellEnd"/>
            <w:proofErr w:type="gramEnd"/>
            <w:r>
              <w:rPr>
                <w:rStyle w:val="Jin"/>
              </w:rPr>
              <w:t xml:space="preserve">, vývoz </w:t>
            </w:r>
            <w:proofErr w:type="spellStart"/>
            <w:r>
              <w:rPr>
                <w:rStyle w:val="Jin"/>
              </w:rPr>
              <w:t>Ix</w:t>
            </w:r>
            <w:proofErr w:type="spellEnd"/>
            <w:r>
              <w:rPr>
                <w:rStyle w:val="Jin"/>
              </w:rPr>
              <w:t xml:space="preserve"> týdně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310254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52x za rok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33764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0E03B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06F64C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3AAAA" w14:textId="15110824" w:rsidR="00DD54E5" w:rsidRDefault="00DD54E5">
            <w:pPr>
              <w:pStyle w:val="Jin0"/>
              <w:ind w:firstLine="560"/>
            </w:pPr>
          </w:p>
        </w:tc>
      </w:tr>
      <w:tr w:rsidR="00DD54E5" w14:paraId="0C2AF05C" w14:textId="77777777">
        <w:trPr>
          <w:trHeight w:hRule="exact" w:val="302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078F8" w14:textId="77777777" w:rsidR="00DD54E5" w:rsidRDefault="005B06FE">
            <w:pPr>
              <w:pStyle w:val="Jin0"/>
            </w:pPr>
            <w:r>
              <w:rPr>
                <w:rStyle w:val="Jin"/>
              </w:rPr>
              <w:t xml:space="preserve">Nádoba 240L, kom. odpad, vývoz </w:t>
            </w:r>
            <w:proofErr w:type="spellStart"/>
            <w:r>
              <w:rPr>
                <w:rStyle w:val="Jin"/>
              </w:rPr>
              <w:t>Ix</w:t>
            </w:r>
            <w:proofErr w:type="spellEnd"/>
            <w:r>
              <w:rPr>
                <w:rStyle w:val="Jin"/>
              </w:rPr>
              <w:t xml:space="preserve"> týdně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DB601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52x za rok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C4491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BF406C" w14:textId="77777777" w:rsidR="00DD54E5" w:rsidRDefault="00DD54E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74F97" w14:textId="77777777" w:rsidR="00DD54E5" w:rsidRDefault="005B06FE">
            <w:pPr>
              <w:pStyle w:val="Jin0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4453" w14:textId="461299D2" w:rsidR="00DD54E5" w:rsidRDefault="00DD54E5">
            <w:pPr>
              <w:pStyle w:val="Jin0"/>
              <w:ind w:firstLine="560"/>
            </w:pPr>
          </w:p>
        </w:tc>
      </w:tr>
    </w:tbl>
    <w:p w14:paraId="6653A27B" w14:textId="77777777" w:rsidR="00DD54E5" w:rsidRDefault="00DD54E5">
      <w:pPr>
        <w:spacing w:after="99" w:line="1" w:lineRule="exact"/>
      </w:pPr>
    </w:p>
    <w:p w14:paraId="318D3734" w14:textId="77777777" w:rsidR="00DD54E5" w:rsidRDefault="00DD54E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907"/>
        <w:gridCol w:w="629"/>
        <w:gridCol w:w="499"/>
        <w:gridCol w:w="557"/>
        <w:gridCol w:w="1099"/>
        <w:gridCol w:w="854"/>
        <w:gridCol w:w="840"/>
        <w:gridCol w:w="1814"/>
      </w:tblGrid>
      <w:tr w:rsidR="00DD54E5" w14:paraId="3405BFE9" w14:textId="77777777">
        <w:trPr>
          <w:trHeight w:hRule="exact" w:val="168"/>
          <w:jc w:val="center"/>
        </w:trPr>
        <w:tc>
          <w:tcPr>
            <w:tcW w:w="10775" w:type="dxa"/>
            <w:gridSpan w:val="9"/>
            <w:shd w:val="clear" w:color="auto" w:fill="auto"/>
            <w:vAlign w:val="bottom"/>
          </w:tcPr>
          <w:p w14:paraId="118B9CA9" w14:textId="77777777" w:rsidR="00DD54E5" w:rsidRDefault="005B06FE">
            <w:pPr>
              <w:pStyle w:val="Jin0"/>
            </w:pPr>
            <w:r>
              <w:rPr>
                <w:rStyle w:val="Jin"/>
                <w:b/>
                <w:bCs/>
              </w:rPr>
              <w:t>3. Seznam stanovišť odpadových nádob:</w:t>
            </w:r>
          </w:p>
        </w:tc>
      </w:tr>
      <w:tr w:rsidR="00DD54E5" w14:paraId="267DD705" w14:textId="77777777">
        <w:trPr>
          <w:trHeight w:hRule="exact" w:val="3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0102E" w14:textId="77777777" w:rsidR="00DD54E5" w:rsidRDefault="005B06FE">
            <w:pPr>
              <w:pStyle w:val="Jin0"/>
              <w:ind w:firstLine="200"/>
            </w:pPr>
            <w:proofErr w:type="spellStart"/>
            <w:proofErr w:type="gramStart"/>
            <w:r>
              <w:rPr>
                <w:rStyle w:val="Jin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39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9999F1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Stanoviště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B3753C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Objem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A571F7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V/N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11CB40" w14:textId="77777777" w:rsidR="00DD54E5" w:rsidRDefault="005B06FE">
            <w:pPr>
              <w:pStyle w:val="Jin0"/>
              <w:spacing w:line="233" w:lineRule="auto"/>
              <w:jc w:val="center"/>
            </w:pPr>
            <w:r>
              <w:rPr>
                <w:rStyle w:val="Jin"/>
                <w:b/>
                <w:bCs/>
              </w:rPr>
              <w:t>Počet nádob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AF2AC5" w14:textId="77777777" w:rsidR="00DD54E5" w:rsidRDefault="005B06FE">
            <w:pPr>
              <w:pStyle w:val="Jin0"/>
              <w:spacing w:line="233" w:lineRule="auto"/>
              <w:jc w:val="center"/>
            </w:pPr>
            <w:r>
              <w:rPr>
                <w:rStyle w:val="Jin"/>
                <w:b/>
                <w:bCs/>
              </w:rPr>
              <w:t>Četnost odvozu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089D35" w14:textId="77777777" w:rsidR="00DD54E5" w:rsidRDefault="005B06FE">
            <w:pPr>
              <w:pStyle w:val="Jin0"/>
              <w:spacing w:line="226" w:lineRule="auto"/>
              <w:jc w:val="center"/>
            </w:pPr>
            <w:r>
              <w:rPr>
                <w:rStyle w:val="Jin"/>
                <w:b/>
                <w:bCs/>
              </w:rPr>
              <w:t>Platnost ceny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83EBB2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Kód odpadu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5E5CD" w14:textId="77777777" w:rsidR="00DD54E5" w:rsidRDefault="005B06FE">
            <w:pPr>
              <w:pStyle w:val="Jin0"/>
              <w:ind w:firstLine="440"/>
            </w:pPr>
            <w:r>
              <w:rPr>
                <w:rStyle w:val="Jin"/>
                <w:b/>
                <w:bCs/>
              </w:rPr>
              <w:t>Svozové dny</w:t>
            </w:r>
          </w:p>
        </w:tc>
      </w:tr>
      <w:tr w:rsidR="00DD54E5" w14:paraId="7ACBBFED" w14:textId="77777777">
        <w:trPr>
          <w:trHeight w:hRule="exact" w:val="168"/>
          <w:jc w:val="center"/>
        </w:trPr>
        <w:tc>
          <w:tcPr>
            <w:tcW w:w="1077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4AEA3B9" w14:textId="77777777" w:rsidR="00DD54E5" w:rsidRDefault="00DD54E5">
            <w:pPr>
              <w:rPr>
                <w:sz w:val="10"/>
                <w:szCs w:val="10"/>
              </w:rPr>
            </w:pPr>
          </w:p>
        </w:tc>
      </w:tr>
      <w:tr w:rsidR="00DD54E5" w14:paraId="6D80F064" w14:textId="77777777" w:rsidTr="00C80912"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EF17D" w14:textId="77777777" w:rsidR="00DD54E5" w:rsidRDefault="005B06FE">
            <w:pPr>
              <w:pStyle w:val="Jin0"/>
              <w:ind w:firstLine="420"/>
            </w:pPr>
            <w:r>
              <w:rPr>
                <w:rStyle w:val="Jin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33523" w14:textId="77777777" w:rsidR="00DD54E5" w:rsidRDefault="005B06FE">
            <w:pPr>
              <w:pStyle w:val="Jin0"/>
            </w:pPr>
            <w:proofErr w:type="spellStart"/>
            <w:proofErr w:type="gramStart"/>
            <w:r>
              <w:rPr>
                <w:rStyle w:val="Jin"/>
              </w:rPr>
              <w:t>LIBNÍČ,Libníč</w:t>
            </w:r>
            <w:proofErr w:type="spellEnd"/>
            <w:proofErr w:type="gramEnd"/>
            <w:r>
              <w:rPr>
                <w:rStyle w:val="Jin"/>
              </w:rPr>
              <w:t xml:space="preserve"> 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AA2268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1100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CD71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3443D6" w14:textId="77777777" w:rsidR="00DD54E5" w:rsidRDefault="005B06FE">
            <w:pPr>
              <w:pStyle w:val="Jin0"/>
              <w:ind w:firstLine="220"/>
            </w:pPr>
            <w:r>
              <w:rPr>
                <w:rStyle w:val="Jin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5623" w14:textId="77777777" w:rsidR="00DD54E5" w:rsidRDefault="005B06FE">
            <w:pPr>
              <w:pStyle w:val="Jin0"/>
              <w:ind w:firstLine="200"/>
            </w:pPr>
            <w:r>
              <w:rPr>
                <w:rStyle w:val="Jin"/>
              </w:rPr>
              <w:t>52x za rok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45E0B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1.1.2022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8CA53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200301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B595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pátek</w:t>
            </w:r>
          </w:p>
        </w:tc>
      </w:tr>
      <w:tr w:rsidR="00DD54E5" w14:paraId="6308E635" w14:textId="77777777" w:rsidTr="00C80912">
        <w:trPr>
          <w:trHeight w:hRule="exact" w:val="5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30F50" w14:textId="77777777" w:rsidR="00DD54E5" w:rsidRDefault="005B06FE">
            <w:pPr>
              <w:pStyle w:val="Jin0"/>
              <w:ind w:firstLine="420"/>
            </w:pPr>
            <w:r>
              <w:rPr>
                <w:rStyle w:val="Jin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F2197" w14:textId="77777777" w:rsidR="00DD54E5" w:rsidRDefault="005B06FE">
            <w:pPr>
              <w:pStyle w:val="Jin0"/>
            </w:pPr>
            <w:proofErr w:type="spellStart"/>
            <w:proofErr w:type="gramStart"/>
            <w:r>
              <w:rPr>
                <w:rStyle w:val="Jin"/>
              </w:rPr>
              <w:t>LIBNÍČ,Libníč</w:t>
            </w:r>
            <w:proofErr w:type="spellEnd"/>
            <w:proofErr w:type="gramEnd"/>
            <w:r>
              <w:rPr>
                <w:rStyle w:val="Jin"/>
              </w:rPr>
              <w:t xml:space="preserve"> 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87A2C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1100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9511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A9806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F8EC" w14:textId="77777777" w:rsidR="00DD54E5" w:rsidRDefault="005B06FE">
            <w:pPr>
              <w:pStyle w:val="Jin0"/>
            </w:pPr>
            <w:r>
              <w:rPr>
                <w:rStyle w:val="Jin"/>
              </w:rPr>
              <w:t>nepravidelný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827F0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1.1.2022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5880F07D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200139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6BE21" w14:textId="77777777" w:rsidR="00DD54E5" w:rsidRDefault="005B06FE">
            <w:pPr>
              <w:pStyle w:val="Jin0"/>
              <w:ind w:left="280" w:firstLine="40"/>
            </w:pPr>
            <w:r>
              <w:rPr>
                <w:rStyle w:val="Jin"/>
              </w:rPr>
              <w:t xml:space="preserve">Vývoz na zavolání (úterý), volat den předem do </w:t>
            </w:r>
            <w:proofErr w:type="gramStart"/>
            <w:r>
              <w:rPr>
                <w:rStyle w:val="Jin"/>
              </w:rPr>
              <w:t>14h</w:t>
            </w:r>
            <w:proofErr w:type="gramEnd"/>
            <w:r>
              <w:rPr>
                <w:rStyle w:val="Jin"/>
              </w:rPr>
              <w:t>.</w:t>
            </w:r>
          </w:p>
        </w:tc>
      </w:tr>
      <w:tr w:rsidR="00DD54E5" w14:paraId="22DC2876" w14:textId="77777777" w:rsidTr="00C80912">
        <w:trPr>
          <w:trHeight w:hRule="exact" w:val="5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46082" w14:textId="77777777" w:rsidR="00DD54E5" w:rsidRDefault="005B06FE">
            <w:pPr>
              <w:pStyle w:val="Jin0"/>
              <w:spacing w:before="80"/>
              <w:ind w:firstLine="420"/>
            </w:pPr>
            <w:r>
              <w:rPr>
                <w:rStyle w:val="Jin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5296" w14:textId="77777777" w:rsidR="00DD54E5" w:rsidRDefault="005B06FE">
            <w:pPr>
              <w:pStyle w:val="Jin0"/>
            </w:pPr>
            <w:proofErr w:type="spellStart"/>
            <w:proofErr w:type="gramStart"/>
            <w:r>
              <w:rPr>
                <w:rStyle w:val="Jin"/>
              </w:rPr>
              <w:t>LIBNÍČ,Libníč</w:t>
            </w:r>
            <w:proofErr w:type="spellEnd"/>
            <w:proofErr w:type="gramEnd"/>
            <w:r>
              <w:rPr>
                <w:rStyle w:val="Jin"/>
              </w:rPr>
              <w:t xml:space="preserve"> 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82BE6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1100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BD25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CFCD2" w14:textId="77777777" w:rsidR="00DD54E5" w:rsidRDefault="005B06FE">
            <w:pPr>
              <w:pStyle w:val="Jin0"/>
              <w:ind w:firstLine="22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EFF6" w14:textId="77777777" w:rsidR="00DD54E5" w:rsidRDefault="005B06FE">
            <w:pPr>
              <w:pStyle w:val="Jin0"/>
            </w:pPr>
            <w:r>
              <w:rPr>
                <w:rStyle w:val="Jin"/>
              </w:rPr>
              <w:t>nepravidelný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18AE1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1.1.2022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09C3C3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200102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7EA80" w14:textId="77777777" w:rsidR="00DD54E5" w:rsidRDefault="005B06FE">
            <w:pPr>
              <w:pStyle w:val="Jin0"/>
              <w:spacing w:line="233" w:lineRule="auto"/>
              <w:ind w:left="280" w:firstLine="40"/>
            </w:pPr>
            <w:r>
              <w:rPr>
                <w:rStyle w:val="Jin"/>
              </w:rPr>
              <w:t xml:space="preserve">Vývoz na zavolání (pátek), volat den předem do </w:t>
            </w:r>
            <w:proofErr w:type="gramStart"/>
            <w:r>
              <w:rPr>
                <w:rStyle w:val="Jin"/>
              </w:rPr>
              <w:t>14h</w:t>
            </w:r>
            <w:proofErr w:type="gramEnd"/>
            <w:r>
              <w:rPr>
                <w:rStyle w:val="Jin"/>
              </w:rPr>
              <w:t>.</w:t>
            </w:r>
          </w:p>
        </w:tc>
      </w:tr>
      <w:tr w:rsidR="00DD54E5" w14:paraId="0DD9AE78" w14:textId="77777777" w:rsidTr="00C80912">
        <w:trPr>
          <w:trHeight w:hRule="exact" w:val="269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09095C" w14:textId="77777777" w:rsidR="00DD54E5" w:rsidRDefault="005B06FE">
            <w:pPr>
              <w:pStyle w:val="Jin0"/>
              <w:ind w:firstLine="420"/>
            </w:pPr>
            <w:r>
              <w:rPr>
                <w:rStyle w:val="Jin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0E1A" w14:textId="77777777" w:rsidR="00DD54E5" w:rsidRDefault="005B06FE">
            <w:pPr>
              <w:pStyle w:val="Jin0"/>
            </w:pPr>
            <w:r>
              <w:rPr>
                <w:rStyle w:val="Jin"/>
              </w:rPr>
              <w:t xml:space="preserve">České Budějovice </w:t>
            </w:r>
            <w:proofErr w:type="gramStart"/>
            <w:r>
              <w:rPr>
                <w:rStyle w:val="Jin"/>
              </w:rPr>
              <w:t>3,Pražská</w:t>
            </w:r>
            <w:proofErr w:type="gramEnd"/>
            <w:r>
              <w:rPr>
                <w:rStyle w:val="Jin"/>
              </w:rPr>
              <w:t xml:space="preserve"> tř. 88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5EC2B4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604344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1534F" w14:textId="77777777" w:rsidR="00DD54E5" w:rsidRDefault="005B06FE">
            <w:pPr>
              <w:pStyle w:val="Jin0"/>
              <w:ind w:firstLine="220"/>
            </w:pPr>
            <w:r>
              <w:rPr>
                <w:rStyle w:val="Jin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BBBE" w14:textId="77777777" w:rsidR="00DD54E5" w:rsidRDefault="005B06FE">
            <w:pPr>
              <w:pStyle w:val="Jin0"/>
              <w:ind w:firstLine="200"/>
            </w:pPr>
            <w:r>
              <w:rPr>
                <w:rStyle w:val="Jin"/>
              </w:rPr>
              <w:t>52x za rok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602ACA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1.1.2022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634CA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200301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0611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úterý</w:t>
            </w:r>
          </w:p>
        </w:tc>
      </w:tr>
      <w:tr w:rsidR="00DD54E5" w14:paraId="7B4EB8DB" w14:textId="77777777" w:rsidTr="00C80912">
        <w:trPr>
          <w:trHeight w:hRule="exact" w:val="581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</w:tcPr>
          <w:p w14:paraId="7306E178" w14:textId="77777777" w:rsidR="00DD54E5" w:rsidRDefault="005B06FE">
            <w:pPr>
              <w:pStyle w:val="Jin0"/>
              <w:spacing w:before="80"/>
              <w:ind w:firstLine="420"/>
            </w:pPr>
            <w:r>
              <w:rPr>
                <w:rStyle w:val="Jin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BB6B" w14:textId="77777777" w:rsidR="00DD54E5" w:rsidRDefault="005B06FE">
            <w:pPr>
              <w:pStyle w:val="Jin0"/>
            </w:pPr>
            <w:r>
              <w:rPr>
                <w:rStyle w:val="Jin"/>
              </w:rPr>
              <w:t xml:space="preserve">České Budějovice </w:t>
            </w:r>
            <w:proofErr w:type="gramStart"/>
            <w:r>
              <w:rPr>
                <w:rStyle w:val="Jin"/>
              </w:rPr>
              <w:t>3,Pražská</w:t>
            </w:r>
            <w:proofErr w:type="gramEnd"/>
            <w:r>
              <w:rPr>
                <w:rStyle w:val="Jin"/>
              </w:rPr>
              <w:t xml:space="preserve"> tř. 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6D767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1100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27AF5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40276" w14:textId="77777777" w:rsidR="00DD54E5" w:rsidRDefault="005B06FE">
            <w:pPr>
              <w:pStyle w:val="Jin0"/>
              <w:ind w:firstLine="22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53A4" w14:textId="77777777" w:rsidR="00DD54E5" w:rsidRDefault="005B06FE">
            <w:pPr>
              <w:pStyle w:val="Jin0"/>
            </w:pPr>
            <w:r>
              <w:rPr>
                <w:rStyle w:val="Jin"/>
              </w:rPr>
              <w:t>nepravidelný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88E32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1.1.2022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540947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200139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BEF6" w14:textId="77777777" w:rsidR="00DD54E5" w:rsidRDefault="005B06FE">
            <w:pPr>
              <w:pStyle w:val="Jin0"/>
              <w:ind w:left="280" w:firstLine="40"/>
            </w:pPr>
            <w:r>
              <w:rPr>
                <w:rStyle w:val="Jin"/>
              </w:rPr>
              <w:t xml:space="preserve">Vývoz na zavolání (úterý), volat den předem do </w:t>
            </w:r>
            <w:proofErr w:type="gramStart"/>
            <w:r>
              <w:rPr>
                <w:rStyle w:val="Jin"/>
              </w:rPr>
              <w:t>14h</w:t>
            </w:r>
            <w:proofErr w:type="gramEnd"/>
            <w:r>
              <w:rPr>
                <w:rStyle w:val="Jin"/>
              </w:rPr>
              <w:t>.</w:t>
            </w:r>
          </w:p>
        </w:tc>
      </w:tr>
      <w:tr w:rsidR="00DD54E5" w14:paraId="2AFD1589" w14:textId="77777777" w:rsidTr="00C80912">
        <w:trPr>
          <w:trHeight w:hRule="exact" w:val="5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6B36E" w14:textId="77777777" w:rsidR="00DD54E5" w:rsidRDefault="005B06FE">
            <w:pPr>
              <w:pStyle w:val="Jin0"/>
              <w:spacing w:before="80"/>
              <w:ind w:firstLine="420"/>
            </w:pPr>
            <w:r>
              <w:rPr>
                <w:rStyle w:val="Jin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E3ED3" w14:textId="77777777" w:rsidR="00DD54E5" w:rsidRDefault="005B06FE">
            <w:pPr>
              <w:pStyle w:val="Jin0"/>
            </w:pPr>
            <w:r>
              <w:rPr>
                <w:rStyle w:val="Jin"/>
              </w:rPr>
              <w:t xml:space="preserve">České Budějovice </w:t>
            </w:r>
            <w:proofErr w:type="gramStart"/>
            <w:r>
              <w:rPr>
                <w:rStyle w:val="Jin"/>
              </w:rPr>
              <w:t>3,Pražská</w:t>
            </w:r>
            <w:proofErr w:type="gramEnd"/>
            <w:r>
              <w:rPr>
                <w:rStyle w:val="Jin"/>
              </w:rPr>
              <w:t xml:space="preserve"> tř. 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D29DF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1100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6C4EB7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4A251" w14:textId="77777777" w:rsidR="00DD54E5" w:rsidRDefault="005B06FE">
            <w:pPr>
              <w:pStyle w:val="Jin0"/>
              <w:ind w:firstLine="22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A3BD1E" w14:textId="77777777" w:rsidR="00DD54E5" w:rsidRDefault="005B06FE">
            <w:pPr>
              <w:pStyle w:val="Jin0"/>
            </w:pPr>
            <w:r>
              <w:rPr>
                <w:rStyle w:val="Jin"/>
              </w:rPr>
              <w:t>nepravidelný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AEA83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1.1.2022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237710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200102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B619F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 xml:space="preserve">Vývoz na zavolání (pátek), volat den předem do </w:t>
            </w:r>
            <w:proofErr w:type="gramStart"/>
            <w:r>
              <w:rPr>
                <w:rStyle w:val="Jin"/>
              </w:rPr>
              <w:t>14h</w:t>
            </w:r>
            <w:proofErr w:type="gramEnd"/>
            <w:r>
              <w:rPr>
                <w:rStyle w:val="Jin"/>
              </w:rPr>
              <w:t>.</w:t>
            </w:r>
          </w:p>
        </w:tc>
      </w:tr>
      <w:tr w:rsidR="00DD54E5" w14:paraId="75100792" w14:textId="77777777" w:rsidTr="00C80912">
        <w:trPr>
          <w:trHeight w:hRule="exact" w:val="5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FFD83" w14:textId="77777777" w:rsidR="00DD54E5" w:rsidRDefault="005B06FE">
            <w:pPr>
              <w:pStyle w:val="Jin0"/>
              <w:ind w:firstLine="420"/>
            </w:pPr>
            <w:r>
              <w:rPr>
                <w:rStyle w:val="Jin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D7524" w14:textId="77777777" w:rsidR="00DD54E5" w:rsidRDefault="005B06FE">
            <w:pPr>
              <w:pStyle w:val="Jin0"/>
            </w:pPr>
            <w:r>
              <w:rPr>
                <w:rStyle w:val="Jin"/>
              </w:rPr>
              <w:t xml:space="preserve">České Budějovice </w:t>
            </w:r>
            <w:proofErr w:type="gramStart"/>
            <w:r>
              <w:rPr>
                <w:rStyle w:val="Jin"/>
              </w:rPr>
              <w:t>3,Pražská</w:t>
            </w:r>
            <w:proofErr w:type="gramEnd"/>
            <w:r>
              <w:rPr>
                <w:rStyle w:val="Jin"/>
              </w:rPr>
              <w:t xml:space="preserve"> tř. 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3A4CB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1100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75DADB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9FEF8" w14:textId="77777777" w:rsidR="00DD54E5" w:rsidRDefault="005B06FE">
            <w:pPr>
              <w:pStyle w:val="Jin0"/>
              <w:ind w:firstLine="22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729C9" w14:textId="77777777" w:rsidR="00DD54E5" w:rsidRDefault="005B06FE">
            <w:pPr>
              <w:pStyle w:val="Jin0"/>
            </w:pPr>
            <w:r>
              <w:rPr>
                <w:rStyle w:val="Jin"/>
              </w:rPr>
              <w:t>nepravidelný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AFEFA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1.1.2022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1A84A50C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200101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8A3C" w14:textId="77777777" w:rsidR="00DD54E5" w:rsidRDefault="005B06FE">
            <w:pPr>
              <w:pStyle w:val="Jin0"/>
              <w:spacing w:line="233" w:lineRule="auto"/>
              <w:jc w:val="center"/>
            </w:pPr>
            <w:r>
              <w:rPr>
                <w:rStyle w:val="Jin"/>
              </w:rPr>
              <w:t xml:space="preserve">Vývoz na zavolání (středa), volat den předem do </w:t>
            </w:r>
            <w:proofErr w:type="gramStart"/>
            <w:r>
              <w:rPr>
                <w:rStyle w:val="Jin"/>
              </w:rPr>
              <w:t>14h</w:t>
            </w:r>
            <w:proofErr w:type="gramEnd"/>
            <w:r>
              <w:rPr>
                <w:rStyle w:val="Jin"/>
              </w:rPr>
              <w:t>.</w:t>
            </w:r>
          </w:p>
        </w:tc>
      </w:tr>
      <w:tr w:rsidR="00DD54E5" w14:paraId="1958349B" w14:textId="77777777" w:rsidTr="00C80912"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FF5BE9" w14:textId="77777777" w:rsidR="00DD54E5" w:rsidRDefault="005B06FE">
            <w:pPr>
              <w:pStyle w:val="Jin0"/>
              <w:ind w:firstLine="420"/>
            </w:pPr>
            <w:r>
              <w:rPr>
                <w:rStyle w:val="Jin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5B477" w14:textId="77777777" w:rsidR="00DD54E5" w:rsidRDefault="005B06FE">
            <w:pPr>
              <w:pStyle w:val="Jin0"/>
            </w:pPr>
            <w:r>
              <w:rPr>
                <w:rStyle w:val="Jin"/>
              </w:rPr>
              <w:t xml:space="preserve">České Budějovice </w:t>
            </w:r>
            <w:proofErr w:type="gramStart"/>
            <w:r>
              <w:rPr>
                <w:rStyle w:val="Jin"/>
              </w:rPr>
              <w:t>3,Tyršův</w:t>
            </w:r>
            <w:proofErr w:type="gramEnd"/>
            <w:r>
              <w:rPr>
                <w:rStyle w:val="Jin"/>
              </w:rPr>
              <w:t xml:space="preserve"> sad 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90343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HO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1EFD81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00160" w14:textId="77777777" w:rsidR="00DD54E5" w:rsidRDefault="005B06FE">
            <w:pPr>
              <w:pStyle w:val="Jin0"/>
              <w:ind w:firstLine="220"/>
            </w:pPr>
            <w:r>
              <w:rPr>
                <w:rStyle w:val="Jin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718C9B" w14:textId="77777777" w:rsidR="00DD54E5" w:rsidRDefault="005B06FE">
            <w:pPr>
              <w:pStyle w:val="Jin0"/>
              <w:ind w:firstLine="200"/>
            </w:pPr>
            <w:r>
              <w:rPr>
                <w:rStyle w:val="Jin"/>
              </w:rPr>
              <w:t>52x za rok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2BC9CA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1.1,2022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E8F5B0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200301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660B0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středa</w:t>
            </w:r>
          </w:p>
        </w:tc>
      </w:tr>
      <w:tr w:rsidR="00DD54E5" w14:paraId="43343AA8" w14:textId="77777777" w:rsidTr="00C80912"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6CAAA" w14:textId="77777777" w:rsidR="00DD54E5" w:rsidRDefault="005B06FE">
            <w:pPr>
              <w:pStyle w:val="Jin0"/>
              <w:ind w:firstLine="420"/>
            </w:pPr>
            <w:r>
              <w:rPr>
                <w:rStyle w:val="Jin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C9FB" w14:textId="77777777" w:rsidR="00DD54E5" w:rsidRDefault="005B06FE">
            <w:pPr>
              <w:pStyle w:val="Jin0"/>
            </w:pPr>
            <w:r>
              <w:rPr>
                <w:rStyle w:val="Jin"/>
              </w:rPr>
              <w:t xml:space="preserve">České Budějovice </w:t>
            </w:r>
            <w:proofErr w:type="gramStart"/>
            <w:r>
              <w:rPr>
                <w:rStyle w:val="Jin"/>
              </w:rPr>
              <w:t>5,M.Horákové</w:t>
            </w:r>
            <w:proofErr w:type="gramEnd"/>
            <w:r>
              <w:rPr>
                <w:rStyle w:val="Jin"/>
              </w:rPr>
              <w:t xml:space="preserve"> 1437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65D13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240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D9943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1D86BD" w14:textId="77777777" w:rsidR="00DD54E5" w:rsidRDefault="005B06FE">
            <w:pPr>
              <w:pStyle w:val="Jin0"/>
              <w:ind w:firstLine="220"/>
            </w:pPr>
            <w:r>
              <w:rPr>
                <w:rStyle w:val="Ji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6F3F9" w14:textId="77777777" w:rsidR="00DD54E5" w:rsidRDefault="005B06FE">
            <w:pPr>
              <w:pStyle w:val="Jin0"/>
              <w:ind w:firstLine="200"/>
            </w:pPr>
            <w:r>
              <w:rPr>
                <w:rStyle w:val="Jin"/>
              </w:rPr>
              <w:t>52x za rok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A8633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1.1.2022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4B3E33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200301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050A" w14:textId="77777777" w:rsidR="00DD54E5" w:rsidRDefault="005B06FE">
            <w:pPr>
              <w:pStyle w:val="Jin0"/>
              <w:jc w:val="center"/>
            </w:pPr>
            <w:r>
              <w:rPr>
                <w:rStyle w:val="Jin"/>
              </w:rPr>
              <w:t>úterý</w:t>
            </w:r>
          </w:p>
        </w:tc>
      </w:tr>
      <w:tr w:rsidR="00DD54E5" w14:paraId="35D59343" w14:textId="77777777">
        <w:trPr>
          <w:trHeight w:hRule="exact" w:val="206"/>
          <w:jc w:val="center"/>
        </w:trPr>
        <w:tc>
          <w:tcPr>
            <w:tcW w:w="10775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BB19B2" w14:textId="77777777" w:rsidR="00DD54E5" w:rsidRDefault="005B06FE">
            <w:pPr>
              <w:pStyle w:val="Jin0"/>
              <w:tabs>
                <w:tab w:val="left" w:pos="1406"/>
                <w:tab w:val="left" w:pos="3547"/>
              </w:tabs>
            </w:pPr>
            <w:r>
              <w:rPr>
                <w:rStyle w:val="Jin"/>
                <w:b/>
                <w:bCs/>
              </w:rPr>
              <w:t>Vysvětlivky:</w:t>
            </w:r>
            <w:r>
              <w:rPr>
                <w:rStyle w:val="Jin"/>
                <w:b/>
                <w:bCs/>
              </w:rPr>
              <w:tab/>
            </w:r>
            <w:proofErr w:type="gramStart"/>
            <w:r>
              <w:rPr>
                <w:rStyle w:val="Jin"/>
                <w:b/>
                <w:bCs/>
              </w:rPr>
              <w:t>V - nádoba</w:t>
            </w:r>
            <w:proofErr w:type="gramEnd"/>
            <w:r>
              <w:rPr>
                <w:rStyle w:val="Jin"/>
                <w:b/>
                <w:bCs/>
              </w:rPr>
              <w:t xml:space="preserve"> zhotovitele</w:t>
            </w:r>
            <w:r>
              <w:rPr>
                <w:rStyle w:val="Jin"/>
                <w:b/>
                <w:bCs/>
              </w:rPr>
              <w:tab/>
              <w:t>N - nádoba objednatele</w:t>
            </w:r>
          </w:p>
        </w:tc>
      </w:tr>
    </w:tbl>
    <w:p w14:paraId="5D7F43C2" w14:textId="77777777" w:rsidR="00DD54E5" w:rsidRDefault="005B06FE">
      <w:pPr>
        <w:spacing w:line="1" w:lineRule="exact"/>
      </w:pPr>
      <w:r>
        <w:br w:type="page"/>
      </w:r>
    </w:p>
    <w:p w14:paraId="7657622F" w14:textId="77777777" w:rsidR="00DD54E5" w:rsidRDefault="005B06FE">
      <w:pPr>
        <w:pStyle w:val="Titulektabulky0"/>
        <w:ind w:left="0" w:firstLine="0"/>
      </w:pPr>
      <w:r>
        <w:rPr>
          <w:rStyle w:val="Titulektabulky"/>
          <w:b/>
          <w:bCs/>
        </w:rPr>
        <w:lastRenderedPageBreak/>
        <w:t>4. Neuvedené části nadepsané smlouvy včetně obchodních podmínek poskytovaných služeb zůstávají nezměněny.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4762"/>
      </w:tblGrid>
      <w:tr w:rsidR="00212D18" w14:paraId="57F26B92" w14:textId="77777777" w:rsidTr="000D1E48">
        <w:trPr>
          <w:trHeight w:hRule="exact" w:val="1752"/>
        </w:trPr>
        <w:tc>
          <w:tcPr>
            <w:tcW w:w="4670" w:type="dxa"/>
            <w:shd w:val="clear" w:color="auto" w:fill="auto"/>
          </w:tcPr>
          <w:p w14:paraId="4703C14A" w14:textId="77777777" w:rsidR="006E11BE" w:rsidRDefault="006E11BE" w:rsidP="004F29C9">
            <w:pPr>
              <w:pStyle w:val="Jin0"/>
              <w:tabs>
                <w:tab w:val="left" w:pos="1085"/>
                <w:tab w:val="left" w:leader="dot" w:pos="2213"/>
              </w:tabs>
              <w:spacing w:after="140"/>
              <w:jc w:val="center"/>
              <w:rPr>
                <w:rStyle w:val="Jin"/>
              </w:rPr>
            </w:pPr>
          </w:p>
          <w:p w14:paraId="74CC9F92" w14:textId="21F82081" w:rsidR="00212D18" w:rsidRDefault="00212D18" w:rsidP="004F29C9">
            <w:pPr>
              <w:pStyle w:val="Jin0"/>
              <w:tabs>
                <w:tab w:val="left" w:pos="1085"/>
                <w:tab w:val="left" w:leader="dot" w:pos="2213"/>
              </w:tabs>
              <w:spacing w:after="140"/>
              <w:jc w:val="center"/>
            </w:pPr>
            <w:r>
              <w:rPr>
                <w:rStyle w:val="Jin"/>
              </w:rPr>
              <w:t>V</w:t>
            </w:r>
            <w:r w:rsidR="004F29C9">
              <w:rPr>
                <w:rStyle w:val="Jin"/>
              </w:rPr>
              <w:t>………</w:t>
            </w:r>
            <w:proofErr w:type="gramStart"/>
            <w:r w:rsidR="004F29C9">
              <w:rPr>
                <w:rStyle w:val="Jin"/>
              </w:rPr>
              <w:t>…….</w:t>
            </w:r>
            <w:proofErr w:type="gramEnd"/>
            <w:r w:rsidR="004F29C9">
              <w:rPr>
                <w:rStyle w:val="Jin"/>
              </w:rPr>
              <w:t>.</w:t>
            </w:r>
            <w:r>
              <w:rPr>
                <w:rStyle w:val="Jin"/>
              </w:rPr>
              <w:tab/>
            </w:r>
            <w:r>
              <w:rPr>
                <w:rStyle w:val="Jin"/>
                <w:color w:val="595481"/>
              </w:rPr>
              <w:t>dne</w:t>
            </w:r>
            <w:proofErr w:type="gramStart"/>
            <w:r w:rsidR="00C80912">
              <w:rPr>
                <w:rStyle w:val="Jin"/>
                <w:color w:val="595481"/>
              </w:rPr>
              <w:t>……</w:t>
            </w:r>
            <w:r>
              <w:rPr>
                <w:rStyle w:val="Jin"/>
                <w:color w:val="595481"/>
              </w:rPr>
              <w:t>.</w:t>
            </w:r>
            <w:proofErr w:type="gramEnd"/>
            <w:r w:rsidR="006E11BE">
              <w:rPr>
                <w:rStyle w:val="Jin"/>
                <w:color w:val="595481"/>
              </w:rPr>
              <w:t>2021</w:t>
            </w:r>
          </w:p>
          <w:p w14:paraId="779EEE6D" w14:textId="77777777" w:rsidR="004F29C9" w:rsidRDefault="004F29C9" w:rsidP="00212D18">
            <w:pPr>
              <w:pStyle w:val="Jin0"/>
              <w:jc w:val="center"/>
              <w:rPr>
                <w:rStyle w:val="Jin"/>
                <w:b/>
                <w:bCs/>
              </w:rPr>
            </w:pPr>
          </w:p>
          <w:p w14:paraId="205B26F7" w14:textId="77777777" w:rsidR="004F29C9" w:rsidRDefault="004F29C9" w:rsidP="00212D18">
            <w:pPr>
              <w:pStyle w:val="Jin0"/>
              <w:jc w:val="center"/>
              <w:rPr>
                <w:rStyle w:val="Jin"/>
                <w:b/>
                <w:bCs/>
              </w:rPr>
            </w:pPr>
          </w:p>
          <w:p w14:paraId="6EF7B9DB" w14:textId="77777777" w:rsidR="004F29C9" w:rsidRDefault="004F29C9" w:rsidP="00212D18">
            <w:pPr>
              <w:pStyle w:val="Jin0"/>
              <w:jc w:val="center"/>
              <w:rPr>
                <w:rStyle w:val="Jin"/>
                <w:b/>
                <w:bCs/>
              </w:rPr>
            </w:pPr>
          </w:p>
          <w:p w14:paraId="5182E8D4" w14:textId="77777777" w:rsidR="004F29C9" w:rsidRDefault="004F29C9" w:rsidP="00212D18">
            <w:pPr>
              <w:pStyle w:val="Jin0"/>
              <w:jc w:val="center"/>
              <w:rPr>
                <w:rStyle w:val="Jin"/>
                <w:b/>
                <w:bCs/>
              </w:rPr>
            </w:pPr>
          </w:p>
          <w:p w14:paraId="55A25FD8" w14:textId="77777777" w:rsidR="004F29C9" w:rsidRDefault="004F29C9" w:rsidP="00212D18">
            <w:pPr>
              <w:pStyle w:val="Jin0"/>
              <w:jc w:val="center"/>
              <w:rPr>
                <w:rStyle w:val="Jin"/>
                <w:b/>
                <w:bCs/>
              </w:rPr>
            </w:pPr>
          </w:p>
          <w:p w14:paraId="6912A776" w14:textId="262ADE64" w:rsidR="00212D18" w:rsidRDefault="00212D18" w:rsidP="00212D18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FCC České Budějovice, s.r.o.</w:t>
            </w:r>
          </w:p>
          <w:p w14:paraId="0BAF4ACA" w14:textId="77FE73AE" w:rsidR="00212D18" w:rsidRDefault="00212D18" w:rsidP="00212D18">
            <w:pPr>
              <w:pStyle w:val="Jin0"/>
              <w:spacing w:after="140"/>
              <w:jc w:val="center"/>
            </w:pPr>
            <w:r>
              <w:rPr>
                <w:rStyle w:val="Jin"/>
              </w:rPr>
              <w:t>Zhotovitel</w:t>
            </w:r>
            <w:r w:rsidR="004F29C9">
              <w:rPr>
                <w:rStyle w:val="Jin"/>
              </w:rPr>
              <w:t xml:space="preserve">                                                              </w:t>
            </w:r>
          </w:p>
        </w:tc>
        <w:tc>
          <w:tcPr>
            <w:tcW w:w="4762" w:type="dxa"/>
            <w:shd w:val="clear" w:color="auto" w:fill="auto"/>
          </w:tcPr>
          <w:p w14:paraId="44AB159C" w14:textId="25DB9686" w:rsidR="006E11BE" w:rsidRDefault="006E11BE" w:rsidP="006E11BE">
            <w:pPr>
              <w:pStyle w:val="Jin0"/>
              <w:tabs>
                <w:tab w:val="left" w:pos="1085"/>
                <w:tab w:val="left" w:leader="dot" w:pos="2213"/>
              </w:tabs>
              <w:spacing w:after="140"/>
              <w:jc w:val="center"/>
            </w:pPr>
          </w:p>
          <w:p w14:paraId="18CEA4E9" w14:textId="77777777" w:rsidR="00212D18" w:rsidRDefault="00212D18" w:rsidP="004F29C9">
            <w:pPr>
              <w:pStyle w:val="Jin0"/>
              <w:jc w:val="center"/>
              <w:rPr>
                <w:rStyle w:val="Jin"/>
                <w:b/>
                <w:bCs/>
              </w:rPr>
            </w:pPr>
          </w:p>
          <w:p w14:paraId="72F9575C" w14:textId="77777777" w:rsidR="00212D18" w:rsidRDefault="00212D18" w:rsidP="004F29C9">
            <w:pPr>
              <w:pStyle w:val="Jin0"/>
              <w:jc w:val="center"/>
              <w:rPr>
                <w:rStyle w:val="Jin"/>
                <w:b/>
                <w:bCs/>
              </w:rPr>
            </w:pPr>
          </w:p>
          <w:p w14:paraId="211E054C" w14:textId="77777777" w:rsidR="004F29C9" w:rsidRDefault="004F29C9" w:rsidP="004F29C9">
            <w:pPr>
              <w:pStyle w:val="Jin0"/>
              <w:jc w:val="center"/>
              <w:rPr>
                <w:rStyle w:val="Jin"/>
                <w:b/>
                <w:bCs/>
              </w:rPr>
            </w:pPr>
          </w:p>
          <w:p w14:paraId="47848657" w14:textId="77777777" w:rsidR="004F29C9" w:rsidRDefault="004F29C9" w:rsidP="004F29C9">
            <w:pPr>
              <w:pStyle w:val="Jin0"/>
              <w:jc w:val="center"/>
              <w:rPr>
                <w:rStyle w:val="Jin"/>
                <w:b/>
                <w:bCs/>
              </w:rPr>
            </w:pPr>
          </w:p>
          <w:p w14:paraId="4634F16D" w14:textId="77777777" w:rsidR="004F29C9" w:rsidRDefault="004F29C9" w:rsidP="004F29C9">
            <w:pPr>
              <w:pStyle w:val="Jin0"/>
              <w:jc w:val="center"/>
              <w:rPr>
                <w:rStyle w:val="Jin"/>
                <w:b/>
                <w:bCs/>
              </w:rPr>
            </w:pPr>
          </w:p>
          <w:p w14:paraId="75254606" w14:textId="77777777" w:rsidR="004F29C9" w:rsidRDefault="004F29C9" w:rsidP="004F29C9">
            <w:pPr>
              <w:pStyle w:val="Jin0"/>
              <w:jc w:val="center"/>
              <w:rPr>
                <w:rStyle w:val="Jin"/>
                <w:b/>
                <w:bCs/>
              </w:rPr>
            </w:pPr>
          </w:p>
          <w:p w14:paraId="36807952" w14:textId="77777777" w:rsidR="004F29C9" w:rsidRDefault="004F29C9" w:rsidP="004F29C9">
            <w:pPr>
              <w:pStyle w:val="Jin0"/>
              <w:jc w:val="center"/>
              <w:rPr>
                <w:rStyle w:val="Jin"/>
                <w:b/>
                <w:bCs/>
              </w:rPr>
            </w:pPr>
          </w:p>
          <w:p w14:paraId="6B3868C4" w14:textId="31FC48C5" w:rsidR="00212D18" w:rsidRDefault="00212D18" w:rsidP="004F29C9">
            <w:pPr>
              <w:pStyle w:val="Jin0"/>
              <w:jc w:val="center"/>
              <w:rPr>
                <w:rStyle w:val="Jin"/>
                <w:b/>
                <w:bCs/>
              </w:rPr>
            </w:pPr>
            <w:r>
              <w:rPr>
                <w:rStyle w:val="Jin"/>
                <w:b/>
                <w:bCs/>
              </w:rPr>
              <w:t>Domov Libníč a Centrum sociálních služeb Empatie</w:t>
            </w:r>
          </w:p>
          <w:p w14:paraId="0D963EC3" w14:textId="67E1DD65" w:rsidR="004F29C9" w:rsidRPr="004F29C9" w:rsidRDefault="004F29C9" w:rsidP="004F29C9">
            <w:pPr>
              <w:pStyle w:val="Jin0"/>
              <w:jc w:val="center"/>
              <w:rPr>
                <w:rStyle w:val="Jin"/>
              </w:rPr>
            </w:pPr>
            <w:r w:rsidRPr="004F29C9">
              <w:rPr>
                <w:rStyle w:val="Jin"/>
              </w:rPr>
              <w:t>Objednatel</w:t>
            </w:r>
          </w:p>
        </w:tc>
      </w:tr>
    </w:tbl>
    <w:p w14:paraId="0A15AABE" w14:textId="77777777" w:rsidR="005B06FE" w:rsidRDefault="005B06FE"/>
    <w:sectPr w:rsidR="005B06FE">
      <w:type w:val="continuous"/>
      <w:pgSz w:w="11900" w:h="16840"/>
      <w:pgMar w:top="857" w:right="588" w:bottom="245" w:left="513" w:header="42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0F32" w14:textId="77777777" w:rsidR="00117DBD" w:rsidRDefault="00117DBD">
      <w:r>
        <w:separator/>
      </w:r>
    </w:p>
  </w:endnote>
  <w:endnote w:type="continuationSeparator" w:id="0">
    <w:p w14:paraId="7093B1B1" w14:textId="77777777" w:rsidR="00117DBD" w:rsidRDefault="0011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73AD" w14:textId="77777777" w:rsidR="00117DBD" w:rsidRDefault="00117DBD"/>
  </w:footnote>
  <w:footnote w:type="continuationSeparator" w:id="0">
    <w:p w14:paraId="7DED89A5" w14:textId="77777777" w:rsidR="00117DBD" w:rsidRDefault="00117D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E5"/>
    <w:rsid w:val="00117DBD"/>
    <w:rsid w:val="001708DE"/>
    <w:rsid w:val="00212D18"/>
    <w:rsid w:val="002E3BB3"/>
    <w:rsid w:val="00411208"/>
    <w:rsid w:val="004F29C9"/>
    <w:rsid w:val="005B06FE"/>
    <w:rsid w:val="006B01B6"/>
    <w:rsid w:val="006E11BE"/>
    <w:rsid w:val="008B5B87"/>
    <w:rsid w:val="00C80912"/>
    <w:rsid w:val="00D42036"/>
    <w:rsid w:val="00D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37DA"/>
  <w15:docId w15:val="{E4FB8ABD-9BD8-4429-BA27-827E1B94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i/>
      <w:iCs/>
      <w:sz w:val="11"/>
      <w:szCs w:val="11"/>
    </w:rPr>
  </w:style>
  <w:style w:type="paragraph" w:customStyle="1" w:styleId="Nadpis10">
    <w:name w:val="Nadpis #1"/>
    <w:basedOn w:val="Normln"/>
    <w:link w:val="Nadpis1"/>
    <w:pPr>
      <w:spacing w:after="220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Jin0">
    <w:name w:val="Jiné"/>
    <w:basedOn w:val="Normln"/>
    <w:link w:val="Jin"/>
    <w:rPr>
      <w:rFonts w:ascii="Verdana" w:eastAsia="Verdana" w:hAnsi="Verdana" w:cs="Verdana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ind w:left="280" w:hanging="140"/>
    </w:pPr>
    <w:rPr>
      <w:rFonts w:ascii="Verdana" w:eastAsia="Verdana" w:hAnsi="Verdana" w:cs="Verdana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SKM_C250i21122814570</vt:lpstr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SKM_C250i21122814570</dc:title>
  <dc:subject/>
  <dc:creator>cizkova</dc:creator>
  <cp:keywords/>
  <cp:lastModifiedBy>Domov Libnič</cp:lastModifiedBy>
  <cp:revision>11</cp:revision>
  <dcterms:created xsi:type="dcterms:W3CDTF">2021-12-01T14:12:00Z</dcterms:created>
  <dcterms:modified xsi:type="dcterms:W3CDTF">2021-12-02T14:13:00Z</dcterms:modified>
</cp:coreProperties>
</file>