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2BA66" w14:textId="77777777" w:rsidR="00167CC1" w:rsidRDefault="00167CC1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01B5902F" w14:textId="77777777" w:rsidR="00167CC1" w:rsidRDefault="00167CC1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2D69063C" w14:textId="77777777" w:rsidR="00167CC1" w:rsidRDefault="00167CC1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Následná plná moc</w:t>
      </w:r>
    </w:p>
    <w:p w14:paraId="3120F741" w14:textId="77777777" w:rsidR="00167CC1" w:rsidRPr="001A608B" w:rsidRDefault="00167CC1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58BA3FB8" w14:textId="77777777" w:rsidR="00167CC1" w:rsidRPr="003A4547" w:rsidRDefault="00167CC1" w:rsidP="005A09E0">
      <w:pPr>
        <w:spacing w:line="276" w:lineRule="auto"/>
        <w:jc w:val="both"/>
      </w:pPr>
      <w:r w:rsidRPr="000327DF">
        <w:rPr>
          <w:b/>
        </w:rPr>
        <w:t>Česká pošta, s.p.</w:t>
      </w:r>
      <w:r w:rsidRPr="003A4547">
        <w:t>, se sídlem Politických vězňů 909/4, Praha 1, PSČ 225 99, IČ</w:t>
      </w:r>
      <w:r>
        <w:t>O</w:t>
      </w:r>
      <w:r w:rsidRPr="003A4547">
        <w:t>: 471 14 983, zapsan</w:t>
      </w:r>
      <w:r>
        <w:t>á</w:t>
      </w:r>
      <w:r w:rsidRPr="003A4547">
        <w:t xml:space="preserve"> v obchodním rejstříku Městského soudu v</w:t>
      </w:r>
      <w:r>
        <w:t> </w:t>
      </w:r>
      <w:r w:rsidRPr="003A4547">
        <w:t>Praze</w:t>
      </w:r>
      <w:r>
        <w:t xml:space="preserve"> pod sp. zn. A 7565</w:t>
      </w:r>
      <w:r w:rsidRPr="003A4547">
        <w:t xml:space="preserve">, </w:t>
      </w:r>
      <w:r>
        <w:t>zastoupená</w:t>
      </w:r>
      <w:r w:rsidRPr="003A4547">
        <w:t xml:space="preserve"> </w:t>
      </w:r>
      <w:r>
        <w:t>Ing. Lenkou Kristovou MBA, manažerkou specializovaného útvaru Balíkovna (dále také „zmocnitel“, „Česká pošta, s.p.“ nebo „ČP“),</w:t>
      </w:r>
    </w:p>
    <w:p w14:paraId="7C2B5E24" w14:textId="77777777" w:rsidR="00167CC1" w:rsidRPr="003A4547" w:rsidRDefault="00167CC1" w:rsidP="005A09E0">
      <w:pPr>
        <w:spacing w:line="276" w:lineRule="auto"/>
        <w:jc w:val="both"/>
      </w:pPr>
    </w:p>
    <w:p w14:paraId="26C7854A" w14:textId="77777777" w:rsidR="00167CC1" w:rsidRDefault="00167CC1" w:rsidP="005A09E0">
      <w:pPr>
        <w:spacing w:line="276" w:lineRule="auto"/>
        <w:jc w:val="both"/>
        <w:rPr>
          <w:b/>
        </w:rPr>
      </w:pPr>
      <w:r w:rsidRPr="000327DF">
        <w:rPr>
          <w:b/>
        </w:rPr>
        <w:t>uděluje plnou moc</w:t>
      </w:r>
    </w:p>
    <w:p w14:paraId="4F512540" w14:textId="77777777" w:rsidR="00167CC1" w:rsidRDefault="00167CC1" w:rsidP="005A09E0">
      <w:pPr>
        <w:spacing w:line="276" w:lineRule="auto"/>
        <w:jc w:val="both"/>
        <w:rPr>
          <w:b/>
        </w:rPr>
      </w:pPr>
    </w:p>
    <w:p w14:paraId="770ED905" w14:textId="77777777" w:rsidR="00167CC1" w:rsidRPr="00BD5F14" w:rsidRDefault="00167CC1" w:rsidP="005A09E0">
      <w:pPr>
        <w:spacing w:line="276" w:lineRule="auto"/>
        <w:jc w:val="both"/>
        <w:rPr>
          <w:b/>
        </w:rPr>
      </w:pPr>
      <w:r w:rsidRPr="00121634">
        <w:rPr>
          <w:b/>
          <w:noProof/>
        </w:rPr>
        <w:t>společnosti: PcObchod Slk s.r.o., IČO: 05790425, sídlo Dolní 1258/2,  408 01 Rumburk, zapsané v obchodním rejstříku sp. zn. C38999/KSUL vedená u Krajského soudu v Ústí nad Labem</w:t>
      </w:r>
    </w:p>
    <w:p w14:paraId="0FA88DAE" w14:textId="77777777" w:rsidR="00167CC1" w:rsidRDefault="00167CC1" w:rsidP="005A09E0">
      <w:pPr>
        <w:spacing w:line="276" w:lineRule="auto"/>
        <w:jc w:val="both"/>
      </w:pPr>
      <w:r>
        <w:t>(dále jen „zmocněnec“)</w:t>
      </w:r>
    </w:p>
    <w:p w14:paraId="504FFF3D" w14:textId="77777777" w:rsidR="00167CC1" w:rsidRPr="003A4547" w:rsidRDefault="00167CC1" w:rsidP="005A09E0">
      <w:pPr>
        <w:spacing w:line="276" w:lineRule="auto"/>
        <w:jc w:val="both"/>
      </w:pPr>
    </w:p>
    <w:p w14:paraId="27FF9563" w14:textId="77777777" w:rsidR="00167CC1" w:rsidRPr="008E1176" w:rsidRDefault="00167CC1" w:rsidP="005A09E0">
      <w:pPr>
        <w:spacing w:after="120" w:line="276" w:lineRule="auto"/>
        <w:jc w:val="both"/>
        <w:rPr>
          <w:b/>
        </w:rPr>
      </w:pPr>
      <w:r w:rsidRPr="008E1176">
        <w:rPr>
          <w:rFonts w:eastAsia="Times New Roman"/>
          <w:b/>
          <w:color w:val="000000"/>
          <w:lang w:eastAsia="cs-CZ"/>
        </w:rPr>
        <w:t>k </w:t>
      </w:r>
      <w:r>
        <w:rPr>
          <w:rFonts w:eastAsia="Times New Roman"/>
          <w:b/>
          <w:color w:val="000000"/>
          <w:lang w:eastAsia="cs-CZ"/>
        </w:rPr>
        <w:t>jedná</w:t>
      </w:r>
      <w:r w:rsidRPr="008E1176">
        <w:rPr>
          <w:rFonts w:eastAsia="Times New Roman"/>
          <w:b/>
          <w:color w:val="000000"/>
          <w:lang w:eastAsia="cs-CZ"/>
        </w:rPr>
        <w:t xml:space="preserve">ní </w:t>
      </w:r>
      <w:r>
        <w:rPr>
          <w:rFonts w:eastAsia="Times New Roman"/>
          <w:b/>
          <w:color w:val="000000"/>
          <w:lang w:eastAsia="cs-CZ"/>
        </w:rPr>
        <w:t xml:space="preserve">jménem </w:t>
      </w:r>
      <w:r w:rsidRPr="008E1176">
        <w:rPr>
          <w:rFonts w:eastAsia="Times New Roman"/>
          <w:b/>
          <w:color w:val="000000"/>
          <w:lang w:eastAsia="cs-CZ"/>
        </w:rPr>
        <w:t xml:space="preserve">ČP při </w:t>
      </w:r>
      <w:r w:rsidRPr="008E1176">
        <w:rPr>
          <w:b/>
        </w:rPr>
        <w:t>následujících činnostech:</w:t>
      </w:r>
    </w:p>
    <w:p w14:paraId="1312C2B8" w14:textId="77777777" w:rsidR="00167CC1" w:rsidRPr="00850043" w:rsidRDefault="00167CC1" w:rsidP="005A09E0">
      <w:pPr>
        <w:numPr>
          <w:ilvl w:val="0"/>
          <w:numId w:val="12"/>
        </w:numPr>
        <w:spacing w:line="276" w:lineRule="auto"/>
        <w:jc w:val="both"/>
      </w:pPr>
      <w:r>
        <w:t>Výdej poštovních zásilek, jejichž dodání je zajišťováno prostřednictvím služeb ČP uvedených v aktuálně platné Technologické příručce pro Balíkovnu Partner.</w:t>
      </w:r>
    </w:p>
    <w:p w14:paraId="51C4D8D2" w14:textId="77777777" w:rsidR="00167CC1" w:rsidRDefault="00167CC1" w:rsidP="005A09E0">
      <w:pPr>
        <w:numPr>
          <w:ilvl w:val="0"/>
          <w:numId w:val="12"/>
        </w:numPr>
        <w:spacing w:line="276" w:lineRule="auto"/>
        <w:jc w:val="both"/>
      </w:pPr>
      <w:r w:rsidRPr="00850043">
        <w:t>Převzetí</w:t>
      </w:r>
      <w:r w:rsidRPr="00850043" w:rsidDel="00BD35EB">
        <w:t xml:space="preserve"> </w:t>
      </w:r>
      <w:r w:rsidRPr="00850043">
        <w:t>vybraných peněžních částek od příjemců poštovních zásilek</w:t>
      </w:r>
      <w:r>
        <w:t>.</w:t>
      </w:r>
    </w:p>
    <w:p w14:paraId="07BED12D" w14:textId="77777777" w:rsidR="00167CC1" w:rsidRPr="0043479F" w:rsidRDefault="00167CC1" w:rsidP="0043479F">
      <w:pPr>
        <w:pStyle w:val="Odstavecseseznamem"/>
        <w:numPr>
          <w:ilvl w:val="0"/>
          <w:numId w:val="12"/>
        </w:numPr>
      </w:pPr>
      <w:r w:rsidRPr="0043479F">
        <w:t>Příjem poštovních zásilek, jejichž podání je zajišťováno prostřednictvím služeb ČP uvedených v</w:t>
      </w:r>
      <w:r>
        <w:t> </w:t>
      </w:r>
      <w:r w:rsidRPr="0043479F">
        <w:t>aktuálně platné Technologické příručce pro Balíkovnu Partner.</w:t>
      </w:r>
    </w:p>
    <w:p w14:paraId="3E6B5981" w14:textId="77777777" w:rsidR="00167CC1" w:rsidRPr="00BA1F71" w:rsidRDefault="00167CC1" w:rsidP="005A09E0">
      <w:pPr>
        <w:pStyle w:val="Odstavecseseznamem"/>
        <w:numPr>
          <w:ilvl w:val="0"/>
          <w:numId w:val="12"/>
        </w:numPr>
        <w:spacing w:line="276" w:lineRule="auto"/>
        <w:jc w:val="both"/>
        <w:rPr>
          <w:szCs w:val="20"/>
        </w:rPr>
      </w:pPr>
      <w:r w:rsidRPr="00BA1F71">
        <w:rPr>
          <w:szCs w:val="20"/>
        </w:rPr>
        <w:t>Příjem žádostí o výkon práv klientů jako subjektů údajů podle Obecného nařízení Evropského parlamentu a rady (EU) 2016/679, o ochraně osobních údajů (dále jen „</w:t>
      </w:r>
      <w:r w:rsidRPr="00BA1F71">
        <w:rPr>
          <w:b/>
          <w:szCs w:val="20"/>
        </w:rPr>
        <w:t>GDPR</w:t>
      </w:r>
      <w:r w:rsidRPr="00BA1F71">
        <w:rPr>
          <w:szCs w:val="20"/>
        </w:rPr>
        <w:t>“).</w:t>
      </w:r>
    </w:p>
    <w:p w14:paraId="37557F82" w14:textId="77777777" w:rsidR="00167CC1" w:rsidRPr="00AB6B51" w:rsidRDefault="00167CC1" w:rsidP="005A09E0">
      <w:pPr>
        <w:pStyle w:val="Odstavecseseznamem"/>
        <w:spacing w:line="276" w:lineRule="auto"/>
        <w:ind w:left="360"/>
        <w:jc w:val="both"/>
      </w:pPr>
    </w:p>
    <w:p w14:paraId="6609694D" w14:textId="7188F350" w:rsidR="00167CC1" w:rsidRPr="0043479F" w:rsidRDefault="00167CC1" w:rsidP="0043479F">
      <w:pPr>
        <w:spacing w:line="276" w:lineRule="auto"/>
        <w:jc w:val="both"/>
      </w:pPr>
      <w:r w:rsidRPr="0043479F">
        <w:t xml:space="preserve">Zmocněnec je oprávněn vykonávat veškeré výše uvedené činnosti výhradně prostřednictvím provozovny s názvem </w:t>
      </w:r>
      <w:r w:rsidR="00ED443B">
        <w:rPr>
          <w:b/>
          <w:noProof/>
        </w:rPr>
        <w:t>XXX</w:t>
      </w:r>
      <w:r w:rsidRPr="0043479F">
        <w:t xml:space="preserve">umístěné na adrese </w:t>
      </w:r>
      <w:r w:rsidR="00ED443B">
        <w:rPr>
          <w:b/>
          <w:noProof/>
        </w:rPr>
        <w:t>XXX</w:t>
      </w:r>
      <w:r>
        <w:t>.</w:t>
      </w:r>
    </w:p>
    <w:p w14:paraId="1219AF54" w14:textId="77777777" w:rsidR="00167CC1" w:rsidRPr="000D0F0A" w:rsidRDefault="00167CC1" w:rsidP="00006D5A">
      <w:pPr>
        <w:rPr>
          <w:rStyle w:val="Siln"/>
          <w:b w:val="0"/>
        </w:rPr>
      </w:pPr>
    </w:p>
    <w:p w14:paraId="7E67E2C2" w14:textId="77777777" w:rsidR="00167CC1" w:rsidRDefault="00167CC1" w:rsidP="00006D5A">
      <w:pPr>
        <w:rPr>
          <w:rStyle w:val="Siln"/>
          <w:b w:val="0"/>
        </w:rPr>
      </w:pPr>
    </w:p>
    <w:p w14:paraId="727323FC" w14:textId="77777777" w:rsidR="00167CC1" w:rsidRDefault="00167CC1" w:rsidP="00006D5A">
      <w:pPr>
        <w:rPr>
          <w:rStyle w:val="Siln"/>
          <w:b w:val="0"/>
        </w:rPr>
      </w:pPr>
    </w:p>
    <w:p w14:paraId="46386FF6" w14:textId="77777777" w:rsidR="00167CC1" w:rsidRDefault="00167CC1" w:rsidP="00006D5A">
      <w:pPr>
        <w:ind w:left="5672"/>
        <w:jc w:val="center"/>
        <w:rPr>
          <w:rStyle w:val="Siln"/>
          <w:b w:val="0"/>
        </w:rPr>
      </w:pPr>
    </w:p>
    <w:p w14:paraId="7E2BFC1E" w14:textId="77777777" w:rsidR="00167CC1" w:rsidRPr="00B5204B" w:rsidRDefault="00167CC1" w:rsidP="00B523F0">
      <w:pPr>
        <w:pBdr>
          <w:top w:val="single" w:sz="4" w:space="1" w:color="auto"/>
        </w:pBdr>
        <w:ind w:left="5103"/>
        <w:jc w:val="center"/>
        <w:rPr>
          <w:rStyle w:val="Siln"/>
          <w:iCs/>
        </w:rPr>
      </w:pPr>
      <w:r w:rsidRPr="00B5204B">
        <w:rPr>
          <w:rStyle w:val="Siln"/>
          <w:iCs/>
        </w:rPr>
        <w:t>Ing. Lenka Kristová, MBA</w:t>
      </w:r>
    </w:p>
    <w:p w14:paraId="7873FD3C" w14:textId="77777777" w:rsidR="00167CC1" w:rsidRPr="001D16AE" w:rsidRDefault="00167CC1" w:rsidP="004D695C">
      <w:pPr>
        <w:ind w:left="5103"/>
        <w:jc w:val="center"/>
        <w:rPr>
          <w:rStyle w:val="Siln"/>
          <w:b w:val="0"/>
          <w:bCs w:val="0"/>
        </w:rPr>
      </w:pPr>
      <w:r w:rsidRPr="001D16AE">
        <w:rPr>
          <w:rStyle w:val="Siln"/>
          <w:b w:val="0"/>
          <w:bCs w:val="0"/>
        </w:rPr>
        <w:t>manažer specializovaného útvaru Balíkovna</w:t>
      </w:r>
    </w:p>
    <w:p w14:paraId="14C6EE32" w14:textId="77777777" w:rsidR="00167CC1" w:rsidRPr="001D16AE" w:rsidRDefault="00167CC1" w:rsidP="00B523F0">
      <w:pPr>
        <w:ind w:left="5103"/>
        <w:jc w:val="center"/>
        <w:rPr>
          <w:b/>
          <w:bCs/>
        </w:rPr>
      </w:pPr>
      <w:r w:rsidRPr="001D16AE">
        <w:rPr>
          <w:rStyle w:val="Siln"/>
          <w:b w:val="0"/>
          <w:bCs w:val="0"/>
        </w:rPr>
        <w:t>Česká pošta, s.p.</w:t>
      </w:r>
    </w:p>
    <w:p w14:paraId="2EACB055" w14:textId="77777777" w:rsidR="00167CC1" w:rsidRDefault="00167CC1" w:rsidP="00006D5A"/>
    <w:p w14:paraId="31F58140" w14:textId="77777777" w:rsidR="00167CC1" w:rsidRDefault="00167CC1" w:rsidP="00006D5A"/>
    <w:p w14:paraId="326C3BF5" w14:textId="77777777" w:rsidR="00167CC1" w:rsidRDefault="00167CC1" w:rsidP="00006D5A"/>
    <w:p w14:paraId="7D44F952" w14:textId="77777777" w:rsidR="00167CC1" w:rsidRDefault="00167CC1" w:rsidP="00006D5A"/>
    <w:p w14:paraId="5A1DBE64" w14:textId="77777777" w:rsidR="00167CC1" w:rsidRPr="00093824" w:rsidRDefault="00167CC1" w:rsidP="00006D5A">
      <w:r w:rsidRPr="00093824">
        <w:t>Zmocnění v plném rozsahu přijímám.</w:t>
      </w:r>
    </w:p>
    <w:p w14:paraId="421DE90E" w14:textId="77777777" w:rsidR="00167CC1" w:rsidRPr="00093824" w:rsidRDefault="00167CC1" w:rsidP="00006D5A"/>
    <w:p w14:paraId="1082990D" w14:textId="77777777" w:rsidR="00167CC1" w:rsidRPr="00093824" w:rsidRDefault="00167CC1" w:rsidP="00006D5A">
      <w:r w:rsidRPr="00093824">
        <w:t xml:space="preserve">V </w:t>
      </w:r>
      <w:r>
        <w:t xml:space="preserve">                 </w:t>
      </w:r>
      <w:r w:rsidRPr="00093824">
        <w:t xml:space="preserve"> </w:t>
      </w:r>
      <w:r>
        <w:tab/>
      </w:r>
      <w:r>
        <w:tab/>
      </w:r>
      <w:r w:rsidRPr="00093824">
        <w:t xml:space="preserve">dne </w:t>
      </w:r>
    </w:p>
    <w:p w14:paraId="7D364ED4" w14:textId="77777777" w:rsidR="00167CC1" w:rsidRPr="00093824" w:rsidRDefault="00167CC1" w:rsidP="00006D5A">
      <w:pPr>
        <w:pStyle w:val="P-NORMAL-TEXT"/>
        <w:rPr>
          <w:rFonts w:ascii="Times New Roman" w:hAnsi="Times New Roman"/>
          <w:sz w:val="22"/>
          <w:szCs w:val="22"/>
        </w:rPr>
      </w:pPr>
    </w:p>
    <w:p w14:paraId="277B0351" w14:textId="77777777" w:rsidR="00167CC1" w:rsidRDefault="00167CC1" w:rsidP="00006D5A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Zmocněnce</w:t>
      </w:r>
    </w:p>
    <w:p w14:paraId="353B0E46" w14:textId="77777777" w:rsidR="00167CC1" w:rsidRPr="00B523F0" w:rsidRDefault="00167CC1" w:rsidP="00B523F0">
      <w:pPr>
        <w:pBdr>
          <w:top w:val="single" w:sz="4" w:space="1" w:color="auto"/>
        </w:pBdr>
        <w:ind w:left="5103"/>
        <w:jc w:val="center"/>
        <w:rPr>
          <w:rStyle w:val="Siln"/>
        </w:rPr>
      </w:pPr>
      <w:r w:rsidRPr="00121634">
        <w:rPr>
          <w:b/>
          <w:bCs/>
          <w:noProof/>
        </w:rPr>
        <w:t>Roman Bulíček</w:t>
      </w:r>
      <w:r w:rsidRPr="00B523F0">
        <w:rPr>
          <w:rStyle w:val="Siln"/>
        </w:rPr>
        <w:t xml:space="preserve"> </w:t>
      </w:r>
    </w:p>
    <w:p w14:paraId="359F50B9" w14:textId="77777777" w:rsidR="00167CC1" w:rsidRDefault="00167CC1" w:rsidP="004D695C">
      <w:pPr>
        <w:ind w:left="5103"/>
        <w:jc w:val="center"/>
        <w:rPr>
          <w:rStyle w:val="Siln"/>
          <w:b w:val="0"/>
          <w:bCs w:val="0"/>
        </w:rPr>
        <w:sectPr w:rsidR="00167CC1" w:rsidSect="00167CC1">
          <w:headerReference w:type="default" r:id="rId8"/>
          <w:footerReference w:type="default" r:id="rId9"/>
          <w:pgSz w:w="11906" w:h="16838" w:code="9"/>
          <w:pgMar w:top="1417" w:right="1417" w:bottom="1417" w:left="1417" w:header="680" w:footer="567" w:gutter="0"/>
          <w:pgNumType w:start="1"/>
          <w:cols w:space="708"/>
          <w:docGrid w:linePitch="360"/>
        </w:sectPr>
      </w:pPr>
      <w:r>
        <w:rPr>
          <w:noProof/>
        </w:rPr>
        <w:t>jednatel</w:t>
      </w:r>
    </w:p>
    <w:p w14:paraId="3BE89303" w14:textId="77777777" w:rsidR="00167CC1" w:rsidRPr="00B523F0" w:rsidRDefault="00167CC1" w:rsidP="004D695C">
      <w:pPr>
        <w:ind w:left="5103"/>
        <w:jc w:val="center"/>
        <w:rPr>
          <w:rStyle w:val="Siln"/>
          <w:b w:val="0"/>
          <w:bCs w:val="0"/>
        </w:rPr>
      </w:pPr>
    </w:p>
    <w:sectPr w:rsidR="00167CC1" w:rsidRPr="00B523F0" w:rsidSect="00167CC1">
      <w:headerReference w:type="default" r:id="rId10"/>
      <w:footerReference w:type="default" r:id="rId11"/>
      <w:type w:val="continuous"/>
      <w:pgSz w:w="11906" w:h="16838" w:code="9"/>
      <w:pgMar w:top="1417" w:right="1417" w:bottom="1417" w:left="1417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6E0C1F" w14:textId="77777777" w:rsidR="00497C10" w:rsidRDefault="00497C10" w:rsidP="00E26E3A">
      <w:pPr>
        <w:spacing w:line="240" w:lineRule="auto"/>
      </w:pPr>
      <w:r>
        <w:separator/>
      </w:r>
    </w:p>
  </w:endnote>
  <w:endnote w:type="continuationSeparator" w:id="0">
    <w:p w14:paraId="0716A250" w14:textId="77777777" w:rsidR="00497C10" w:rsidRDefault="00497C10" w:rsidP="00E26E3A">
      <w:pPr>
        <w:spacing w:line="240" w:lineRule="auto"/>
      </w:pPr>
      <w:r>
        <w:continuationSeparator/>
      </w:r>
    </w:p>
  </w:endnote>
  <w:endnote w:type="continuationNotice" w:id="1">
    <w:p w14:paraId="43EE86E8" w14:textId="77777777" w:rsidR="00497C10" w:rsidRDefault="00497C1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28625C" w14:textId="77777777" w:rsidR="00167CC1" w:rsidRDefault="00167CC1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>Česká pošta, s.p., se sídlem Politických vězňů 909/4, 225 99 Praha 1, IČ: 471 14 983</w:t>
    </w:r>
    <w:r>
      <w:tab/>
      <w:t xml:space="preserve">Strana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/</w:t>
    </w:r>
    <w:r w:rsidR="00497C10">
      <w:fldChar w:fldCharType="begin"/>
    </w:r>
    <w:r w:rsidR="00497C10">
      <w:instrText xml:space="preserve"> NUMPAGES  \* Arabic  \* MERGEFORMAT </w:instrText>
    </w:r>
    <w:r w:rsidR="00497C10">
      <w:fldChar w:fldCharType="separate"/>
    </w:r>
    <w:r>
      <w:rPr>
        <w:noProof/>
      </w:rPr>
      <w:t>1</w:t>
    </w:r>
    <w:r w:rsidR="00497C10">
      <w:rPr>
        <w:noProof/>
      </w:rPr>
      <w:fldChar w:fldCharType="end"/>
    </w:r>
  </w:p>
  <w:p w14:paraId="5F523518" w14:textId="77777777" w:rsidR="00167CC1" w:rsidRPr="00D61A25" w:rsidRDefault="00167CC1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>
      <w:tab/>
    </w:r>
    <w:r>
      <w:tab/>
    </w:r>
    <w:r w:rsidRPr="00F82EBF">
      <w:rPr>
        <w:sz w:val="12"/>
        <w:szCs w:val="12"/>
      </w:rPr>
      <w:t>www.ceskaposta.cz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E431A" w14:textId="77777777" w:rsidR="00BD5F14" w:rsidRDefault="00BD5F14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>Česká pošta, s.p., se sídlem Politických vězňů 909/4, 225 99 Praha 1, IČ: 471 14 983</w:t>
    </w:r>
    <w:r>
      <w:tab/>
      <w:t xml:space="preserve">Strana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/</w:t>
    </w:r>
    <w:fldSimple w:instr=" NUMPAGES  \* Arabic  \* MERGEFORMAT ">
      <w:r>
        <w:rPr>
          <w:noProof/>
        </w:rPr>
        <w:t>1</w:t>
      </w:r>
    </w:fldSimple>
  </w:p>
  <w:p w14:paraId="0AE10CD9" w14:textId="77777777" w:rsidR="00BD5F14" w:rsidRPr="00D61A25" w:rsidRDefault="00BD5F14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>
      <w:tab/>
    </w:r>
    <w:r>
      <w:tab/>
    </w:r>
    <w:r w:rsidRPr="00F82EBF">
      <w:rPr>
        <w:sz w:val="12"/>
        <w:szCs w:val="12"/>
      </w:rPr>
      <w:t>www.ceskaposta.cz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CEC0A2" w14:textId="77777777" w:rsidR="00497C10" w:rsidRDefault="00497C10" w:rsidP="00E26E3A">
      <w:pPr>
        <w:spacing w:line="240" w:lineRule="auto"/>
      </w:pPr>
      <w:r>
        <w:separator/>
      </w:r>
    </w:p>
  </w:footnote>
  <w:footnote w:type="continuationSeparator" w:id="0">
    <w:p w14:paraId="408FB6F0" w14:textId="77777777" w:rsidR="00497C10" w:rsidRDefault="00497C10" w:rsidP="00E26E3A">
      <w:pPr>
        <w:spacing w:line="240" w:lineRule="auto"/>
      </w:pPr>
      <w:r>
        <w:continuationSeparator/>
      </w:r>
    </w:p>
  </w:footnote>
  <w:footnote w:type="continuationNotice" w:id="1">
    <w:p w14:paraId="4FC168AE" w14:textId="77777777" w:rsidR="00497C10" w:rsidRDefault="00497C1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8B737" w14:textId="77777777" w:rsidR="00167CC1" w:rsidRPr="00443D52" w:rsidRDefault="00167CC1" w:rsidP="008310BF">
    <w:pPr>
      <w:pStyle w:val="Zhlav"/>
      <w:tabs>
        <w:tab w:val="center" w:pos="1707"/>
      </w:tabs>
      <w:spacing w:before="120" w:after="60"/>
      <w:ind w:left="1701"/>
      <w:rPr>
        <w:bCs/>
        <w:color w:val="auto"/>
        <w:sz w:val="16"/>
        <w:szCs w:val="16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63360" behindDoc="1" locked="0" layoutInCell="1" allowOverlap="1" wp14:anchorId="1097398E" wp14:editId="1487BEAD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0" t="0" r="4445" b="8255"/>
          <wp:wrapNone/>
          <wp:docPr id="1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64384" behindDoc="1" locked="0" layoutInCell="1" allowOverlap="1" wp14:anchorId="36AAAE44" wp14:editId="4CEC421D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5760000" cy="136560"/>
          <wp:effectExtent l="0" t="0" r="0" b="0"/>
          <wp:wrapNone/>
          <wp:docPr id="2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13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65408" behindDoc="1" locked="0" layoutInCell="1" allowOverlap="1" wp14:anchorId="1EB14374" wp14:editId="117588B8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0" t="0" r="0" b="5715"/>
          <wp:wrapNone/>
          <wp:docPr id="3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tab/>
    </w:r>
    <w:r>
      <w:rPr>
        <w:b/>
        <w:color w:val="002776"/>
        <w:lang w:val="cs-CZ"/>
      </w:rPr>
      <w:t>Následná plná moc</w:t>
    </w:r>
    <w:r>
      <w:rPr>
        <w:b/>
        <w:color w:val="002776"/>
        <w:lang w:val="cs-CZ"/>
      </w:rPr>
      <w:tab/>
    </w:r>
    <w:r>
      <w:rPr>
        <w:b/>
        <w:color w:val="002776"/>
        <w:lang w:val="cs-CZ"/>
      </w:rPr>
      <w:tab/>
    </w:r>
    <w:r>
      <w:rPr>
        <w:bCs/>
        <w:noProof/>
        <w:color w:val="auto"/>
        <w:sz w:val="16"/>
        <w:szCs w:val="16"/>
        <w:lang w:val="cs-CZ"/>
      </w:rPr>
      <w:t>37</w:t>
    </w:r>
  </w:p>
  <w:p w14:paraId="49E9A2DB" w14:textId="77777777" w:rsidR="00167CC1" w:rsidRPr="001D16AE" w:rsidRDefault="00167CC1" w:rsidP="00BD5F14">
    <w:pPr>
      <w:pStyle w:val="Zhlav"/>
      <w:tabs>
        <w:tab w:val="center" w:pos="1707"/>
      </w:tabs>
      <w:spacing w:before="120" w:after="60"/>
      <w:ind w:left="1701"/>
      <w:jc w:val="right"/>
      <w:rPr>
        <w:bCs/>
        <w:color w:val="000000" w:themeColor="text1"/>
        <w:lang w:val="cs-CZ"/>
      </w:rPr>
    </w:pPr>
    <w:r>
      <w:rPr>
        <w:b/>
        <w:color w:val="002776"/>
        <w:lang w:val="cs-CZ"/>
      </w:rPr>
      <w:tab/>
    </w:r>
    <w:r w:rsidRPr="00121634">
      <w:rPr>
        <w:bCs/>
        <w:noProof/>
        <w:color w:val="000000" w:themeColor="text1"/>
      </w:rPr>
      <w:t>Šluknov PcObchod (SČ)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30765" w14:textId="77777777" w:rsidR="00BD5F14" w:rsidRPr="00443D52" w:rsidRDefault="00BD5F14" w:rsidP="008310BF">
    <w:pPr>
      <w:pStyle w:val="Zhlav"/>
      <w:tabs>
        <w:tab w:val="center" w:pos="1707"/>
      </w:tabs>
      <w:spacing w:before="120" w:after="60"/>
      <w:ind w:left="1701"/>
      <w:rPr>
        <w:bCs/>
        <w:color w:val="auto"/>
        <w:sz w:val="16"/>
        <w:szCs w:val="16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9264" behindDoc="1" locked="0" layoutInCell="1" allowOverlap="1" wp14:anchorId="650AAA92" wp14:editId="653E97ED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0" t="0" r="4445" b="8255"/>
          <wp:wrapNone/>
          <wp:docPr id="34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60288" behindDoc="1" locked="0" layoutInCell="1" allowOverlap="1" wp14:anchorId="2D5746BA" wp14:editId="08410911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5760000" cy="136560"/>
          <wp:effectExtent l="0" t="0" r="0" b="0"/>
          <wp:wrapNone/>
          <wp:docPr id="35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13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61312" behindDoc="1" locked="0" layoutInCell="1" allowOverlap="1" wp14:anchorId="42058D32" wp14:editId="6A067D98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0" t="0" r="0" b="5715"/>
          <wp:wrapNone/>
          <wp:docPr id="36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tab/>
    </w:r>
    <w:r>
      <w:rPr>
        <w:b/>
        <w:color w:val="002776"/>
        <w:lang w:val="cs-CZ"/>
      </w:rPr>
      <w:t>Následná plná moc</w:t>
    </w:r>
    <w:r w:rsidR="00443D52">
      <w:rPr>
        <w:b/>
        <w:color w:val="002776"/>
        <w:lang w:val="cs-CZ"/>
      </w:rPr>
      <w:tab/>
    </w:r>
    <w:r w:rsidR="00443D52">
      <w:rPr>
        <w:b/>
        <w:color w:val="002776"/>
        <w:lang w:val="cs-CZ"/>
      </w:rPr>
      <w:tab/>
    </w:r>
    <w:r w:rsidR="00821622">
      <w:rPr>
        <w:bCs/>
        <w:noProof/>
        <w:color w:val="auto"/>
        <w:sz w:val="16"/>
        <w:szCs w:val="16"/>
        <w:lang w:val="cs-CZ"/>
      </w:rPr>
      <w:t>37</w:t>
    </w:r>
  </w:p>
  <w:p w14:paraId="2D5F9FCF" w14:textId="77777777" w:rsidR="00BD5F14" w:rsidRPr="001D16AE" w:rsidRDefault="00BD5F14" w:rsidP="00BD5F14">
    <w:pPr>
      <w:pStyle w:val="Zhlav"/>
      <w:tabs>
        <w:tab w:val="center" w:pos="1707"/>
      </w:tabs>
      <w:spacing w:before="120" w:after="60"/>
      <w:ind w:left="1701"/>
      <w:jc w:val="right"/>
      <w:rPr>
        <w:bCs/>
        <w:color w:val="000000" w:themeColor="text1"/>
        <w:lang w:val="cs-CZ"/>
      </w:rPr>
    </w:pPr>
    <w:r>
      <w:rPr>
        <w:b/>
        <w:color w:val="002776"/>
        <w:lang w:val="cs-CZ"/>
      </w:rPr>
      <w:tab/>
    </w:r>
    <w:r w:rsidR="00821622" w:rsidRPr="00121634">
      <w:rPr>
        <w:bCs/>
        <w:noProof/>
        <w:color w:val="000000" w:themeColor="text1"/>
      </w:rPr>
      <w:t>Šluknov PcObchod (SČ)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1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256"/>
        </w:tabs>
        <w:ind w:left="256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1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1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4" w15:restartNumberingAfterBreak="1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1">
    <w:nsid w:val="283A75C4"/>
    <w:multiLevelType w:val="multilevel"/>
    <w:tmpl w:val="3E164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1">
    <w:nsid w:val="3E0E61E7"/>
    <w:multiLevelType w:val="hybridMultilevel"/>
    <w:tmpl w:val="BD82DB54"/>
    <w:lvl w:ilvl="0" w:tplc="BA2A97CA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1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418A7A67"/>
    <w:multiLevelType w:val="multilevel"/>
    <w:tmpl w:val="388A6B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639" w:hanging="504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1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5C2C5EF8"/>
    <w:multiLevelType w:val="multilevel"/>
    <w:tmpl w:val="6C6619FC"/>
    <w:lvl w:ilvl="0">
      <w:start w:val="1"/>
      <w:numFmt w:val="decimal"/>
      <w:pStyle w:val="cplnekslovan"/>
      <w:lvlText w:val="%1"/>
      <w:lvlJc w:val="left"/>
      <w:pPr>
        <w:ind w:left="425" w:hanging="425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pStyle w:val="cpodstavecslovan1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pStyle w:val="cpslovnpsmennkodstavci1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pStyle w:val="cpslovnpsmennkodstavci2"/>
      <w:lvlText w:val="%5)"/>
      <w:lvlJc w:val="left"/>
      <w:pPr>
        <w:tabs>
          <w:tab w:val="num" w:pos="1276"/>
        </w:tabs>
        <w:ind w:left="1276" w:hanging="425"/>
      </w:pPr>
    </w:lvl>
    <w:lvl w:ilvl="5">
      <w:start w:val="1"/>
      <w:numFmt w:val="bullet"/>
      <w:pStyle w:val="cpodrky1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cpodrky2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1">
    <w:nsid w:val="7C465080"/>
    <w:multiLevelType w:val="multilevel"/>
    <w:tmpl w:val="18E6B8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224" w:hanging="504"/>
      </w:pPr>
      <w:rPr>
        <w:rFonts w:ascii="Times New Roman" w:eastAsia="Times New Roman" w:hAnsi="Times New Roman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1">
    <w:nsid w:val="7FF536D2"/>
    <w:multiLevelType w:val="multilevel"/>
    <w:tmpl w:val="1B46A2CC"/>
    <w:numStyleLink w:val="NumHeading"/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12"/>
  </w:num>
  <w:num w:numId="6">
    <w:abstractNumId w:val="7"/>
  </w:num>
  <w:num w:numId="7">
    <w:abstractNumId w:val="4"/>
  </w:num>
  <w:num w:numId="8">
    <w:abstractNumId w:val="5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8"/>
  </w:num>
  <w:num w:numId="12">
    <w:abstractNumId w:val="1"/>
  </w:num>
  <w:num w:numId="13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B21"/>
    <w:rsid w:val="00000695"/>
    <w:rsid w:val="000031CC"/>
    <w:rsid w:val="000034AF"/>
    <w:rsid w:val="00006D5A"/>
    <w:rsid w:val="00013C10"/>
    <w:rsid w:val="00015FD1"/>
    <w:rsid w:val="0002014B"/>
    <w:rsid w:val="000235B1"/>
    <w:rsid w:val="000249AF"/>
    <w:rsid w:val="000342D9"/>
    <w:rsid w:val="000378EA"/>
    <w:rsid w:val="00040127"/>
    <w:rsid w:val="00040E78"/>
    <w:rsid w:val="000450C8"/>
    <w:rsid w:val="00046655"/>
    <w:rsid w:val="00051AD9"/>
    <w:rsid w:val="00053B2C"/>
    <w:rsid w:val="0005768F"/>
    <w:rsid w:val="000627CD"/>
    <w:rsid w:val="00067E9D"/>
    <w:rsid w:val="000703B6"/>
    <w:rsid w:val="000714AD"/>
    <w:rsid w:val="000723F4"/>
    <w:rsid w:val="00073A89"/>
    <w:rsid w:val="00075381"/>
    <w:rsid w:val="00075DCE"/>
    <w:rsid w:val="00080759"/>
    <w:rsid w:val="00085008"/>
    <w:rsid w:val="00085195"/>
    <w:rsid w:val="00092397"/>
    <w:rsid w:val="000929B6"/>
    <w:rsid w:val="00093824"/>
    <w:rsid w:val="00096033"/>
    <w:rsid w:val="000A0541"/>
    <w:rsid w:val="000B0498"/>
    <w:rsid w:val="000B1643"/>
    <w:rsid w:val="000B2F8C"/>
    <w:rsid w:val="000B33B8"/>
    <w:rsid w:val="000B6BD3"/>
    <w:rsid w:val="000B7F48"/>
    <w:rsid w:val="000C008D"/>
    <w:rsid w:val="000C4E8F"/>
    <w:rsid w:val="000C7110"/>
    <w:rsid w:val="000D0F5B"/>
    <w:rsid w:val="000D2F5C"/>
    <w:rsid w:val="000D426F"/>
    <w:rsid w:val="000D6740"/>
    <w:rsid w:val="000F2075"/>
    <w:rsid w:val="000F2DF4"/>
    <w:rsid w:val="000F4843"/>
    <w:rsid w:val="000F4856"/>
    <w:rsid w:val="000F5DA9"/>
    <w:rsid w:val="00102163"/>
    <w:rsid w:val="00113956"/>
    <w:rsid w:val="00113C9F"/>
    <w:rsid w:val="00124F4E"/>
    <w:rsid w:val="00135EB8"/>
    <w:rsid w:val="00140146"/>
    <w:rsid w:val="00144268"/>
    <w:rsid w:val="00145CB5"/>
    <w:rsid w:val="001467F0"/>
    <w:rsid w:val="00150151"/>
    <w:rsid w:val="00160A8C"/>
    <w:rsid w:val="0016394A"/>
    <w:rsid w:val="00166018"/>
    <w:rsid w:val="00166B5C"/>
    <w:rsid w:val="00167CC1"/>
    <w:rsid w:val="00171DE6"/>
    <w:rsid w:val="00173B2F"/>
    <w:rsid w:val="0017648D"/>
    <w:rsid w:val="00180D7A"/>
    <w:rsid w:val="00184245"/>
    <w:rsid w:val="001846C1"/>
    <w:rsid w:val="001903EC"/>
    <w:rsid w:val="00190879"/>
    <w:rsid w:val="00193DF2"/>
    <w:rsid w:val="00194FC5"/>
    <w:rsid w:val="001A608B"/>
    <w:rsid w:val="001C6599"/>
    <w:rsid w:val="001D08B4"/>
    <w:rsid w:val="001D16AE"/>
    <w:rsid w:val="001D5F44"/>
    <w:rsid w:val="001D7BCE"/>
    <w:rsid w:val="001E0AB9"/>
    <w:rsid w:val="001E250B"/>
    <w:rsid w:val="001F4EAD"/>
    <w:rsid w:val="001F741B"/>
    <w:rsid w:val="00201621"/>
    <w:rsid w:val="00202324"/>
    <w:rsid w:val="00206F4E"/>
    <w:rsid w:val="00211595"/>
    <w:rsid w:val="00212034"/>
    <w:rsid w:val="0021407C"/>
    <w:rsid w:val="00214B04"/>
    <w:rsid w:val="00216239"/>
    <w:rsid w:val="0022161F"/>
    <w:rsid w:val="002239FA"/>
    <w:rsid w:val="00233DB3"/>
    <w:rsid w:val="00236C68"/>
    <w:rsid w:val="00242ABC"/>
    <w:rsid w:val="00243D75"/>
    <w:rsid w:val="00251F82"/>
    <w:rsid w:val="00252BD1"/>
    <w:rsid w:val="0025375A"/>
    <w:rsid w:val="00254604"/>
    <w:rsid w:val="002641C5"/>
    <w:rsid w:val="00271EEE"/>
    <w:rsid w:val="0027648E"/>
    <w:rsid w:val="00276603"/>
    <w:rsid w:val="00280271"/>
    <w:rsid w:val="002825C9"/>
    <w:rsid w:val="002836C4"/>
    <w:rsid w:val="00284F44"/>
    <w:rsid w:val="00284FC9"/>
    <w:rsid w:val="002864E3"/>
    <w:rsid w:val="00293956"/>
    <w:rsid w:val="002A2053"/>
    <w:rsid w:val="002A5F63"/>
    <w:rsid w:val="002A695B"/>
    <w:rsid w:val="002B2385"/>
    <w:rsid w:val="002B3C75"/>
    <w:rsid w:val="002B474E"/>
    <w:rsid w:val="002B581F"/>
    <w:rsid w:val="002B7B70"/>
    <w:rsid w:val="002C5DE2"/>
    <w:rsid w:val="002C6A2A"/>
    <w:rsid w:val="002C70AF"/>
    <w:rsid w:val="002C74FD"/>
    <w:rsid w:val="002D0D37"/>
    <w:rsid w:val="002D61D4"/>
    <w:rsid w:val="002F34FC"/>
    <w:rsid w:val="002F38EC"/>
    <w:rsid w:val="002F5D6A"/>
    <w:rsid w:val="002F5E86"/>
    <w:rsid w:val="002F7C2D"/>
    <w:rsid w:val="00300601"/>
    <w:rsid w:val="003053E5"/>
    <w:rsid w:val="00305F11"/>
    <w:rsid w:val="00306AF3"/>
    <w:rsid w:val="0032736C"/>
    <w:rsid w:val="0032761C"/>
    <w:rsid w:val="0033020F"/>
    <w:rsid w:val="0033201C"/>
    <w:rsid w:val="00333462"/>
    <w:rsid w:val="00333A09"/>
    <w:rsid w:val="003353EC"/>
    <w:rsid w:val="0033651D"/>
    <w:rsid w:val="003513C8"/>
    <w:rsid w:val="0035756B"/>
    <w:rsid w:val="00360657"/>
    <w:rsid w:val="00364DFD"/>
    <w:rsid w:val="00365AB2"/>
    <w:rsid w:val="00367394"/>
    <w:rsid w:val="003676C7"/>
    <w:rsid w:val="00367C49"/>
    <w:rsid w:val="0037272D"/>
    <w:rsid w:val="003747FE"/>
    <w:rsid w:val="00383214"/>
    <w:rsid w:val="0038397F"/>
    <w:rsid w:val="00390E67"/>
    <w:rsid w:val="00391423"/>
    <w:rsid w:val="00391602"/>
    <w:rsid w:val="003920D7"/>
    <w:rsid w:val="003B1846"/>
    <w:rsid w:val="003B1FA9"/>
    <w:rsid w:val="003B4FFF"/>
    <w:rsid w:val="003B5702"/>
    <w:rsid w:val="003C44B9"/>
    <w:rsid w:val="003C75ED"/>
    <w:rsid w:val="003D40B7"/>
    <w:rsid w:val="003E519E"/>
    <w:rsid w:val="003E7523"/>
    <w:rsid w:val="003E7892"/>
    <w:rsid w:val="003F15BE"/>
    <w:rsid w:val="00403C36"/>
    <w:rsid w:val="00404761"/>
    <w:rsid w:val="0040570E"/>
    <w:rsid w:val="00407D66"/>
    <w:rsid w:val="00412EB6"/>
    <w:rsid w:val="004253DA"/>
    <w:rsid w:val="00425B2F"/>
    <w:rsid w:val="00425F5F"/>
    <w:rsid w:val="00426E3B"/>
    <w:rsid w:val="00431598"/>
    <w:rsid w:val="0043479F"/>
    <w:rsid w:val="00441E5A"/>
    <w:rsid w:val="0044344F"/>
    <w:rsid w:val="00443D52"/>
    <w:rsid w:val="00445A9E"/>
    <w:rsid w:val="004465B9"/>
    <w:rsid w:val="00451147"/>
    <w:rsid w:val="004515F0"/>
    <w:rsid w:val="00451DC8"/>
    <w:rsid w:val="00464104"/>
    <w:rsid w:val="0046701C"/>
    <w:rsid w:val="004701DB"/>
    <w:rsid w:val="00473186"/>
    <w:rsid w:val="004952F2"/>
    <w:rsid w:val="00497C10"/>
    <w:rsid w:val="004A09FB"/>
    <w:rsid w:val="004A378D"/>
    <w:rsid w:val="004A54D7"/>
    <w:rsid w:val="004A56A7"/>
    <w:rsid w:val="004A6877"/>
    <w:rsid w:val="004A6F84"/>
    <w:rsid w:val="004A7D57"/>
    <w:rsid w:val="004B625B"/>
    <w:rsid w:val="004C7405"/>
    <w:rsid w:val="004D1280"/>
    <w:rsid w:val="004D36DC"/>
    <w:rsid w:val="004D5C09"/>
    <w:rsid w:val="004D695C"/>
    <w:rsid w:val="004D7E18"/>
    <w:rsid w:val="004E0645"/>
    <w:rsid w:val="004E1AFF"/>
    <w:rsid w:val="004E308A"/>
    <w:rsid w:val="004E6BA4"/>
    <w:rsid w:val="004E7A3A"/>
    <w:rsid w:val="004F01E8"/>
    <w:rsid w:val="004F226B"/>
    <w:rsid w:val="004F2FF8"/>
    <w:rsid w:val="004F3058"/>
    <w:rsid w:val="00500562"/>
    <w:rsid w:val="00500F8E"/>
    <w:rsid w:val="00502540"/>
    <w:rsid w:val="00507645"/>
    <w:rsid w:val="00517D15"/>
    <w:rsid w:val="00522D99"/>
    <w:rsid w:val="0052696A"/>
    <w:rsid w:val="00527E2E"/>
    <w:rsid w:val="00533B91"/>
    <w:rsid w:val="00535334"/>
    <w:rsid w:val="0054094C"/>
    <w:rsid w:val="00541AC5"/>
    <w:rsid w:val="005426B5"/>
    <w:rsid w:val="00555346"/>
    <w:rsid w:val="00555AEB"/>
    <w:rsid w:val="00560355"/>
    <w:rsid w:val="00567602"/>
    <w:rsid w:val="0057521C"/>
    <w:rsid w:val="00576884"/>
    <w:rsid w:val="00581C40"/>
    <w:rsid w:val="00590FCB"/>
    <w:rsid w:val="005974E5"/>
    <w:rsid w:val="005978E7"/>
    <w:rsid w:val="005A09E0"/>
    <w:rsid w:val="005A2388"/>
    <w:rsid w:val="005B1137"/>
    <w:rsid w:val="005B1149"/>
    <w:rsid w:val="005B69D1"/>
    <w:rsid w:val="005C040D"/>
    <w:rsid w:val="005D3B75"/>
    <w:rsid w:val="005D418C"/>
    <w:rsid w:val="005D4E0E"/>
    <w:rsid w:val="005E51B8"/>
    <w:rsid w:val="005F0E29"/>
    <w:rsid w:val="005F75CD"/>
    <w:rsid w:val="0060022C"/>
    <w:rsid w:val="00600F38"/>
    <w:rsid w:val="00606B3C"/>
    <w:rsid w:val="00607FDD"/>
    <w:rsid w:val="006121FA"/>
    <w:rsid w:val="00613A99"/>
    <w:rsid w:val="0061542C"/>
    <w:rsid w:val="006203E8"/>
    <w:rsid w:val="006306E0"/>
    <w:rsid w:val="00633244"/>
    <w:rsid w:val="00633670"/>
    <w:rsid w:val="0064105D"/>
    <w:rsid w:val="00655BC4"/>
    <w:rsid w:val="00656A9A"/>
    <w:rsid w:val="00670C9A"/>
    <w:rsid w:val="00670CE4"/>
    <w:rsid w:val="00680E88"/>
    <w:rsid w:val="00685B85"/>
    <w:rsid w:val="00694A35"/>
    <w:rsid w:val="006A5783"/>
    <w:rsid w:val="006C22E9"/>
    <w:rsid w:val="006C4689"/>
    <w:rsid w:val="006D6CAF"/>
    <w:rsid w:val="006D7035"/>
    <w:rsid w:val="006D78E6"/>
    <w:rsid w:val="006E1C82"/>
    <w:rsid w:val="006E2546"/>
    <w:rsid w:val="006E29CE"/>
    <w:rsid w:val="006E36FD"/>
    <w:rsid w:val="006E5096"/>
    <w:rsid w:val="006F0569"/>
    <w:rsid w:val="006F0F52"/>
    <w:rsid w:val="006F1B96"/>
    <w:rsid w:val="006F66D0"/>
    <w:rsid w:val="00700428"/>
    <w:rsid w:val="00702A3C"/>
    <w:rsid w:val="00703082"/>
    <w:rsid w:val="00707342"/>
    <w:rsid w:val="00715683"/>
    <w:rsid w:val="0071794C"/>
    <w:rsid w:val="00717AE6"/>
    <w:rsid w:val="00721E7C"/>
    <w:rsid w:val="00733307"/>
    <w:rsid w:val="0074503E"/>
    <w:rsid w:val="007522C2"/>
    <w:rsid w:val="00753E10"/>
    <w:rsid w:val="00766638"/>
    <w:rsid w:val="00766A20"/>
    <w:rsid w:val="00766AFF"/>
    <w:rsid w:val="007670D1"/>
    <w:rsid w:val="00772DFF"/>
    <w:rsid w:val="00777BF3"/>
    <w:rsid w:val="007836DF"/>
    <w:rsid w:val="00783EFA"/>
    <w:rsid w:val="00783FF0"/>
    <w:rsid w:val="00786B01"/>
    <w:rsid w:val="00787459"/>
    <w:rsid w:val="00792C97"/>
    <w:rsid w:val="007A01B3"/>
    <w:rsid w:val="007A71EE"/>
    <w:rsid w:val="007A7886"/>
    <w:rsid w:val="007B38FB"/>
    <w:rsid w:val="007B4DB6"/>
    <w:rsid w:val="007B650D"/>
    <w:rsid w:val="007C316D"/>
    <w:rsid w:val="007C3210"/>
    <w:rsid w:val="007C579C"/>
    <w:rsid w:val="007D1709"/>
    <w:rsid w:val="007E2233"/>
    <w:rsid w:val="007E2CA8"/>
    <w:rsid w:val="007E3C77"/>
    <w:rsid w:val="007F400A"/>
    <w:rsid w:val="00802D86"/>
    <w:rsid w:val="00813726"/>
    <w:rsid w:val="00816231"/>
    <w:rsid w:val="00816CE0"/>
    <w:rsid w:val="008204B2"/>
    <w:rsid w:val="00821622"/>
    <w:rsid w:val="00822419"/>
    <w:rsid w:val="0082305E"/>
    <w:rsid w:val="008310BF"/>
    <w:rsid w:val="00831788"/>
    <w:rsid w:val="00834BAC"/>
    <w:rsid w:val="00844241"/>
    <w:rsid w:val="00850043"/>
    <w:rsid w:val="008517E0"/>
    <w:rsid w:val="00864D5F"/>
    <w:rsid w:val="00867AA4"/>
    <w:rsid w:val="00875514"/>
    <w:rsid w:val="00876456"/>
    <w:rsid w:val="00882F70"/>
    <w:rsid w:val="00893630"/>
    <w:rsid w:val="00897E57"/>
    <w:rsid w:val="008A1E39"/>
    <w:rsid w:val="008A4B63"/>
    <w:rsid w:val="008A5749"/>
    <w:rsid w:val="008A73DD"/>
    <w:rsid w:val="008B3038"/>
    <w:rsid w:val="008C019F"/>
    <w:rsid w:val="008C1B44"/>
    <w:rsid w:val="008C27D3"/>
    <w:rsid w:val="008C3F53"/>
    <w:rsid w:val="008C40D3"/>
    <w:rsid w:val="008D718A"/>
    <w:rsid w:val="008E1176"/>
    <w:rsid w:val="008F6AD3"/>
    <w:rsid w:val="008F6BF1"/>
    <w:rsid w:val="009018E0"/>
    <w:rsid w:val="0091178D"/>
    <w:rsid w:val="00915FFD"/>
    <w:rsid w:val="00922959"/>
    <w:rsid w:val="009243DA"/>
    <w:rsid w:val="0092519F"/>
    <w:rsid w:val="0093078B"/>
    <w:rsid w:val="0093133B"/>
    <w:rsid w:val="009335B2"/>
    <w:rsid w:val="00936597"/>
    <w:rsid w:val="009407C1"/>
    <w:rsid w:val="009415D0"/>
    <w:rsid w:val="00945A37"/>
    <w:rsid w:val="00952188"/>
    <w:rsid w:val="009569AC"/>
    <w:rsid w:val="00963760"/>
    <w:rsid w:val="00963C0C"/>
    <w:rsid w:val="00964381"/>
    <w:rsid w:val="00982208"/>
    <w:rsid w:val="009836DA"/>
    <w:rsid w:val="0098375F"/>
    <w:rsid w:val="00984427"/>
    <w:rsid w:val="00984C3B"/>
    <w:rsid w:val="0099054E"/>
    <w:rsid w:val="00995DF5"/>
    <w:rsid w:val="009A14A3"/>
    <w:rsid w:val="009B0A16"/>
    <w:rsid w:val="009B486C"/>
    <w:rsid w:val="009B5CE2"/>
    <w:rsid w:val="009C55BA"/>
    <w:rsid w:val="009C5FC8"/>
    <w:rsid w:val="009D473C"/>
    <w:rsid w:val="009E1270"/>
    <w:rsid w:val="009F1841"/>
    <w:rsid w:val="009F3F2C"/>
    <w:rsid w:val="009F56ED"/>
    <w:rsid w:val="00A0321F"/>
    <w:rsid w:val="00A03B96"/>
    <w:rsid w:val="00A04D11"/>
    <w:rsid w:val="00A15FA9"/>
    <w:rsid w:val="00A1649B"/>
    <w:rsid w:val="00A237FF"/>
    <w:rsid w:val="00A25266"/>
    <w:rsid w:val="00A36DAD"/>
    <w:rsid w:val="00A425C5"/>
    <w:rsid w:val="00A42E0C"/>
    <w:rsid w:val="00A43E53"/>
    <w:rsid w:val="00A47E45"/>
    <w:rsid w:val="00A50101"/>
    <w:rsid w:val="00A52FC0"/>
    <w:rsid w:val="00A53775"/>
    <w:rsid w:val="00A60813"/>
    <w:rsid w:val="00A62511"/>
    <w:rsid w:val="00A64BC9"/>
    <w:rsid w:val="00A66C1A"/>
    <w:rsid w:val="00A70B72"/>
    <w:rsid w:val="00A805F6"/>
    <w:rsid w:val="00A837AE"/>
    <w:rsid w:val="00A83B90"/>
    <w:rsid w:val="00A92FC3"/>
    <w:rsid w:val="00AA1110"/>
    <w:rsid w:val="00AA15E2"/>
    <w:rsid w:val="00AA50FB"/>
    <w:rsid w:val="00AB164A"/>
    <w:rsid w:val="00AC34C5"/>
    <w:rsid w:val="00AC5955"/>
    <w:rsid w:val="00AC7B22"/>
    <w:rsid w:val="00AD3B2C"/>
    <w:rsid w:val="00AD4594"/>
    <w:rsid w:val="00AD7B68"/>
    <w:rsid w:val="00AE2D0A"/>
    <w:rsid w:val="00AE41CF"/>
    <w:rsid w:val="00AE66E7"/>
    <w:rsid w:val="00AF451F"/>
    <w:rsid w:val="00AF533F"/>
    <w:rsid w:val="00B10073"/>
    <w:rsid w:val="00B10BBE"/>
    <w:rsid w:val="00B12B6C"/>
    <w:rsid w:val="00B202D3"/>
    <w:rsid w:val="00B2389A"/>
    <w:rsid w:val="00B24242"/>
    <w:rsid w:val="00B3274C"/>
    <w:rsid w:val="00B35276"/>
    <w:rsid w:val="00B35880"/>
    <w:rsid w:val="00B36FB7"/>
    <w:rsid w:val="00B4762D"/>
    <w:rsid w:val="00B5204B"/>
    <w:rsid w:val="00B523F0"/>
    <w:rsid w:val="00B55AA1"/>
    <w:rsid w:val="00B64EF6"/>
    <w:rsid w:val="00B74F82"/>
    <w:rsid w:val="00B81988"/>
    <w:rsid w:val="00B81C69"/>
    <w:rsid w:val="00B81EC3"/>
    <w:rsid w:val="00B82966"/>
    <w:rsid w:val="00B84258"/>
    <w:rsid w:val="00B97216"/>
    <w:rsid w:val="00BA4B21"/>
    <w:rsid w:val="00BB3463"/>
    <w:rsid w:val="00BC0FCF"/>
    <w:rsid w:val="00BC4AF0"/>
    <w:rsid w:val="00BD2646"/>
    <w:rsid w:val="00BD2651"/>
    <w:rsid w:val="00BD5F14"/>
    <w:rsid w:val="00BD7F06"/>
    <w:rsid w:val="00BF3785"/>
    <w:rsid w:val="00BF67D4"/>
    <w:rsid w:val="00C015CB"/>
    <w:rsid w:val="00C028D5"/>
    <w:rsid w:val="00C037FF"/>
    <w:rsid w:val="00C07B25"/>
    <w:rsid w:val="00C127D4"/>
    <w:rsid w:val="00C158D7"/>
    <w:rsid w:val="00C270C2"/>
    <w:rsid w:val="00C32E44"/>
    <w:rsid w:val="00C3488F"/>
    <w:rsid w:val="00C3611B"/>
    <w:rsid w:val="00C40047"/>
    <w:rsid w:val="00C41461"/>
    <w:rsid w:val="00C432C5"/>
    <w:rsid w:val="00C44D35"/>
    <w:rsid w:val="00C4695D"/>
    <w:rsid w:val="00C47394"/>
    <w:rsid w:val="00C54B75"/>
    <w:rsid w:val="00C54D4F"/>
    <w:rsid w:val="00C5528A"/>
    <w:rsid w:val="00C5691C"/>
    <w:rsid w:val="00C62A6D"/>
    <w:rsid w:val="00C62FEC"/>
    <w:rsid w:val="00C66AF5"/>
    <w:rsid w:val="00C70A41"/>
    <w:rsid w:val="00C730FB"/>
    <w:rsid w:val="00C759DD"/>
    <w:rsid w:val="00C840C7"/>
    <w:rsid w:val="00C84F7F"/>
    <w:rsid w:val="00C91E90"/>
    <w:rsid w:val="00C934A9"/>
    <w:rsid w:val="00C9428B"/>
    <w:rsid w:val="00C96E9F"/>
    <w:rsid w:val="00CA03C5"/>
    <w:rsid w:val="00CA56AB"/>
    <w:rsid w:val="00CA62D0"/>
    <w:rsid w:val="00CB082E"/>
    <w:rsid w:val="00CB65A8"/>
    <w:rsid w:val="00CC15ED"/>
    <w:rsid w:val="00CC568F"/>
    <w:rsid w:val="00CD0FB8"/>
    <w:rsid w:val="00CD3D70"/>
    <w:rsid w:val="00CD4BF1"/>
    <w:rsid w:val="00CD5D3F"/>
    <w:rsid w:val="00CE4DF9"/>
    <w:rsid w:val="00CE7185"/>
    <w:rsid w:val="00CF152F"/>
    <w:rsid w:val="00CF1CB2"/>
    <w:rsid w:val="00CF4977"/>
    <w:rsid w:val="00CF7EC5"/>
    <w:rsid w:val="00D00024"/>
    <w:rsid w:val="00D00C32"/>
    <w:rsid w:val="00D0260F"/>
    <w:rsid w:val="00D17346"/>
    <w:rsid w:val="00D22327"/>
    <w:rsid w:val="00D24F8A"/>
    <w:rsid w:val="00D25607"/>
    <w:rsid w:val="00D32D5C"/>
    <w:rsid w:val="00D365B7"/>
    <w:rsid w:val="00D37729"/>
    <w:rsid w:val="00D4228C"/>
    <w:rsid w:val="00D47443"/>
    <w:rsid w:val="00D47A90"/>
    <w:rsid w:val="00D52850"/>
    <w:rsid w:val="00D52F0F"/>
    <w:rsid w:val="00D55E6A"/>
    <w:rsid w:val="00D60FD3"/>
    <w:rsid w:val="00D6190E"/>
    <w:rsid w:val="00D61A25"/>
    <w:rsid w:val="00D64841"/>
    <w:rsid w:val="00D66DB3"/>
    <w:rsid w:val="00D708BF"/>
    <w:rsid w:val="00D739AE"/>
    <w:rsid w:val="00D776BD"/>
    <w:rsid w:val="00D81A92"/>
    <w:rsid w:val="00D85B14"/>
    <w:rsid w:val="00D87949"/>
    <w:rsid w:val="00D90FB5"/>
    <w:rsid w:val="00D92B2E"/>
    <w:rsid w:val="00DA1627"/>
    <w:rsid w:val="00DA6DCC"/>
    <w:rsid w:val="00DB3481"/>
    <w:rsid w:val="00DB47FB"/>
    <w:rsid w:val="00DB6249"/>
    <w:rsid w:val="00DC08E1"/>
    <w:rsid w:val="00DC0CE2"/>
    <w:rsid w:val="00DC191F"/>
    <w:rsid w:val="00DC2D71"/>
    <w:rsid w:val="00DD694D"/>
    <w:rsid w:val="00DF40E3"/>
    <w:rsid w:val="00DF4A20"/>
    <w:rsid w:val="00E01274"/>
    <w:rsid w:val="00E05E15"/>
    <w:rsid w:val="00E10ABA"/>
    <w:rsid w:val="00E12447"/>
    <w:rsid w:val="00E20AB1"/>
    <w:rsid w:val="00E24F42"/>
    <w:rsid w:val="00E253F5"/>
    <w:rsid w:val="00E26E3A"/>
    <w:rsid w:val="00E27990"/>
    <w:rsid w:val="00E30AAC"/>
    <w:rsid w:val="00E30BA1"/>
    <w:rsid w:val="00E31989"/>
    <w:rsid w:val="00E42B80"/>
    <w:rsid w:val="00E46C9E"/>
    <w:rsid w:val="00E46E74"/>
    <w:rsid w:val="00E55D6F"/>
    <w:rsid w:val="00E61D1F"/>
    <w:rsid w:val="00E70D2B"/>
    <w:rsid w:val="00E71893"/>
    <w:rsid w:val="00E725F0"/>
    <w:rsid w:val="00E77FB7"/>
    <w:rsid w:val="00E864F5"/>
    <w:rsid w:val="00E87B2F"/>
    <w:rsid w:val="00E949ED"/>
    <w:rsid w:val="00E9627C"/>
    <w:rsid w:val="00EA15FD"/>
    <w:rsid w:val="00EA6004"/>
    <w:rsid w:val="00EB0BD2"/>
    <w:rsid w:val="00EC0984"/>
    <w:rsid w:val="00ED0EDD"/>
    <w:rsid w:val="00ED443B"/>
    <w:rsid w:val="00EE09CE"/>
    <w:rsid w:val="00EE6ABB"/>
    <w:rsid w:val="00EF5BB6"/>
    <w:rsid w:val="00F079EA"/>
    <w:rsid w:val="00F07EFD"/>
    <w:rsid w:val="00F16EA5"/>
    <w:rsid w:val="00F1751B"/>
    <w:rsid w:val="00F21B95"/>
    <w:rsid w:val="00F352BC"/>
    <w:rsid w:val="00F36F91"/>
    <w:rsid w:val="00F37375"/>
    <w:rsid w:val="00F432E7"/>
    <w:rsid w:val="00F476DD"/>
    <w:rsid w:val="00F47BCC"/>
    <w:rsid w:val="00F5088D"/>
    <w:rsid w:val="00F50EE5"/>
    <w:rsid w:val="00F62F01"/>
    <w:rsid w:val="00F71ACE"/>
    <w:rsid w:val="00F72A60"/>
    <w:rsid w:val="00F7462F"/>
    <w:rsid w:val="00F82EBF"/>
    <w:rsid w:val="00F84974"/>
    <w:rsid w:val="00F869B3"/>
    <w:rsid w:val="00F870D8"/>
    <w:rsid w:val="00F9044E"/>
    <w:rsid w:val="00FA0521"/>
    <w:rsid w:val="00FA1374"/>
    <w:rsid w:val="00FA5FCB"/>
    <w:rsid w:val="00FB2890"/>
    <w:rsid w:val="00FC11B7"/>
    <w:rsid w:val="00FD0E11"/>
    <w:rsid w:val="00FD22E1"/>
    <w:rsid w:val="00FD31C9"/>
    <w:rsid w:val="00FD600C"/>
    <w:rsid w:val="00FE3A2B"/>
    <w:rsid w:val="00FE5758"/>
    <w:rsid w:val="00FE714B"/>
    <w:rsid w:val="00FF138D"/>
    <w:rsid w:val="00FF29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8C01FB"/>
  <w15:docId w15:val="{ADA2F8BA-09A3-478C-B0F9-1AA2C0E7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0CE2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5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  <w:lang w:val="x-none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5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  <w:lang w:val="x-none"/>
    </w:rPr>
  </w:style>
  <w:style w:type="paragraph" w:styleId="Nadpis3">
    <w:name w:val="heading 3"/>
    <w:basedOn w:val="Normln"/>
    <w:next w:val="cpNormal"/>
    <w:link w:val="Nadpis3Char"/>
    <w:uiPriority w:val="99"/>
    <w:qFormat/>
    <w:rsid w:val="00F82EBF"/>
    <w:pPr>
      <w:keepNext/>
      <w:keepLines/>
      <w:tabs>
        <w:tab w:val="left" w:pos="1304"/>
      </w:tabs>
      <w:spacing w:before="260" w:after="120" w:line="260" w:lineRule="atLeast"/>
      <w:outlineLvl w:val="2"/>
    </w:pPr>
    <w:rPr>
      <w:rFonts w:ascii="Arial" w:eastAsia="Times New Roman" w:hAnsi="Arial"/>
      <w:b/>
      <w:bCs/>
      <w:color w:val="002776"/>
      <w:sz w:val="24"/>
      <w:lang w:val="x-none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5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  <w:lang w:val="x-none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5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  <w:lang w:val="x-none"/>
    </w:rPr>
  </w:style>
  <w:style w:type="character" w:customStyle="1" w:styleId="ZhlavChar">
    <w:name w:val="Záhlaví Char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  <w:lang w:val="x-none"/>
    </w:rPr>
  </w:style>
  <w:style w:type="character" w:customStyle="1" w:styleId="ZpatChar">
    <w:name w:val="Zápatí Char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link w:val="Nadpis1"/>
    <w:uiPriority w:val="9"/>
    <w:rsid w:val="00F82EBF"/>
    <w:rPr>
      <w:rFonts w:ascii="Arial" w:eastAsia="Times New Roman" w:hAnsi="Arial"/>
      <w:b/>
      <w:bCs/>
      <w:color w:val="002776"/>
      <w:sz w:val="28"/>
      <w:szCs w:val="28"/>
      <w:lang w:val="x-none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  <w:lang w:val="x-none"/>
    </w:rPr>
  </w:style>
  <w:style w:type="character" w:customStyle="1" w:styleId="Nadpis2Char">
    <w:name w:val="Nadpis 2 Char"/>
    <w:link w:val="Nadpis2"/>
    <w:uiPriority w:val="9"/>
    <w:rsid w:val="00F82EBF"/>
    <w:rPr>
      <w:rFonts w:ascii="Arial" w:eastAsia="Times New Roman" w:hAnsi="Arial"/>
      <w:b/>
      <w:bCs/>
      <w:color w:val="002776"/>
      <w:sz w:val="26"/>
      <w:szCs w:val="26"/>
      <w:lang w:val="x-none" w:eastAsia="en-US"/>
    </w:rPr>
  </w:style>
  <w:style w:type="character" w:customStyle="1" w:styleId="NzevChar">
    <w:name w:val="Název Char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1"/>
      </w:numPr>
    </w:pPr>
  </w:style>
  <w:style w:type="character" w:customStyle="1" w:styleId="Nadpis5Char">
    <w:name w:val="Nadpis 5 Char"/>
    <w:link w:val="Nadpis5"/>
    <w:uiPriority w:val="9"/>
    <w:rsid w:val="00F82EBF"/>
    <w:rPr>
      <w:rFonts w:ascii="Arial" w:eastAsia="Times New Roman" w:hAnsi="Arial"/>
      <w:b/>
      <w:color w:val="002776"/>
      <w:szCs w:val="22"/>
      <w:lang w:val="x-none" w:eastAsia="en-US"/>
    </w:rPr>
  </w:style>
  <w:style w:type="character" w:customStyle="1" w:styleId="Nadpis4Char">
    <w:name w:val="Nadpis 4 Char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val="x-none" w:eastAsia="en-US"/>
    </w:rPr>
  </w:style>
  <w:style w:type="character" w:customStyle="1" w:styleId="Nadpis3Char">
    <w:name w:val="Nadpis 3 Char"/>
    <w:link w:val="Nadpis3"/>
    <w:uiPriority w:val="99"/>
    <w:rsid w:val="00F82EBF"/>
    <w:rPr>
      <w:rFonts w:ascii="Arial" w:eastAsia="Times New Roman" w:hAnsi="Arial"/>
      <w:b/>
      <w:bCs/>
      <w:color w:val="002776"/>
      <w:sz w:val="24"/>
      <w:szCs w:val="22"/>
      <w:lang w:val="x-none"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3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2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3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4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4"/>
      </w:numPr>
    </w:pPr>
  </w:style>
  <w:style w:type="paragraph" w:customStyle="1" w:styleId="cpListNumber2">
    <w:name w:val="cp_List Number2"/>
    <w:basedOn w:val="cpListNumber"/>
    <w:uiPriority w:val="3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uiPriority w:val="3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uiPriority w:val="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uiPriority w:val="3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6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rsid w:val="00046655"/>
    <w:rPr>
      <w:rFonts w:ascii="Tahoma" w:hAnsi="Tahoma"/>
      <w:lang w:val="cs-CZ" w:eastAsia="cs-CZ" w:bidi="ar-SA"/>
    </w:rPr>
  </w:style>
  <w:style w:type="character" w:styleId="Odkaznakoment">
    <w:name w:val="annotation reference"/>
    <w:uiPriority w:val="99"/>
    <w:semiHidden/>
    <w:unhideWhenUsed/>
    <w:rsid w:val="006E25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2546"/>
    <w:pPr>
      <w:spacing w:line="240" w:lineRule="auto"/>
    </w:pPr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6E2546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254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E2546"/>
    <w:rPr>
      <w:rFonts w:ascii="Times New Roman" w:hAnsi="Times New Roman"/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6E29CE"/>
    <w:pPr>
      <w:ind w:left="720"/>
      <w:contextualSpacing/>
    </w:pPr>
  </w:style>
  <w:style w:type="paragraph" w:styleId="Zkladntext2">
    <w:name w:val="Body Text 2"/>
    <w:basedOn w:val="Normln"/>
    <w:link w:val="Zkladntext2Char"/>
    <w:uiPriority w:val="99"/>
    <w:rsid w:val="002D61D4"/>
    <w:pPr>
      <w:spacing w:line="240" w:lineRule="auto"/>
      <w:jc w:val="both"/>
    </w:pPr>
    <w:rPr>
      <w:rFonts w:eastAsia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2D61D4"/>
    <w:rPr>
      <w:rFonts w:ascii="Times New Roman" w:eastAsia="Times New Roman" w:hAnsi="Times New Roman"/>
      <w:sz w:val="22"/>
      <w:szCs w:val="24"/>
    </w:rPr>
  </w:style>
  <w:style w:type="paragraph" w:customStyle="1" w:styleId="P-HEAD-ODST">
    <w:name w:val="ČP-HEAD-ODST"/>
    <w:uiPriority w:val="99"/>
    <w:rsid w:val="002D61D4"/>
    <w:pPr>
      <w:numPr>
        <w:numId w:val="7"/>
      </w:numPr>
      <w:jc w:val="center"/>
    </w:pPr>
    <w:rPr>
      <w:rFonts w:ascii="Tahoma" w:eastAsia="Times New Roman" w:hAnsi="Tahoma"/>
      <w:b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2D61D4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2D61D4"/>
    <w:rPr>
      <w:rFonts w:ascii="Consolas" w:hAnsi="Consolas"/>
      <w:sz w:val="21"/>
      <w:szCs w:val="21"/>
      <w:lang w:eastAsia="en-US"/>
    </w:rPr>
  </w:style>
  <w:style w:type="paragraph" w:customStyle="1" w:styleId="cpodstavecslovan">
    <w:name w:val="cp_odstavec číslovaný"/>
    <w:basedOn w:val="Normln"/>
    <w:uiPriority w:val="1"/>
    <w:qFormat/>
    <w:rsid w:val="002D61D4"/>
    <w:pPr>
      <w:spacing w:after="260"/>
      <w:ind w:left="851" w:hanging="567"/>
      <w:jc w:val="both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EE6AB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E6ABB"/>
    <w:rPr>
      <w:rFonts w:ascii="Times New Roman" w:hAnsi="Times New Roman"/>
      <w:sz w:val="22"/>
      <w:szCs w:val="22"/>
      <w:lang w:eastAsia="en-US"/>
    </w:rPr>
  </w:style>
  <w:style w:type="paragraph" w:customStyle="1" w:styleId="cpodstavecslovan1">
    <w:name w:val="cp_odstavec číslovaný 1"/>
    <w:basedOn w:val="Normln"/>
    <w:qFormat/>
    <w:rsid w:val="00893630"/>
    <w:pPr>
      <w:numPr>
        <w:ilvl w:val="1"/>
        <w:numId w:val="9"/>
      </w:numPr>
      <w:spacing w:before="120" w:after="120"/>
      <w:jc w:val="both"/>
      <w:outlineLvl w:val="1"/>
    </w:pPr>
    <w:rPr>
      <w:rFonts w:eastAsia="Times New Roman"/>
      <w:lang w:eastAsia="cs-CZ"/>
    </w:rPr>
  </w:style>
  <w:style w:type="paragraph" w:customStyle="1" w:styleId="cplnekslovan">
    <w:name w:val="cp_Článek číslovaný"/>
    <w:basedOn w:val="Normln"/>
    <w:next w:val="cpodstavecslovan1"/>
    <w:qFormat/>
    <w:rsid w:val="00893630"/>
    <w:pPr>
      <w:keepNext/>
      <w:numPr>
        <w:numId w:val="9"/>
      </w:numPr>
      <w:spacing w:before="360" w:after="240"/>
      <w:jc w:val="center"/>
      <w:outlineLvl w:val="0"/>
    </w:pPr>
    <w:rPr>
      <w:rFonts w:eastAsia="Times New Roman"/>
      <w:b/>
      <w:lang w:eastAsia="cs-CZ"/>
    </w:rPr>
  </w:style>
  <w:style w:type="paragraph" w:customStyle="1" w:styleId="cpodstavecslovan2">
    <w:name w:val="cp_odstavec číslovaný 2"/>
    <w:basedOn w:val="Normln"/>
    <w:qFormat/>
    <w:rsid w:val="00893630"/>
    <w:pPr>
      <w:numPr>
        <w:ilvl w:val="2"/>
        <w:numId w:val="9"/>
      </w:numPr>
      <w:spacing w:before="120" w:after="120"/>
      <w:jc w:val="both"/>
      <w:outlineLvl w:val="2"/>
    </w:pPr>
    <w:rPr>
      <w:rFonts w:eastAsia="Times New Roman"/>
      <w:szCs w:val="24"/>
      <w:lang w:eastAsia="cs-CZ"/>
    </w:rPr>
  </w:style>
  <w:style w:type="paragraph" w:customStyle="1" w:styleId="cpodrky1">
    <w:name w:val="cp_odrážky1"/>
    <w:basedOn w:val="Normln"/>
    <w:qFormat/>
    <w:rsid w:val="00893630"/>
    <w:pPr>
      <w:numPr>
        <w:ilvl w:val="5"/>
        <w:numId w:val="9"/>
      </w:numPr>
      <w:spacing w:after="120"/>
      <w:jc w:val="both"/>
    </w:pPr>
  </w:style>
  <w:style w:type="paragraph" w:customStyle="1" w:styleId="cpodrky2">
    <w:name w:val="cp_odrážky2"/>
    <w:basedOn w:val="cpodrky1"/>
    <w:qFormat/>
    <w:rsid w:val="00893630"/>
    <w:pPr>
      <w:numPr>
        <w:ilvl w:val="6"/>
      </w:numPr>
    </w:pPr>
  </w:style>
  <w:style w:type="paragraph" w:customStyle="1" w:styleId="cpslovnpsmennkodstavci1">
    <w:name w:val="cp_číslování písmenné k odstavci 1"/>
    <w:basedOn w:val="Normln"/>
    <w:qFormat/>
    <w:rsid w:val="00893630"/>
    <w:pPr>
      <w:numPr>
        <w:ilvl w:val="3"/>
        <w:numId w:val="9"/>
      </w:numPr>
      <w:spacing w:before="120" w:after="120"/>
      <w:jc w:val="both"/>
      <w:outlineLvl w:val="2"/>
    </w:pPr>
  </w:style>
  <w:style w:type="paragraph" w:customStyle="1" w:styleId="cpslovnpsmennkodstavci2">
    <w:name w:val="cp_číslování písmenné k odstavci 2"/>
    <w:basedOn w:val="Normln"/>
    <w:qFormat/>
    <w:rsid w:val="00893630"/>
    <w:pPr>
      <w:numPr>
        <w:ilvl w:val="4"/>
        <w:numId w:val="9"/>
      </w:numPr>
      <w:spacing w:before="120" w:after="120"/>
      <w:jc w:val="both"/>
      <w:outlineLvl w:val="3"/>
    </w:pPr>
    <w:rPr>
      <w:szCs w:val="20"/>
    </w:rPr>
  </w:style>
  <w:style w:type="paragraph" w:customStyle="1" w:styleId="cpTabulkasmluvnistrany">
    <w:name w:val="cp_Tabulka smluvni strany"/>
    <w:basedOn w:val="Normln"/>
    <w:uiPriority w:val="99"/>
    <w:rsid w:val="00502540"/>
    <w:pPr>
      <w:framePr w:hSpace="141" w:wrap="around" w:vAnchor="text" w:hAnchor="margin" w:y="501"/>
      <w:spacing w:after="120"/>
    </w:pPr>
    <w:rPr>
      <w:rFonts w:eastAsia="Times New Roman"/>
      <w:bCs/>
    </w:rPr>
  </w:style>
  <w:style w:type="character" w:styleId="Siln">
    <w:name w:val="Strong"/>
    <w:basedOn w:val="Standardnpsmoodstavce"/>
    <w:uiPriority w:val="22"/>
    <w:qFormat/>
    <w:rsid w:val="00006D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8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8F179-DBC9-4FDB-B789-E65073DF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</Template>
  <TotalTime>1</TotalTime>
  <Pages>1</Pages>
  <Words>214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Panc.Oldrich@cpost.cz</dc:creator>
  <cp:lastModifiedBy>Forstová Tereza</cp:lastModifiedBy>
  <cp:revision>3</cp:revision>
  <cp:lastPrinted>2021-10-05T05:16:00Z</cp:lastPrinted>
  <dcterms:created xsi:type="dcterms:W3CDTF">2021-12-02T11:32:00Z</dcterms:created>
  <dcterms:modified xsi:type="dcterms:W3CDTF">2021-12-02T11:51:00Z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