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27159" w14:textId="11ACE43A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2570226" wp14:editId="2EFA3875">
                <wp:simplePos x="0" y="0"/>
                <wp:positionH relativeFrom="margin">
                  <wp:posOffset>5393690</wp:posOffset>
                </wp:positionH>
                <wp:positionV relativeFrom="page">
                  <wp:posOffset>0</wp:posOffset>
                </wp:positionV>
                <wp:extent cx="1441450" cy="62357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720" cy="622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66A23E" w14:textId="77777777" w:rsidR="00397DB3" w:rsidRDefault="00F41536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</w:rPr>
                              <w:t xml:space="preserve">www.amosvision.cz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  <w:lang w:val="it-IT"/>
                              </w:rPr>
                              <w:t xml:space="preserve">office@inpublic.cz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</w:rPr>
                              <w:t>724 705 060</w:t>
                            </w:r>
                          </w:p>
                        </w:txbxContent>
                      </wps:txbx>
                      <wps:bodyPr lIns="152280" tIns="152280" rIns="152280" bIns="1522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570226" id="officeArt object" o:spid="_x0000_s1026" style="position:absolute;left:0;text-align:left;margin-left:424.7pt;margin-top:0;width:113.5pt;height:49.1pt;z-index: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" o:allowincell="f" filled="f" stroked="f" strokeweight="1pt">
                <v:textbox inset="4.23mm,4.23mm,4.23mm,4.23mm">
                  <w:txbxContent>
                    <w:p w14:paraId="3866A23E" w14:textId="77777777" w:rsidR="00397DB3" w:rsidRDefault="00F41536">
                      <w:pPr>
                        <w:pStyle w:val="Body"/>
                        <w:jc w:val="right"/>
                      </w:pPr>
                      <w:r>
                        <w:rPr>
                          <w:rFonts w:ascii="Gotham Light" w:hAnsi="Gotham Light"/>
                          <w:sz w:val="14"/>
                          <w:szCs w:val="14"/>
                        </w:rPr>
                        <w:t xml:space="preserve">www.amosvision.cz </w:t>
                      </w:r>
                      <w:r>
                        <w:rPr>
                          <w:rFonts w:ascii="Gotham Light" w:eastAsia="Gotham Light" w:hAnsi="Gotham Light" w:cs="Gotham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Gotham Light" w:hAnsi="Gotham Light"/>
                          <w:sz w:val="14"/>
                          <w:szCs w:val="14"/>
                          <w:lang w:val="it-IT"/>
                        </w:rPr>
                        <w:t xml:space="preserve">office@inpublic.cz </w:t>
                      </w:r>
                      <w:r>
                        <w:rPr>
                          <w:rFonts w:ascii="Gotham Light" w:eastAsia="Gotham Light" w:hAnsi="Gotham Light" w:cs="Gotham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Gotham Light" w:hAnsi="Gotham Light"/>
                          <w:sz w:val="14"/>
                          <w:szCs w:val="14"/>
                        </w:rPr>
                        <w:t>724 705 060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bookmarkStart w:id="0" w:name="_Hlk70683075"/>
      <w:r>
        <w:rPr>
          <w:rFonts w:ascii="Arial" w:hAnsi="Arial" w:cs="Arial"/>
          <w:b/>
          <w:bCs/>
          <w:sz w:val="28"/>
          <w:szCs w:val="28"/>
        </w:rPr>
        <w:t>SMLOUVA O SPOLUPRÁCI</w:t>
      </w:r>
    </w:p>
    <w:p w14:paraId="55E33B5F" w14:textId="4AF6EF6E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32A3230C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eastAsia="Gotham Book" w:hAnsi="Arial" w:cs="Arial"/>
          <w:b/>
          <w:bCs/>
          <w:sz w:val="16"/>
          <w:szCs w:val="16"/>
        </w:rPr>
      </w:pPr>
    </w:p>
    <w:p w14:paraId="37844898" w14:textId="379C659B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20"/>
          <w:szCs w:val="20"/>
          <w:shd w:val="clear" w:color="auto" w:fill="FFFFFF"/>
        </w:rPr>
      </w:pPr>
      <w:r w:rsidRPr="00BB6846">
        <w:rPr>
          <w:rFonts w:ascii="Arial" w:hAnsi="Arial" w:cs="Arial"/>
          <w:b/>
          <w:bCs/>
          <w:sz w:val="20"/>
          <w:szCs w:val="20"/>
          <w:shd w:val="clear" w:color="auto" w:fill="FFFFFF"/>
        </w:rPr>
        <w:t>Smlouva o spolupráci – 21/</w:t>
      </w:r>
      <w:r w:rsidR="0054171E">
        <w:rPr>
          <w:rFonts w:ascii="Arial" w:hAnsi="Arial" w:cs="Arial"/>
          <w:b/>
          <w:bCs/>
          <w:sz w:val="20"/>
          <w:szCs w:val="20"/>
          <w:shd w:val="clear" w:color="auto" w:fill="FFFFFF"/>
        </w:rPr>
        <w:t>0</w:t>
      </w:r>
      <w:r w:rsidR="00C111A3">
        <w:rPr>
          <w:rFonts w:ascii="Arial" w:hAnsi="Arial" w:cs="Arial"/>
          <w:b/>
          <w:bCs/>
          <w:sz w:val="20"/>
          <w:szCs w:val="20"/>
          <w:shd w:val="clear" w:color="auto" w:fill="FFFFFF"/>
        </w:rPr>
        <w:t>2</w:t>
      </w:r>
      <w:r w:rsidRPr="00BB6846">
        <w:rPr>
          <w:rFonts w:ascii="Arial" w:hAnsi="Arial" w:cs="Arial"/>
          <w:b/>
          <w:bCs/>
          <w:sz w:val="20"/>
          <w:szCs w:val="20"/>
          <w:shd w:val="clear" w:color="auto" w:fill="FFFFFF"/>
        </w:rPr>
        <w:t>/</w:t>
      </w:r>
      <w:r w:rsidR="0054171E">
        <w:rPr>
          <w:rFonts w:ascii="Arial" w:hAnsi="Arial" w:cs="Arial"/>
          <w:b/>
          <w:bCs/>
          <w:sz w:val="20"/>
          <w:szCs w:val="20"/>
          <w:shd w:val="clear" w:color="auto" w:fill="FFFFFF"/>
        </w:rPr>
        <w:t>1</w:t>
      </w:r>
      <w:r w:rsidR="00C7282D">
        <w:rPr>
          <w:rFonts w:ascii="Arial" w:hAnsi="Arial" w:cs="Arial"/>
          <w:b/>
          <w:bCs/>
          <w:sz w:val="20"/>
          <w:szCs w:val="20"/>
          <w:shd w:val="clear" w:color="auto" w:fill="FFFFFF"/>
        </w:rPr>
        <w:t>4</w:t>
      </w:r>
      <w:r w:rsidRPr="00BB6846">
        <w:rPr>
          <w:rFonts w:ascii="Arial" w:hAnsi="Arial" w:cs="Arial"/>
          <w:b/>
          <w:bCs/>
          <w:sz w:val="20"/>
          <w:szCs w:val="20"/>
          <w:shd w:val="clear" w:color="auto" w:fill="FFFFFF"/>
        </w:rPr>
        <w:t>/</w:t>
      </w:r>
      <w:r w:rsidR="0054171E">
        <w:rPr>
          <w:rFonts w:ascii="Arial" w:hAnsi="Arial" w:cs="Arial"/>
          <w:b/>
          <w:bCs/>
          <w:sz w:val="20"/>
          <w:szCs w:val="20"/>
          <w:shd w:val="clear" w:color="auto" w:fill="FFFFFF"/>
        </w:rPr>
        <w:t>0</w:t>
      </w:r>
      <w:r w:rsidR="005F3104">
        <w:rPr>
          <w:rFonts w:ascii="Arial" w:hAnsi="Arial" w:cs="Arial"/>
          <w:b/>
          <w:bCs/>
          <w:sz w:val="20"/>
          <w:szCs w:val="20"/>
          <w:shd w:val="clear" w:color="auto" w:fill="FFFFFF"/>
        </w:rPr>
        <w:t>1</w:t>
      </w:r>
      <w:r w:rsidR="00C111A3">
        <w:rPr>
          <w:rFonts w:ascii="Arial" w:hAnsi="Arial" w:cs="Arial"/>
          <w:b/>
          <w:bCs/>
          <w:sz w:val="20"/>
          <w:szCs w:val="20"/>
          <w:shd w:val="clear" w:color="auto" w:fill="FFFFFF"/>
        </w:rPr>
        <w:t>2</w:t>
      </w:r>
    </w:p>
    <w:p w14:paraId="43073E38" w14:textId="77777777" w:rsidR="008438F8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na pořízení </w:t>
      </w:r>
      <w:r w:rsidR="005E04D9" w:rsidRPr="00BB6846">
        <w:rPr>
          <w:rFonts w:ascii="Arial" w:hAnsi="Arial" w:cs="Arial"/>
          <w:sz w:val="16"/>
          <w:szCs w:val="16"/>
          <w:shd w:val="clear" w:color="auto" w:fill="FFFFFF"/>
        </w:rPr>
        <w:t>dotykového panelu ÁMOS vision</w:t>
      </w:r>
    </w:p>
    <w:p w14:paraId="5CCCE625" w14:textId="59AD9D80" w:rsidR="003E1629" w:rsidRPr="00BB6846" w:rsidRDefault="008438F8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(dále jen „Smlouva“)</w:t>
      </w:r>
      <w:r w:rsidR="005E04D9"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68E1C2C3" w14:textId="6805A7BE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3C01008F" w14:textId="03A460B6" w:rsidR="003E1629" w:rsidRPr="00BB6846" w:rsidRDefault="003E1629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</w:rPr>
        <w:t>Smluvní strany:</w:t>
      </w:r>
    </w:p>
    <w:p w14:paraId="37F9A0FC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inpublic group s.r.o. </w:t>
      </w:r>
    </w:p>
    <w:p w14:paraId="7EA1BDD5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IČ: 24852317, DIČ: CZ24852317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se sídlem Mečislavova 164/7, Nusle, 140 00 Praha 4 </w:t>
      </w:r>
    </w:p>
    <w:p w14:paraId="1DFC8FDD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zapsané v obchodním rejstříku vedeném u Městského soudu v Praze, oddíl C, vložka 201447 </w:t>
      </w:r>
    </w:p>
    <w:p w14:paraId="7D27D1F2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zastoupená Ing. Zdeňkem Křížem, jednatelem </w:t>
      </w:r>
    </w:p>
    <w:p w14:paraId="7BAE27BF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(dále jen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“) </w:t>
      </w:r>
    </w:p>
    <w:p w14:paraId="6337CDE2" w14:textId="174AF201" w:rsidR="00397DB3" w:rsidRPr="00BB6846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3132DAB2" w14:textId="06FC9956" w:rsidR="00AD1283" w:rsidRPr="00BB6846" w:rsidRDefault="00AD128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</w:rPr>
        <w:t>a</w:t>
      </w:r>
    </w:p>
    <w:p w14:paraId="5C60A509" w14:textId="147EC6D1" w:rsidR="00093C56" w:rsidRPr="0019296E" w:rsidRDefault="00C111A3" w:rsidP="0019296E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F24D2E">
        <w:rPr>
          <w:rFonts w:ascii="Arial" w:hAnsi="Arial" w:cs="Arial"/>
          <w:b/>
          <w:bCs/>
          <w:sz w:val="16"/>
          <w:szCs w:val="16"/>
          <w:shd w:val="clear" w:color="auto" w:fill="FFFFFF"/>
        </w:rPr>
        <w:t>1. základní škola, Rakovník, Martinovského 153</w:t>
      </w:r>
    </w:p>
    <w:p w14:paraId="02A835DF" w14:textId="5368DC71" w:rsidR="00093C56" w:rsidRPr="00BB6846" w:rsidRDefault="00093C56" w:rsidP="00093C5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IČ: 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47016973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, DIČ: </w:t>
      </w:r>
      <w:r w:rsidR="00834463">
        <w:rPr>
          <w:rFonts w:ascii="Arial" w:hAnsi="Arial" w:cs="Arial"/>
          <w:sz w:val="16"/>
          <w:szCs w:val="16"/>
          <w:shd w:val="clear" w:color="auto" w:fill="FFFFFF"/>
        </w:rPr>
        <w:t>není plátce DPH</w:t>
      </w:r>
    </w:p>
    <w:p w14:paraId="0A275932" w14:textId="7CC6CCA4" w:rsidR="00093C56" w:rsidRPr="00BB6846" w:rsidRDefault="00093C56" w:rsidP="00093C5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RED_IZO: </w:t>
      </w:r>
      <w:r w:rsidR="00C865B2">
        <w:rPr>
          <w:rFonts w:ascii="Arial" w:hAnsi="Arial" w:cs="Arial"/>
          <w:sz w:val="16"/>
          <w:szCs w:val="16"/>
          <w:shd w:val="clear" w:color="auto" w:fill="FFFFFF"/>
        </w:rPr>
        <w:t>600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055922</w:t>
      </w:r>
    </w:p>
    <w:p w14:paraId="22959AF3" w14:textId="2AEB1635" w:rsidR="00093C56" w:rsidRPr="00881D28" w:rsidRDefault="00093C56" w:rsidP="00881D28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se sídlem </w:t>
      </w:r>
      <w:r w:rsidR="00C111A3" w:rsidRPr="00F24D2E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Martinovského 153, Rakovník I, 269 01 Rakovník</w:t>
      </w:r>
    </w:p>
    <w:p w14:paraId="60662732" w14:textId="09C14D5E" w:rsidR="00093C56" w:rsidRPr="00BB6846" w:rsidRDefault="00093C56" w:rsidP="00093C5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zastoupená </w:t>
      </w:r>
      <w:r w:rsidR="00834463">
        <w:rPr>
          <w:rFonts w:ascii="Arial" w:hAnsi="Arial" w:cs="Arial"/>
          <w:sz w:val="16"/>
          <w:szCs w:val="16"/>
          <w:shd w:val="clear" w:color="auto" w:fill="FFFFFF"/>
        </w:rPr>
        <w:t xml:space="preserve">Mgr. 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Karlem Folberem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>, ředitel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em</w:t>
      </w:r>
    </w:p>
    <w:p w14:paraId="32BD5AC0" w14:textId="314C14A7" w:rsidR="00397DB3" w:rsidRPr="00BB6846" w:rsidRDefault="00093C56" w:rsidP="00E23591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Gotham Light" w:hAnsi="Gotham Light"/>
          <w:sz w:val="16"/>
          <w:szCs w:val="16"/>
          <w:shd w:val="clear" w:color="auto" w:fill="FFFFFF"/>
        </w:rPr>
        <w:t>(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>dále jen</w:t>
      </w:r>
      <w:r w:rsidRPr="00BB6846">
        <w:rPr>
          <w:rFonts w:ascii="Gotham Light" w:hAnsi="Gotham Light"/>
          <w:sz w:val="16"/>
          <w:szCs w:val="16"/>
          <w:shd w:val="clear" w:color="auto" w:fill="FFFFFF"/>
        </w:rPr>
        <w:t xml:space="preserve">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Objednatel</w:t>
      </w:r>
      <w:r w:rsidRPr="00BB6846">
        <w:rPr>
          <w:rFonts w:ascii="Gotham Light" w:hAnsi="Gotham Light"/>
          <w:sz w:val="16"/>
          <w:szCs w:val="16"/>
          <w:shd w:val="clear" w:color="auto" w:fill="FFFFFF"/>
          <w:rtl/>
        </w:rPr>
        <w:t>“</w:t>
      </w:r>
      <w:r w:rsidRPr="00BB6846">
        <w:rPr>
          <w:rFonts w:ascii="Gotham Light" w:hAnsi="Gotham Light"/>
          <w:sz w:val="16"/>
          <w:szCs w:val="16"/>
          <w:shd w:val="clear" w:color="auto" w:fill="FFFFFF"/>
        </w:rPr>
        <w:t>)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254F348E" w14:textId="77777777" w:rsidR="00397DB3" w:rsidRPr="00BB6846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0BCFBF66" w14:textId="7D3872C8" w:rsidR="00953F96" w:rsidRDefault="00953F96" w:rsidP="00953F9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bookmarkStart w:id="1" w:name="_Hlk70682091"/>
      <w:r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Objednatel tímto závazně objednává dotykový panel ÁMOS vision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(dále jen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hardware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“)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s prodlouženou zárukou na dobu </w:t>
      </w:r>
    </w:p>
    <w:p w14:paraId="3BEE64C7" w14:textId="54541F93" w:rsidR="00953F96" w:rsidRPr="00BB6846" w:rsidRDefault="002A2118" w:rsidP="00953F96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</w:rPr>
        <w:t>4</w:t>
      </w:r>
      <w:r w:rsidR="00953F96"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</w:rPr>
        <w:t xml:space="preserve"> </w:t>
      </w:r>
      <w:r w:rsidR="00953F96" w:rsidRPr="00881D28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let</w:t>
      </w:r>
      <w:r w:rsidR="00953F96"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, včetně software </w:t>
      </w:r>
      <w:r w:rsidR="00953F9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a souvisejících služeb </w:t>
      </w:r>
      <w:r w:rsidR="00953F96"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(dále jen </w:t>
      </w:r>
      <w:r w:rsidR="00953F9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„</w:t>
      </w:r>
      <w:r w:rsidR="00953F96" w:rsidRPr="00BB6846">
        <w:rPr>
          <w:rFonts w:ascii="Arial" w:hAnsi="Arial" w:cs="Arial"/>
          <w:b/>
          <w:sz w:val="16"/>
          <w:szCs w:val="16"/>
          <w:shd w:val="clear" w:color="auto" w:fill="FFFFFF"/>
          <w:lang w:val="cs-CZ" w:eastAsia="cs-CZ"/>
        </w:rPr>
        <w:t>software</w:t>
      </w:r>
      <w:r w:rsidR="00953F96"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”).</w:t>
      </w:r>
    </w:p>
    <w:p w14:paraId="439CED06" w14:textId="77777777" w:rsidR="00953F96" w:rsidRPr="00BB6846" w:rsidRDefault="00953F96" w:rsidP="00953F9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>Poskytovatel se zavazuje hardware dodat objednateli v dohodnutém termínu a provést jeho instalaci včetn</w:t>
      </w:r>
      <w:r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>ě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 xml:space="preserve"> software.</w:t>
      </w:r>
    </w:p>
    <w:p w14:paraId="0BC294F2" w14:textId="157ED70D" w:rsidR="000534FE" w:rsidRPr="00BB6846" w:rsidRDefault="00953F96" w:rsidP="00953F9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Poskytovatel se zavazuje, že bude v případě objednávky Objednatelem po uplynutí doby </w:t>
      </w:r>
      <w:r w:rsidR="002A2118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4</w:t>
      </w:r>
      <w:r w:rsidR="00CB758E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 </w:t>
      </w:r>
      <w:r w:rsidRPr="00953F9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let</w:t>
      </w:r>
      <w:r w:rsidR="0019296E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i nadále poskytovat služby spočívající v podpoře a údržbě při využívání hardware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i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software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za cenu, která nebude vyšší, než je cena v oficiálním ceníku poskytovatele v den objednávky Objednavatele.</w:t>
      </w:r>
    </w:p>
    <w:p w14:paraId="5D20E5F8" w14:textId="42D8C9DA" w:rsidR="004A4898" w:rsidRPr="00BB6846" w:rsidRDefault="000534FE" w:rsidP="00BB684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 prohlašuje, že měl možnost seznámit se Všeobecnými obchodními podmínkami, tyto si přečetl a souhlasí s nimi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2569E69C" w14:textId="3F02FC00" w:rsidR="00397DB3" w:rsidRPr="00BB6846" w:rsidRDefault="00F41536" w:rsidP="00BB684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Oprávněné osoby pro vzájemnou komunikaci: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Za Poskytovatele: Milan Mikš,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proofErr w:type="gramStart"/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telefon: , email</w:t>
      </w:r>
      <w:proofErr w:type="gramEnd"/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:  </w:t>
      </w:r>
    </w:p>
    <w:p w14:paraId="7C94CC67" w14:textId="3BEEBB33" w:rsidR="00397DB3" w:rsidRPr="00BB6846" w:rsidRDefault="00F41536" w:rsidP="00BB6846">
      <w:pPr>
        <w:pStyle w:val="Odstavecseseznamem"/>
        <w:jc w:val="both"/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Za Objednatele: </w:t>
      </w:r>
      <w:r w:rsidR="00834463">
        <w:rPr>
          <w:rFonts w:ascii="Arial" w:hAnsi="Arial" w:cs="Arial"/>
          <w:sz w:val="16"/>
          <w:szCs w:val="16"/>
          <w:shd w:val="clear" w:color="auto" w:fill="FFFFFF"/>
        </w:rPr>
        <w:t>Mgr</w:t>
      </w:r>
      <w:r w:rsidR="000216A1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Karel Folber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</w:p>
    <w:p w14:paraId="20959024" w14:textId="753D274F" w:rsidR="00B72804" w:rsidRPr="00BB6846" w:rsidRDefault="00F41536" w:rsidP="00BB6846">
      <w:pPr>
        <w:pStyle w:val="Odstavecseseznamem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telefon: </w:t>
      </w:r>
      <w:r w:rsidR="006E2820"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</w:p>
    <w:p w14:paraId="03C0D0C8" w14:textId="154A7A0F" w:rsidR="004A4898" w:rsidRPr="00BB6846" w:rsidRDefault="004A4898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Oprávněná osoba za Objednatele</w:t>
      </w:r>
      <w:r w:rsid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jenž tuto Smlouvu podepisuje, prohlašuje, že je oprávněna zastupovat a zavazovat</w:t>
      </w:r>
      <w:r w:rsidR="008438F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B72804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Objednatele v souvislosti s touto Smlouvou a dále, že se zněním této Smlouvy souhlasí a že všechny údaje v ní uvedené</w:t>
      </w:r>
      <w:r w:rsidR="00AD1283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B72804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jsou pravdivé a správné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533FB67C" w14:textId="77777777" w:rsidR="004A4898" w:rsidRPr="00BB6846" w:rsidRDefault="00F41536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Počet </w:t>
      </w:r>
      <w:r w:rsidR="005E04D9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h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ardware, které bude Objednatel využívat je 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1 ks</w:t>
      </w:r>
      <w:r w:rsidR="004A4898"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</w:p>
    <w:p w14:paraId="6857C264" w14:textId="683CC68C" w:rsidR="004A4898" w:rsidRPr="00BB6846" w:rsidRDefault="009274F7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a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tel převzetím a uhrazením ceny dle bodu č.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9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získává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dotykový panel ÁMOS vision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do svého vlastnictví.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</w:p>
    <w:p w14:paraId="3C2B3770" w14:textId="32CF6C97" w:rsidR="003466D9" w:rsidRPr="00BB6846" w:rsidRDefault="005E04D9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Cena hardwar</w:t>
      </w:r>
      <w:r w:rsidR="003466D9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e</w:t>
      </w:r>
      <w:r w:rsidR="00C865B2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včetně instalace</w:t>
      </w:r>
      <w:r w:rsidR="003466D9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ve výši </w:t>
      </w:r>
      <w:r w:rsidR="00F83F9A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28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  <w:r w:rsidR="00F83F9A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926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 xml:space="preserve"> Kč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(cena bez příslušného DPH), tj. vč. DPH </w:t>
      </w:r>
      <w:r w:rsidR="00F83F9A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35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  <w:r w:rsidR="00F83F9A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0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00 Kč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 bude uhrazen</w:t>
      </w:r>
      <w:r w:rsidR="00CD5F8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a</w:t>
      </w:r>
      <w:r w:rsidR="004A489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na základě</w:t>
      </w:r>
      <w:r w:rsidR="00AF5D57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daňového dokladu</w:t>
      </w:r>
      <w:r w:rsidR="005279FE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vystaveného Poskytovatelem.</w:t>
      </w:r>
    </w:p>
    <w:p w14:paraId="32BF8812" w14:textId="57F5624C" w:rsidR="00CD5F85" w:rsidRPr="00BB6846" w:rsidRDefault="00CF7012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Doprava</w:t>
      </w:r>
      <w:r w:rsidR="00557637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E25F35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hardware a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podkladové desky</w:t>
      </w:r>
      <w:r w:rsidR="006B5E83">
        <w:rPr>
          <w:rFonts w:ascii="Arial" w:hAnsi="Arial" w:cs="Arial"/>
          <w:sz w:val="16"/>
          <w:szCs w:val="16"/>
          <w:shd w:val="clear" w:color="auto" w:fill="FFFFFF"/>
          <w:lang w:val="cs-CZ"/>
        </w:rPr>
        <w:t>, včetně</w:t>
      </w:r>
      <w:r w:rsidR="006A54EC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6B5E83">
        <w:rPr>
          <w:rFonts w:ascii="Arial" w:hAnsi="Arial" w:cs="Arial"/>
          <w:sz w:val="16"/>
          <w:szCs w:val="16"/>
          <w:shd w:val="clear" w:color="auto" w:fill="FFFFFF"/>
          <w:lang w:val="cs-CZ"/>
        </w:rPr>
        <w:t>instalace</w:t>
      </w:r>
      <w:r w:rsidR="00F46C75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je zdarma. </w:t>
      </w:r>
    </w:p>
    <w:p w14:paraId="46ACEB3C" w14:textId="09C2F0EB" w:rsidR="00397DB3" w:rsidRPr="00BB6846" w:rsidRDefault="00CD5F85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Platby za </w:t>
      </w:r>
      <w:r w:rsidR="00005FE8">
        <w:rPr>
          <w:rFonts w:ascii="Arial" w:hAnsi="Arial" w:cs="Arial"/>
          <w:sz w:val="16"/>
          <w:szCs w:val="16"/>
          <w:shd w:val="clear" w:color="auto" w:fill="FFFFFF"/>
          <w:lang w:val="cs-CZ"/>
        </w:rPr>
        <w:t>software</w:t>
      </w:r>
      <w:r w:rsidR="00AF5D57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jsou prováděny na základě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vystaveného </w:t>
      </w:r>
      <w:r w:rsidR="006B3859">
        <w:rPr>
          <w:rFonts w:ascii="Arial" w:hAnsi="Arial" w:cs="Arial"/>
          <w:sz w:val="16"/>
          <w:szCs w:val="16"/>
          <w:shd w:val="clear" w:color="auto" w:fill="FFFFFF"/>
          <w:lang w:val="cs-CZ"/>
        </w:rPr>
        <w:t>přehledu plateb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uvedeného v Ceníku </w:t>
      </w:r>
      <w:r w:rsid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služeb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 který je nedílnou</w:t>
      </w:r>
      <w:r w:rsidR="004A489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součástí této smlouvy. </w:t>
      </w:r>
      <w:r w:rsidR="005F3104">
        <w:rPr>
          <w:rFonts w:ascii="Arial" w:hAnsi="Arial" w:cs="Arial"/>
          <w:sz w:val="16"/>
          <w:szCs w:val="16"/>
          <w:shd w:val="clear" w:color="auto" w:fill="FFFFFF"/>
          <w:lang w:val="cs-CZ"/>
        </w:rPr>
        <w:t>Platby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budou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hrazeny na účet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P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oskytovatele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vedeného u ČSOB,</w:t>
      </w:r>
      <w:bookmarkStart w:id="2" w:name="_GoBack"/>
      <w:bookmarkEnd w:id="2"/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72C947F1" w14:textId="3FF6B132" w:rsidR="00397DB3" w:rsidRPr="00BB6846" w:rsidRDefault="00F41536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Poskytoval souhlasí se zveřejněním této Smlouvy v Registru smluv.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Uveřejnění zajistí Objednavatel.</w:t>
      </w:r>
    </w:p>
    <w:p w14:paraId="13C962A3" w14:textId="3C428536" w:rsidR="005279FE" w:rsidRPr="00BB6846" w:rsidRDefault="005279FE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Smlouva je vypracována ve dvou</w:t>
      </w:r>
      <w:r w:rsidR="004D100D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vyhotoveních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z nichž každá smluvní strana obdrží po jednom. Smluvní strany prohlašují, že si smlouvu přečetly, </w:t>
      </w:r>
      <w:r w:rsidR="004A489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že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nebyla sepsána v tísni ani za jinak nápadně nevýhodných podmínek a na důkaz toho připojují své podpisy.</w:t>
      </w:r>
    </w:p>
    <w:p w14:paraId="5AB07041" w14:textId="1BB42A51" w:rsidR="00452808" w:rsidRPr="00BB6846" w:rsidRDefault="00452808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>Smlouva nabývá platnosti dnem podpisu oběma smluvními stranami a účinnosti uveřejněním v Registru smlu</w:t>
      </w:r>
      <w:r w:rsidR="00D95D81" w:rsidRPr="00BB6846"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>v</w:t>
      </w:r>
      <w:r w:rsidRPr="00BB6846"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>.</w:t>
      </w:r>
    </w:p>
    <w:bookmarkEnd w:id="1"/>
    <w:p w14:paraId="22DE3EE7" w14:textId="77777777" w:rsidR="00397DB3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3AE9E915" w14:textId="1E593327" w:rsidR="00397DB3" w:rsidRDefault="00D24A89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</w:t>
      </w:r>
      <w:r w:rsidR="005A1754">
        <w:rPr>
          <w:rFonts w:ascii="Arial" w:hAnsi="Arial" w:cs="Arial"/>
          <w:sz w:val="16"/>
          <w:szCs w:val="16"/>
          <w:shd w:val="clear" w:color="auto" w:fill="FFFFFF"/>
        </w:rPr>
        <w:t xml:space="preserve">  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V Praze dne</w:t>
      </w:r>
      <w:r w:rsidR="00DF5A4D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26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2D708C">
        <w:rPr>
          <w:rFonts w:ascii="Arial" w:hAnsi="Arial" w:cs="Arial"/>
          <w:sz w:val="16"/>
          <w:szCs w:val="16"/>
          <w:shd w:val="clear" w:color="auto" w:fill="FFFFFF"/>
        </w:rPr>
        <w:t>1</w:t>
      </w:r>
      <w:r w:rsidR="00C865B2">
        <w:rPr>
          <w:rFonts w:ascii="Arial" w:hAnsi="Arial" w:cs="Arial"/>
          <w:sz w:val="16"/>
          <w:szCs w:val="16"/>
          <w:shd w:val="clear" w:color="auto" w:fill="FFFFFF"/>
        </w:rPr>
        <w:t>1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.</w:t>
      </w:r>
      <w:r w:rsidR="0096416E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2021</w:t>
      </w:r>
      <w:r w:rsidR="00676A45" w:rsidRPr="00676A4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V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 xml:space="preserve"> Rakovníku </w:t>
      </w:r>
      <w:r w:rsidR="008117F1">
        <w:rPr>
          <w:rFonts w:ascii="Arial" w:hAnsi="Arial" w:cs="Arial"/>
          <w:sz w:val="16"/>
          <w:szCs w:val="16"/>
          <w:shd w:val="clear" w:color="auto" w:fill="FFFFFF"/>
        </w:rPr>
        <w:t>d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ne</w:t>
      </w:r>
      <w:r w:rsidR="00DF5A4D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26</w:t>
      </w:r>
      <w:r w:rsidR="00DF5A4D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2D708C">
        <w:rPr>
          <w:rFonts w:ascii="Arial" w:hAnsi="Arial" w:cs="Arial"/>
          <w:sz w:val="16"/>
          <w:szCs w:val="16"/>
          <w:shd w:val="clear" w:color="auto" w:fill="FFFFFF"/>
        </w:rPr>
        <w:t>1</w:t>
      </w:r>
      <w:r w:rsidR="00C865B2">
        <w:rPr>
          <w:rFonts w:ascii="Arial" w:hAnsi="Arial" w:cs="Arial"/>
          <w:sz w:val="16"/>
          <w:szCs w:val="16"/>
          <w:shd w:val="clear" w:color="auto" w:fill="FFFFFF"/>
        </w:rPr>
        <w:t>1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.</w:t>
      </w:r>
      <w:r w:rsidR="0096416E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2021</w:t>
      </w:r>
    </w:p>
    <w:p w14:paraId="2EC90F59" w14:textId="77777777" w:rsidR="00B230AC" w:rsidRDefault="00B230AC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2DFB0A46" w14:textId="77777777" w:rsidR="00953F96" w:rsidRDefault="00D24A89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             </w:t>
      </w:r>
      <w:r w:rsidR="005A1754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</w:t>
      </w:r>
      <w:r w:rsidR="005279F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za </w:t>
      </w:r>
      <w:r w:rsidR="00676A45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="005279FE">
        <w:rPr>
          <w:rFonts w:ascii="Arial" w:hAnsi="Arial" w:cs="Arial"/>
          <w:b/>
          <w:bCs/>
          <w:sz w:val="16"/>
          <w:szCs w:val="16"/>
          <w:shd w:val="clear" w:color="auto" w:fill="FFFFFF"/>
        </w:rPr>
        <w:t>e</w:t>
      </w:r>
      <w:r w:rsidR="00F41536"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 w:rsidR="005279FE" w:rsidRPr="00D24A89">
        <w:rPr>
          <w:rFonts w:ascii="Arial" w:eastAsia="Gotham Light" w:hAnsi="Arial" w:cs="Arial"/>
          <w:b/>
          <w:bCs/>
          <w:sz w:val="16"/>
          <w:szCs w:val="16"/>
          <w:shd w:val="clear" w:color="auto" w:fill="FFFFFF"/>
        </w:rPr>
        <w:t>za</w:t>
      </w:r>
      <w:r w:rsidR="005279FE">
        <w:rPr>
          <w:rFonts w:ascii="Arial" w:eastAsia="Gotham Light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Objednavatel</w:t>
      </w:r>
    </w:p>
    <w:p w14:paraId="4C684EFA" w14:textId="7FB45D29" w:rsidR="00397DB3" w:rsidRPr="00953F96" w:rsidRDefault="00676A45" w:rsidP="00953F96">
      <w:pPr>
        <w:pStyle w:val="Default"/>
        <w:tabs>
          <w:tab w:val="left" w:pos="5669"/>
        </w:tabs>
        <w:spacing w:before="0"/>
        <w:ind w:firstLine="72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Ing. Zdeněk Kříž, jednatel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 w:rsidR="00D24A89">
        <w:rPr>
          <w:rFonts w:ascii="Arial" w:hAnsi="Arial" w:cs="Arial"/>
          <w:sz w:val="16"/>
          <w:szCs w:val="16"/>
          <w:shd w:val="clear" w:color="auto" w:fill="FFFFFF"/>
        </w:rPr>
        <w:tab/>
      </w:r>
      <w:r w:rsidR="00D24A89">
        <w:rPr>
          <w:rFonts w:ascii="Arial" w:hAnsi="Arial" w:cs="Arial"/>
          <w:sz w:val="16"/>
          <w:szCs w:val="16"/>
          <w:shd w:val="clear" w:color="auto" w:fill="FFFFFF"/>
        </w:rPr>
        <w:tab/>
      </w:r>
      <w:r w:rsidR="00C6123E">
        <w:rPr>
          <w:rFonts w:ascii="Arial" w:hAnsi="Arial" w:cs="Arial"/>
          <w:sz w:val="16"/>
          <w:szCs w:val="16"/>
          <w:shd w:val="clear" w:color="auto" w:fill="FFFFFF"/>
        </w:rPr>
        <w:t xml:space="preserve">Mgr. 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Karel Folber</w:t>
      </w:r>
      <w:r w:rsidR="00F7047D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="00093C56" w:rsidRPr="00093C56">
        <w:rPr>
          <w:rFonts w:ascii="Arial" w:hAnsi="Arial" w:cs="Arial"/>
          <w:sz w:val="16"/>
          <w:szCs w:val="16"/>
          <w:shd w:val="clear" w:color="auto" w:fill="FFFFFF"/>
        </w:rPr>
        <w:t>ředitel</w:t>
      </w:r>
      <w:r w:rsidR="00F41536">
        <w:br w:type="page"/>
      </w:r>
    </w:p>
    <w:p w14:paraId="065255B1" w14:textId="2C40D2C1" w:rsidR="00B430FB" w:rsidRPr="0078200F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 w:rsidRPr="0078200F">
        <w:rPr>
          <w:rFonts w:ascii="Arial" w:hAnsi="Arial" w:cs="Arial"/>
          <w:b/>
          <w:bCs/>
          <w:sz w:val="28"/>
          <w:szCs w:val="28"/>
        </w:rPr>
        <w:lastRenderedPageBreak/>
        <w:t xml:space="preserve">CENÍK </w:t>
      </w:r>
      <w:r w:rsidR="00AF5D57">
        <w:rPr>
          <w:rFonts w:ascii="Arial" w:hAnsi="Arial" w:cs="Arial"/>
          <w:b/>
          <w:bCs/>
          <w:sz w:val="28"/>
          <w:szCs w:val="28"/>
        </w:rPr>
        <w:t>S</w:t>
      </w:r>
      <w:r w:rsidR="00745048">
        <w:rPr>
          <w:rFonts w:ascii="Arial" w:hAnsi="Arial" w:cs="Arial"/>
          <w:b/>
          <w:bCs/>
          <w:sz w:val="28"/>
          <w:szCs w:val="28"/>
        </w:rPr>
        <w:t>LUŽEB</w:t>
      </w:r>
    </w:p>
    <w:p w14:paraId="1FAE1084" w14:textId="77777777" w:rsidR="00B430FB" w:rsidRPr="0078200F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73BC532D" w14:textId="77777777" w:rsidR="00B430FB" w:rsidRPr="0078200F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1ACFE13F" w14:textId="77777777" w:rsidR="00B430FB" w:rsidRPr="0078200F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3400DB5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Pr="0078200F"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Objednatel</w:t>
      </w:r>
    </w:p>
    <w:p w14:paraId="1FEC88CE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504910A4" w14:textId="06DF240F" w:rsidR="00B430FB" w:rsidRPr="0078200F" w:rsidRDefault="00B430FB" w:rsidP="00B430FB">
      <w:pPr>
        <w:pStyle w:val="Default"/>
        <w:tabs>
          <w:tab w:val="left" w:pos="5669"/>
        </w:tabs>
        <w:spacing w:before="0"/>
        <w:ind w:left="5660" w:hanging="5660"/>
        <w:rPr>
          <w:rFonts w:ascii="Arial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inpublic group s.r.o.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ab/>
      </w:r>
      <w:r w:rsidR="00C111A3" w:rsidRPr="00F24D2E">
        <w:rPr>
          <w:rFonts w:ascii="Arial" w:hAnsi="Arial" w:cs="Arial"/>
          <w:b/>
          <w:bCs/>
          <w:sz w:val="16"/>
          <w:szCs w:val="16"/>
          <w:shd w:val="clear" w:color="auto" w:fill="FFFFFF"/>
        </w:rPr>
        <w:t>1. základní škola, Rakovník, Martinovského 153</w:t>
      </w:r>
    </w:p>
    <w:p w14:paraId="1E103A33" w14:textId="66A750BC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>IČ: 24852317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ab/>
        <w:t xml:space="preserve">IČ: 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47016973</w:t>
      </w:r>
    </w:p>
    <w:p w14:paraId="6F95691A" w14:textId="2971E868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>DIČ: CZ 24852317</w:t>
      </w:r>
      <w:r w:rsidRPr="0078200F"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 w:rsidR="00834463">
        <w:rPr>
          <w:rFonts w:ascii="Arial" w:eastAsia="Gotham Light" w:hAnsi="Arial" w:cs="Arial"/>
          <w:sz w:val="16"/>
          <w:szCs w:val="16"/>
          <w:shd w:val="clear" w:color="auto" w:fill="FFFFFF"/>
        </w:rPr>
        <w:t>RED_IZO</w:t>
      </w:r>
      <w:r w:rsidRPr="0078200F">
        <w:rPr>
          <w:rFonts w:ascii="Arial" w:eastAsia="Gotham Light" w:hAnsi="Arial" w:cs="Arial"/>
          <w:sz w:val="16"/>
          <w:szCs w:val="16"/>
          <w:shd w:val="clear" w:color="auto" w:fill="FFFFFF"/>
        </w:rPr>
        <w:t xml:space="preserve">: 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600055922</w:t>
      </w:r>
    </w:p>
    <w:p w14:paraId="36861525" w14:textId="77777777" w:rsidR="00C111A3" w:rsidRDefault="00B430FB" w:rsidP="005D278C">
      <w:pPr>
        <w:pStyle w:val="Default"/>
        <w:tabs>
          <w:tab w:val="left" w:pos="5669"/>
        </w:tabs>
        <w:spacing w:before="0"/>
        <w:ind w:left="5660" w:hanging="5660"/>
        <w:rPr>
          <w:rFonts w:ascii="Arial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>se sídlem Mečislavova 164/7, 140 00 Praha 4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ab/>
        <w:t>se sídlem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C111A3" w:rsidRPr="00F24D2E">
        <w:rPr>
          <w:rFonts w:ascii="Arial" w:hAnsi="Arial" w:cs="Arial"/>
          <w:sz w:val="16"/>
          <w:szCs w:val="16"/>
          <w:shd w:val="clear" w:color="auto" w:fill="FFFFFF"/>
        </w:rPr>
        <w:t xml:space="preserve">Martinovského 153, Rakovník I, </w:t>
      </w:r>
    </w:p>
    <w:p w14:paraId="51EDFB96" w14:textId="50E5F559" w:rsidR="00B430FB" w:rsidRPr="0078200F" w:rsidRDefault="00C111A3" w:rsidP="005D278C">
      <w:pPr>
        <w:pStyle w:val="Default"/>
        <w:tabs>
          <w:tab w:val="left" w:pos="5669"/>
        </w:tabs>
        <w:spacing w:before="0"/>
        <w:ind w:left="5660" w:hanging="566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</w:r>
      <w:r w:rsidRPr="00F24D2E">
        <w:rPr>
          <w:rFonts w:ascii="Arial" w:hAnsi="Arial" w:cs="Arial"/>
          <w:sz w:val="16"/>
          <w:szCs w:val="16"/>
          <w:shd w:val="clear" w:color="auto" w:fill="FFFFFF"/>
        </w:rPr>
        <w:t>269 01 Rakovník</w:t>
      </w:r>
      <w:r w:rsidR="0002339C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31D98E1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022E12E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14:paraId="3C98FBDE" w14:textId="7D4804C5" w:rsidR="00B430FB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14:paraId="54035176" w14:textId="2C87219B" w:rsidR="00B430FB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5720FB6B" w14:textId="77777777" w:rsidR="00F46C75" w:rsidRPr="0078200F" w:rsidRDefault="00F46C75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14:paraId="1E58F63C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Číslo účtu: </w:t>
      </w: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281638368/0300</w:t>
      </w:r>
    </w:p>
    <w:p w14:paraId="55EB1185" w14:textId="64CDA471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Variabilní symbol </w:t>
      </w:r>
      <w:r w:rsidR="005A1754"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splátek </w:t>
      </w:r>
      <w:r w:rsidR="005A1754">
        <w:rPr>
          <w:rFonts w:ascii="Arial" w:hAnsi="Arial" w:cs="Arial"/>
          <w:sz w:val="16"/>
          <w:szCs w:val="16"/>
          <w:shd w:val="clear" w:color="auto" w:fill="FFFFFF"/>
        </w:rPr>
        <w:t>– číslo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 smlouvy, tj.</w:t>
      </w: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CF7012">
        <w:rPr>
          <w:rFonts w:ascii="Arial" w:hAnsi="Arial" w:cs="Arial"/>
          <w:b/>
          <w:bCs/>
          <w:sz w:val="16"/>
          <w:szCs w:val="16"/>
          <w:shd w:val="clear" w:color="auto" w:fill="FFFFFF"/>
        </w:rPr>
        <w:t>21</w:t>
      </w:r>
      <w:r w:rsidR="0054171E">
        <w:rPr>
          <w:rFonts w:ascii="Arial" w:hAnsi="Arial" w:cs="Arial"/>
          <w:b/>
          <w:bCs/>
          <w:sz w:val="16"/>
          <w:szCs w:val="16"/>
          <w:shd w:val="clear" w:color="auto" w:fill="FFFFFF"/>
        </w:rPr>
        <w:t>0</w:t>
      </w:r>
      <w:r w:rsidR="00C111A3">
        <w:rPr>
          <w:rFonts w:ascii="Arial" w:hAnsi="Arial" w:cs="Arial"/>
          <w:b/>
          <w:bCs/>
          <w:sz w:val="16"/>
          <w:szCs w:val="16"/>
          <w:shd w:val="clear" w:color="auto" w:fill="FFFFFF"/>
        </w:rPr>
        <w:t>2</w:t>
      </w:r>
      <w:r w:rsidR="000216A1">
        <w:rPr>
          <w:rFonts w:ascii="Arial" w:hAnsi="Arial" w:cs="Arial"/>
          <w:b/>
          <w:bCs/>
          <w:sz w:val="16"/>
          <w:szCs w:val="16"/>
          <w:shd w:val="clear" w:color="auto" w:fill="FFFFFF"/>
        </w:rPr>
        <w:t>1</w:t>
      </w:r>
      <w:r w:rsidR="00E25F35">
        <w:rPr>
          <w:rFonts w:ascii="Arial" w:hAnsi="Arial" w:cs="Arial"/>
          <w:b/>
          <w:bCs/>
          <w:sz w:val="16"/>
          <w:szCs w:val="16"/>
          <w:shd w:val="clear" w:color="auto" w:fill="FFFFFF"/>
        </w:rPr>
        <w:t>4</w:t>
      </w:r>
      <w:r w:rsidR="000230C7">
        <w:rPr>
          <w:rFonts w:ascii="Arial" w:hAnsi="Arial" w:cs="Arial"/>
          <w:b/>
          <w:bCs/>
          <w:sz w:val="16"/>
          <w:szCs w:val="16"/>
          <w:shd w:val="clear" w:color="auto" w:fill="FFFFFF"/>
        </w:rPr>
        <w:t>0</w:t>
      </w:r>
      <w:r w:rsidR="000C1E56">
        <w:rPr>
          <w:rFonts w:ascii="Arial" w:hAnsi="Arial" w:cs="Arial"/>
          <w:b/>
          <w:bCs/>
          <w:sz w:val="16"/>
          <w:szCs w:val="16"/>
          <w:shd w:val="clear" w:color="auto" w:fill="FFFFFF"/>
        </w:rPr>
        <w:t>1</w:t>
      </w:r>
      <w:r w:rsidR="00C111A3">
        <w:rPr>
          <w:rFonts w:ascii="Arial" w:hAnsi="Arial" w:cs="Arial"/>
          <w:b/>
          <w:bCs/>
          <w:sz w:val="16"/>
          <w:szCs w:val="16"/>
          <w:shd w:val="clear" w:color="auto" w:fill="FFFFFF"/>
        </w:rPr>
        <w:t>4</w:t>
      </w:r>
    </w:p>
    <w:p w14:paraId="360BFE39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</w:p>
    <w:p w14:paraId="0524A18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69569E0C" w14:textId="31FFAAA3" w:rsidR="00B430FB" w:rsidRPr="0078200F" w:rsidRDefault="006B3859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  <w:t>Přehled plateb</w:t>
      </w:r>
      <w:r w:rsidR="00452808"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  <w:t>:</w:t>
      </w:r>
    </w:p>
    <w:p w14:paraId="3AFA2DEB" w14:textId="4F77B9B1" w:rsidR="00B430FB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3F1B89AD" w14:textId="0F966845" w:rsidR="00B72804" w:rsidRDefault="00B72804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182AE02F" w14:textId="3FE718A2" w:rsidR="00154512" w:rsidRDefault="00154512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1FA8C31D" w14:textId="2851F538" w:rsidR="00154512" w:rsidRDefault="00154512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6B393C55" w14:textId="77777777" w:rsidR="00154512" w:rsidRPr="0078200F" w:rsidRDefault="00154512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B430FB" w:rsidRPr="0078200F" w14:paraId="6D206EBB" w14:textId="77777777" w:rsidTr="003A5715">
        <w:trPr>
          <w:trHeight w:val="295"/>
        </w:trPr>
        <w:tc>
          <w:tcPr>
            <w:tcW w:w="1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05801" w14:textId="77777777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Platby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CEAB7" w14:textId="01E88568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Cen</w:t>
            </w:r>
            <w:r w:rsidR="009D589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4BD8" w14:textId="77777777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DPH 21 %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5D61" w14:textId="77777777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Cena s DPH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A501F" w14:textId="77777777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Splatnost do</w:t>
            </w:r>
          </w:p>
        </w:tc>
      </w:tr>
      <w:tr w:rsidR="00122BC5" w:rsidRPr="0078200F" w14:paraId="33059943" w14:textId="77777777" w:rsidTr="003A5715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4E1FD" w14:textId="77777777" w:rsidR="00122BC5" w:rsidRPr="0078200F" w:rsidRDefault="00122BC5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E69AC" w14:textId="41A6C4A4" w:rsidR="00122BC5" w:rsidRPr="0078200F" w:rsidRDefault="002F37FA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34463">
              <w:rPr>
                <w:rFonts w:ascii="Arial" w:hAnsi="Arial" w:cs="Arial"/>
                <w:sz w:val="16"/>
                <w:szCs w:val="16"/>
              </w:rPr>
              <w:t>8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>.</w:t>
            </w:r>
            <w:r w:rsidR="00834463">
              <w:rPr>
                <w:rFonts w:ascii="Arial" w:hAnsi="Arial" w:cs="Arial"/>
                <w:sz w:val="16"/>
                <w:szCs w:val="16"/>
              </w:rPr>
              <w:t>512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BF42" w14:textId="6E7AF0C4" w:rsidR="00122BC5" w:rsidRPr="0078200F" w:rsidRDefault="00834463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988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DFD4C" w14:textId="663A758A" w:rsidR="00122BC5" w:rsidRPr="0078200F" w:rsidRDefault="00122BC5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34463">
              <w:rPr>
                <w:rFonts w:ascii="Arial" w:hAnsi="Arial" w:cs="Arial"/>
                <w:sz w:val="16"/>
                <w:szCs w:val="16"/>
              </w:rPr>
              <w:t>4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 w:rsidR="00834463">
              <w:rPr>
                <w:rFonts w:ascii="Arial" w:hAnsi="Arial" w:cs="Arial"/>
                <w:sz w:val="16"/>
                <w:szCs w:val="16"/>
              </w:rPr>
              <w:t>500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40E7" w14:textId="2CCD885E" w:rsidR="00122BC5" w:rsidRPr="0078200F" w:rsidRDefault="00C111A3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865B2">
              <w:rPr>
                <w:rFonts w:ascii="Arial" w:hAnsi="Arial" w:cs="Arial"/>
                <w:sz w:val="16"/>
                <w:szCs w:val="16"/>
              </w:rPr>
              <w:t>3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>. 202</w:t>
            </w:r>
            <w:r w:rsidR="00122BC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34463" w:rsidRPr="0078200F" w14:paraId="3514BBBC" w14:textId="77777777" w:rsidTr="0007795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573C8" w14:textId="77777777" w:rsidR="00834463" w:rsidRPr="0078200F" w:rsidRDefault="00834463" w:rsidP="00834463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7B4B2" w14:textId="1A222F05" w:rsidR="00834463" w:rsidRPr="0078200F" w:rsidRDefault="00834463" w:rsidP="0083446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512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BE004" w14:textId="42378A2A" w:rsidR="00834463" w:rsidRPr="0078200F" w:rsidRDefault="00834463" w:rsidP="0083446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988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DBAA5" w14:textId="3F5EE077" w:rsidR="00834463" w:rsidRPr="0078200F" w:rsidRDefault="00834463" w:rsidP="0083446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E0078" w14:textId="6BD3650B" w:rsidR="00834463" w:rsidRPr="0078200F" w:rsidRDefault="00C111A3" w:rsidP="0083446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834463" w:rsidRPr="0078200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865B2">
              <w:rPr>
                <w:rFonts w:ascii="Arial" w:hAnsi="Arial" w:cs="Arial"/>
                <w:sz w:val="16"/>
                <w:szCs w:val="16"/>
              </w:rPr>
              <w:t>3</w:t>
            </w:r>
            <w:r w:rsidR="00834463" w:rsidRPr="0078200F">
              <w:rPr>
                <w:rFonts w:ascii="Arial" w:hAnsi="Arial" w:cs="Arial"/>
                <w:sz w:val="16"/>
                <w:szCs w:val="16"/>
              </w:rPr>
              <w:t>. 202</w:t>
            </w:r>
            <w:r w:rsidR="008344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34463" w:rsidRPr="0078200F" w14:paraId="3CBC3B83" w14:textId="77777777" w:rsidTr="0007795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2E15A" w14:textId="77777777" w:rsidR="00834463" w:rsidRPr="0078200F" w:rsidRDefault="00834463" w:rsidP="00834463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C3388" w14:textId="71E741DF" w:rsidR="00834463" w:rsidRPr="0078200F" w:rsidRDefault="00834463" w:rsidP="0083446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512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1A95E" w14:textId="03274890" w:rsidR="00834463" w:rsidRPr="0078200F" w:rsidRDefault="00834463" w:rsidP="0083446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988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B677F" w14:textId="3E4B1404" w:rsidR="00834463" w:rsidRPr="0078200F" w:rsidRDefault="00834463" w:rsidP="0083446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3FA3" w14:textId="667EC1A6" w:rsidR="00834463" w:rsidRPr="00311D5C" w:rsidRDefault="00C111A3" w:rsidP="0083446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834463" w:rsidRPr="0078200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865B2">
              <w:rPr>
                <w:rFonts w:ascii="Arial" w:hAnsi="Arial" w:cs="Arial"/>
                <w:sz w:val="16"/>
                <w:szCs w:val="16"/>
              </w:rPr>
              <w:t>3</w:t>
            </w:r>
            <w:r w:rsidR="00834463" w:rsidRPr="0078200F">
              <w:rPr>
                <w:rFonts w:ascii="Arial" w:hAnsi="Arial" w:cs="Arial"/>
                <w:sz w:val="16"/>
                <w:szCs w:val="16"/>
              </w:rPr>
              <w:t>. 202</w:t>
            </w:r>
            <w:r w:rsidR="008344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34463" w:rsidRPr="0078200F" w14:paraId="1A7C0DEA" w14:textId="77777777" w:rsidTr="0007795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87209" w14:textId="12196BD8" w:rsidR="00834463" w:rsidRPr="0078200F" w:rsidRDefault="00834463" w:rsidP="00834463">
            <w:pPr>
              <w:pStyle w:val="TableStyle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B7FBD" w14:textId="2FF4933B" w:rsidR="00834463" w:rsidRDefault="00834463" w:rsidP="0083446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512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03F8B" w14:textId="0D34D978" w:rsidR="00834463" w:rsidRDefault="00834463" w:rsidP="0083446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988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26EB8" w14:textId="4E46E82D" w:rsidR="00834463" w:rsidRDefault="00834463" w:rsidP="0083446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5DAA" w14:textId="2BD1FCA2" w:rsidR="00834463" w:rsidRDefault="00C111A3" w:rsidP="0083446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834463" w:rsidRPr="0078200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865B2">
              <w:rPr>
                <w:rFonts w:ascii="Arial" w:hAnsi="Arial" w:cs="Arial"/>
                <w:sz w:val="16"/>
                <w:szCs w:val="16"/>
              </w:rPr>
              <w:t>3</w:t>
            </w:r>
            <w:r w:rsidR="00834463" w:rsidRPr="0078200F">
              <w:rPr>
                <w:rFonts w:ascii="Arial" w:hAnsi="Arial" w:cs="Arial"/>
                <w:sz w:val="16"/>
                <w:szCs w:val="16"/>
              </w:rPr>
              <w:t>. 202</w:t>
            </w:r>
            <w:r w:rsidR="008344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1C43EEA1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 w:rsidRPr="0078200F">
        <w:rPr>
          <w:rFonts w:ascii="Arial" w:eastAsia="Gotham Light" w:hAnsi="Arial" w:cs="Arial"/>
          <w:sz w:val="16"/>
          <w:szCs w:val="16"/>
          <w:shd w:val="clear" w:color="auto" w:fill="FFFFFF"/>
        </w:rPr>
        <w:br/>
      </w:r>
    </w:p>
    <w:p w14:paraId="75264863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58B3FD1E" w14:textId="1E7D8B8A" w:rsidR="00B430FB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515EF0DE" w14:textId="77777777" w:rsidR="00B72804" w:rsidRDefault="00B72804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0C024B2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4F0AF109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color w:val="EE220C"/>
          <w:sz w:val="18"/>
          <w:szCs w:val="18"/>
          <w:shd w:val="clear" w:color="auto" w:fill="FFFFFF"/>
        </w:rPr>
      </w:pP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>Datum splatnosti = datum zdaniteln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fr-FR"/>
        </w:rPr>
        <w:t>é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 xml:space="preserve">ho plnění </w:t>
      </w:r>
    </w:p>
    <w:p w14:paraId="71CDD17D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sz w:val="18"/>
          <w:szCs w:val="18"/>
          <w:shd w:val="clear" w:color="auto" w:fill="FFFFFF"/>
        </w:rPr>
      </w:pP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>NAHRAZUJE DAŇ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nl-NL"/>
        </w:rPr>
        <w:t>OV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 xml:space="preserve">Ý 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  <w:t>DOKLAD</w:t>
      </w:r>
      <w:r w:rsidRPr="0078200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018C818B" w14:textId="616C4AD1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78200F">
        <w:rPr>
          <w:rFonts w:ascii="Arial" w:hAnsi="Arial" w:cs="Arial"/>
          <w:sz w:val="18"/>
          <w:szCs w:val="18"/>
          <w:shd w:val="clear" w:color="auto" w:fill="FFFFFF"/>
        </w:rPr>
        <w:tab/>
      </w:r>
    </w:p>
    <w:p w14:paraId="127F0BAB" w14:textId="2EEF6D7F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32487AD4" w14:textId="219CDAC1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980D962" w14:textId="7F205213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bookmarkEnd w:id="0"/>
    <w:p w14:paraId="15F99C10" w14:textId="23E4E0B7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E8D8A39" w14:textId="36FC79F5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EDF9043" w14:textId="31AE0F2A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56021EBD" w14:textId="2A620F81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EF98F59" w14:textId="16FD07C0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41F0FFE" w14:textId="36B54270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62C2A13F" w14:textId="5FB0D091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D3E2CFC" w14:textId="785CC86C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A81CE39" w14:textId="00D12545" w:rsidR="00E23591" w:rsidRDefault="00E23591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728F8342" w14:textId="77777777" w:rsidR="00E23591" w:rsidRDefault="00E23591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2C256A29" w14:textId="3266793E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20460AE7" w14:textId="3A1D0F6B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7E54B00" w14:textId="027AEB49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40A11068" w14:textId="230989B9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3FF5344E" w14:textId="77777777" w:rsidR="00311D5C" w:rsidRDefault="00311D5C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45F34B85" w14:textId="22A59E1E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46AFA855" w14:textId="5BD9B100" w:rsidR="00B94196" w:rsidRDefault="00B94196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49682AF6" w14:textId="3C44F0AA" w:rsidR="00B94196" w:rsidRDefault="00B94196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3BD186AB" w14:textId="77777777" w:rsidR="00B94196" w:rsidRDefault="00B94196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5446CD3C" w14:textId="404E1BF5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F935AD3" w14:textId="23101BCF" w:rsidR="00114EB8" w:rsidRDefault="00114EB8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F4B496F" w14:textId="77777777" w:rsidR="00B430FB" w:rsidRDefault="00B430FB" w:rsidP="002202D4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58AAB4AB" w14:textId="2CB39CA0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HARDWARE</w:t>
      </w:r>
    </w:p>
    <w:p w14:paraId="27E1FAE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2362861F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sz w:val="16"/>
          <w:szCs w:val="16"/>
        </w:rPr>
      </w:pPr>
    </w:p>
    <w:p w14:paraId="15C01AD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05D1AFAD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</w:rPr>
        <w:t>Provedení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materiál ocelový plech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</w:p>
    <w:p w14:paraId="584D3AF7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povrchová úprava lakování</w:t>
      </w:r>
    </w:p>
    <w:p w14:paraId="25DBFBA3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barevné provedení RAL 7016</w:t>
      </w:r>
    </w:p>
    <w:p w14:paraId="035150E5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provedení antivandal</w:t>
      </w:r>
    </w:p>
    <w:p w14:paraId="619908E7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provozní podmínky 17/7</w:t>
      </w:r>
    </w:p>
    <w:p w14:paraId="46F76A19" w14:textId="1D3D6222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 xml:space="preserve">provozní teploty 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0 °C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až 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40 °C</w:t>
      </w:r>
    </w:p>
    <w:p w14:paraId="1CAE2C4F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rozměry 1500x710x110mm</w:t>
      </w:r>
    </w:p>
    <w:p w14:paraId="60E68367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064BE2CF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</w:rPr>
        <w:t>Hardware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LCD + dotykový senzor</w:t>
      </w:r>
    </w:p>
    <w:p w14:paraId="2848D14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velikost obrazovky 50”</w:t>
      </w:r>
    </w:p>
    <w:p w14:paraId="0C906AFB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rozlišení FullHD</w:t>
      </w:r>
    </w:p>
    <w:p w14:paraId="1B64D3C9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orientace na výšku</w:t>
      </w:r>
    </w:p>
    <w:p w14:paraId="061D8D2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pozorovací úhly 178° / 178°</w:t>
      </w:r>
    </w:p>
    <w:p w14:paraId="36BBECED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sklo bezpečnostní kalené</w:t>
      </w:r>
    </w:p>
    <w:p w14:paraId="627D13F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dotykový senzor, kapacitní multitouch</w:t>
      </w:r>
    </w:p>
    <w:p w14:paraId="7372E834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</w:p>
    <w:p w14:paraId="1A430310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Počítač</w:t>
      </w:r>
    </w:p>
    <w:p w14:paraId="17D92D25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procesor intel QuadCore j5005</w:t>
      </w:r>
    </w:p>
    <w:p w14:paraId="01A59DFE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operační paměť 4 GB DDR4 SO-DIMM</w:t>
      </w:r>
    </w:p>
    <w:p w14:paraId="49AAB99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Úložiště 128 GB mSATA SSD</w:t>
      </w:r>
    </w:p>
    <w:p w14:paraId="359DD48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02EF3715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Uchycení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montáž na stěnu</w:t>
      </w:r>
    </w:p>
    <w:p w14:paraId="2E20D3A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3C64A242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Napájení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230 V / 50 HZ (odběr dle zvolené konfigurace od 90 W)</w:t>
      </w:r>
    </w:p>
    <w:p w14:paraId="7BB1A0BB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68700F35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2E044609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74FFA2AE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0E10DE22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382667A3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3462B547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49D12F32" w14:textId="4C9815A5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01833ADB" w14:textId="227583DB" w:rsidR="003466D9" w:rsidRDefault="003466D9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790C7929" w14:textId="0F3E2C30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b/>
          <w:bCs/>
          <w:sz w:val="16"/>
          <w:szCs w:val="16"/>
        </w:rPr>
      </w:pPr>
    </w:p>
    <w:p w14:paraId="6E911E97" w14:textId="08262DDF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SOFTWARE</w:t>
      </w:r>
    </w:p>
    <w:p w14:paraId="504F7B1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143130E4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3E2D5C04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6D2FE057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Operační systém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Linux Ubuntu</w:t>
      </w:r>
    </w:p>
    <w:p w14:paraId="60BE501B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0014083C" w14:textId="31DF5705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Verze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18.04.1</w:t>
      </w:r>
      <w:r w:rsidR="00114EB8">
        <w:rPr>
          <w:rFonts w:ascii="Arial" w:hAnsi="Arial" w:cs="Arial"/>
          <w:sz w:val="16"/>
          <w:szCs w:val="16"/>
          <w:shd w:val="clear" w:color="auto" w:fill="FFFFFF"/>
        </w:rPr>
        <w:t xml:space="preserve"> a vyšší</w:t>
      </w:r>
    </w:p>
    <w:p w14:paraId="1B8C92E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7AEC8F18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Balení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předinstalováno</w:t>
      </w:r>
    </w:p>
    <w:p w14:paraId="603A77C4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3E11715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3E362053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SW PANEL</w:t>
      </w:r>
    </w:p>
    <w:p w14:paraId="3D82E47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eastAsia="Times Roman" w:hAnsi="Arial" w:cs="Arial"/>
          <w:sz w:val="16"/>
          <w:szCs w:val="16"/>
        </w:rPr>
      </w:pPr>
    </w:p>
    <w:p w14:paraId="6182D083" w14:textId="51E9DC5B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Na panelu je spuštěna SW aplikace, která zpřístupňuje požadované informace např. z internetu, online aplikací anebo dalších externích zdrojů̊ a systémů.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 xml:space="preserve">Panel </w:t>
      </w:r>
      <w:r w:rsidR="00B430FB">
        <w:rPr>
          <w:rFonts w:ascii="Arial" w:hAnsi="Arial" w:cs="Arial"/>
          <w:sz w:val="16"/>
          <w:szCs w:val="16"/>
          <w:shd w:val="clear" w:color="auto" w:fill="FFFFFF"/>
        </w:rPr>
        <w:t>může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být doplněn o vzdálenou správu panelu a jejich digitálního obsahu, která umožňuje přehrávání médií (obrázky, videa, animace) na obrazovce panelu v době jeho nevyužívání. Panel je provozován a řízen </w:t>
      </w:r>
    </w:p>
    <w:p w14:paraId="72862F64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bez nutnosti instalace jakéhokoliv software na straně uživatele. </w:t>
      </w:r>
    </w:p>
    <w:p w14:paraId="20D50E8F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Internetový prohlížeč̌ je zabezpečený s podporou záložek. Ovládání je zajištěno hardwarovou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 xml:space="preserve">nebo virtuální klávesnicí. Při delší neaktivitě dojde k automatickému přesměrování na domovskou stránku. </w:t>
      </w:r>
    </w:p>
    <w:p w14:paraId="289C47E9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Vstupní obrazovka – grafika úvodní obrazovky je optimalizována pro dotykové ovládání a přehledně vede uživatele obsahu, který se mu nabízí. </w:t>
      </w:r>
    </w:p>
    <w:p w14:paraId="0E7F85D2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Virtuální klávesnice – nevyžaduje ke své činnosti skutečnou klávesnici, nabízí klávesnici virtuální. Uživatel poté vkládá text jako na svém mobilním telefonu či tabletu. Klávesnice může podporovat více jazykových mutací. </w:t>
      </w:r>
    </w:p>
    <w:p w14:paraId="4D3D8A67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Přehled podporovaných formátů přehrávaných médií: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>Videa (mp4, wmv, mpeg, avi, mov, m4v, 3gp/3g2, mj2, asf, flv); obrázky (jpg, png, gif); animace (swf); webové stránky (HTML, PHP, ASP, JSP); streamované video</w:t>
      </w:r>
      <w:r>
        <w:rPr>
          <w:rFonts w:ascii="Arial" w:hAnsi="Arial" w:cs="Arial"/>
          <w:sz w:val="16"/>
          <w:szCs w:val="16"/>
          <w:lang w:val="it-IT"/>
        </w:rPr>
        <w:t xml:space="preserve">; </w:t>
      </w:r>
    </w:p>
    <w:p w14:paraId="4CF36556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30837EDE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3FA6D055" w14:textId="491A4D85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111CB89E" w14:textId="77777777" w:rsidR="00DF5A4D" w:rsidRDefault="00DF5A4D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7E325DB9" w14:textId="3AE8E475" w:rsidR="004041D3" w:rsidRDefault="004041D3" w:rsidP="003466D9">
      <w:pPr>
        <w:suppressAutoHyphens w:val="0"/>
        <w:spacing w:after="100" w:afterAutospacing="1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3912A5C" w14:textId="77777777" w:rsidR="008A0043" w:rsidRDefault="008A0043" w:rsidP="003466D9">
      <w:pPr>
        <w:suppressAutoHyphens w:val="0"/>
        <w:spacing w:after="100" w:afterAutospacing="1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955EA25" w14:textId="2A2C3D24" w:rsidR="003466D9" w:rsidRPr="00760869" w:rsidRDefault="003466D9" w:rsidP="003466D9">
      <w:pPr>
        <w:suppressAutoHyphens w:val="0"/>
        <w:spacing w:after="100" w:afterAutospacing="1"/>
        <w:rPr>
          <w:rFonts w:ascii="Segoe UI" w:eastAsia="Times New Roman" w:hAnsi="Segoe UI" w:cs="Segoe UI"/>
          <w:b/>
          <w:bCs/>
          <w:color w:val="212529"/>
          <w:lang w:val="cs-CZ" w:eastAsia="cs-CZ"/>
        </w:rPr>
      </w:pPr>
      <w:r w:rsidRPr="0076086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lastRenderedPageBreak/>
        <w:t>Prevence a osvěta v horní zóně </w:t>
      </w:r>
    </w:p>
    <w:p w14:paraId="60046422" w14:textId="77777777" w:rsidR="003466D9" w:rsidRPr="00760869" w:rsidRDefault="003466D9" w:rsidP="003466D9">
      <w:pPr>
        <w:suppressAutoHyphens w:val="0"/>
        <w:spacing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V horní zóně digitálního portálu rotují videospoty zaměřené na prevenci, osvětu, společensky odpovědné aktivity. Vysílání je doplněno o novinky, informace z kultury a sportu, aby byl obsah pro mládež atraktivní. Žáci se dozví také o školních soutěžích. Obsah pravidelně aktualizujeme každé dva týdny podle aktuálních trendů. Levou horní část obrazovky zdobí logo vaší školy. </w:t>
      </w:r>
    </w:p>
    <w:p w14:paraId="23824C43" w14:textId="77777777" w:rsidR="003466D9" w:rsidRDefault="003466D9" w:rsidP="003466D9">
      <w:pPr>
        <w:suppressAutoHyphens w:val="0"/>
        <w:spacing w:after="100"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Spodní zóna pro školy</w:t>
      </w:r>
    </w:p>
    <w:p w14:paraId="58B46CFF" w14:textId="77777777" w:rsidR="003466D9" w:rsidRPr="00760869" w:rsidRDefault="003466D9" w:rsidP="003466D9">
      <w:pPr>
        <w:suppressAutoHyphens w:val="0"/>
        <w:spacing w:after="100"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Spodní zónu mají školy k dispozici pro prezentaci vlastního obsahu. Mohou tak velmi jednoduše a atraktivně informovat žáky, učitele i rodiče o všem podstatném. Nejčastěji se jedná o aktivity školy, kroužky, důležitá upozornění, dny otevřených dveří či fotky ze </w:t>
      </w:r>
      <w:proofErr w:type="spellStart"/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sou</w:t>
      </w:r>
      <w:proofErr w:type="spellEnd"/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těží. Vaše škola jistě ocenní propojení dotykové zóny s informačními a jídelními systémy, ať už s Bakaláři, Škola Online, Jídelna.cz, iCanteen, Strava.cz nebo E-jídelníček. </w:t>
      </w:r>
    </w:p>
    <w:p w14:paraId="1CC6577E" w14:textId="77777777" w:rsidR="003466D9" w:rsidRDefault="003466D9" w:rsidP="003466D9">
      <w:pPr>
        <w:suppressAutoHyphens w:val="0"/>
        <w:spacing w:after="100" w:afterAutospacing="1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val="cs-CZ" w:eastAsia="cs-CZ"/>
        </w:rPr>
        <w:drawing>
          <wp:inline distT="0" distB="0" distL="0" distR="0" wp14:anchorId="19CD9550" wp14:editId="7EE5E3AB">
            <wp:extent cx="3136900" cy="6502400"/>
            <wp:effectExtent l="0" t="0" r="0" b="0"/>
            <wp:docPr id="46" name="Obrázek 4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ázek 46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742FC" w14:textId="48CF71FD" w:rsidR="003466D9" w:rsidRDefault="003466D9" w:rsidP="003466D9">
      <w:pPr>
        <w:suppressAutoHyphens w:val="0"/>
        <w:spacing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Součástí systému je webová aplikace, díky které máte možnost spravovat obsah panelu. Vkládat tak můžete dokumenty, obrázky, fotky, videa. Vše jednoduše a on-line. Například na den otevřených dveří lze využít celou plochu obrazovky pro jeden velký motiv s informacemi pro návštěvníky. </w:t>
      </w: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 </w:t>
      </w:r>
    </w:p>
    <w:p w14:paraId="5954CEE0" w14:textId="46A83A09" w:rsidR="00B430FB" w:rsidRDefault="00B430FB" w:rsidP="003466D9">
      <w:pPr>
        <w:suppressAutoHyphens w:val="0"/>
        <w:spacing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7717898" w14:textId="77777777" w:rsidR="003466D9" w:rsidRPr="00760869" w:rsidRDefault="003466D9" w:rsidP="003466D9">
      <w:pPr>
        <w:suppressAutoHyphens w:val="0"/>
        <w:spacing w:after="100"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lastRenderedPageBreak/>
        <w:t>Hlavní témata    </w:t>
      </w:r>
    </w:p>
    <w:p w14:paraId="772C17CA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Prevence sociopatologických jevů</w:t>
      </w:r>
    </w:p>
    <w:p w14:paraId="71998D32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První pomoc a prevence mimořádných událostí</w:t>
      </w:r>
    </w:p>
    <w:p w14:paraId="2ACAA5AF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Dopravní výchova a bezpečnost</w:t>
      </w:r>
    </w:p>
    <w:p w14:paraId="3B43016B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Prevence šikany a kyberšikany</w:t>
      </w:r>
    </w:p>
    <w:p w14:paraId="149A2D5B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Bezpečí na internetu</w:t>
      </w:r>
    </w:p>
    <w:p w14:paraId="79CABA78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Finanční gramotnost</w:t>
      </w:r>
    </w:p>
    <w:p w14:paraId="7160998F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Poruchy příjmu potravy</w:t>
      </w:r>
    </w:p>
    <w:p w14:paraId="21EFE87B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Drogová prevence a prevence kriminality</w:t>
      </w:r>
    </w:p>
    <w:p w14:paraId="0BB66EF5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Udržitelný rozvoj a ekologie</w:t>
      </w:r>
    </w:p>
    <w:p w14:paraId="70CB7049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Studentské praxe, stáže, brigády</w:t>
      </w:r>
    </w:p>
    <w:p w14:paraId="479FA511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Podpora technických oborů a řemesel</w:t>
      </w:r>
    </w:p>
    <w:p w14:paraId="528C6374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Další vzděláv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cí aktivity </w:t>
      </w:r>
    </w:p>
    <w:p w14:paraId="6ED030A8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Školní soutěže </w:t>
      </w:r>
    </w:p>
    <w:p w14:paraId="43E77CDD" w14:textId="77777777" w:rsidR="003466D9" w:rsidRPr="00760869" w:rsidRDefault="003466D9" w:rsidP="003466D9">
      <w:pPr>
        <w:pStyle w:val="Nadpis4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Dotyková zóna s užitečnými funkcemi</w:t>
      </w:r>
    </w:p>
    <w:p w14:paraId="22AE106A" w14:textId="7FF201E3" w:rsidR="003466D9" w:rsidRPr="00760869" w:rsidRDefault="003466D9" w:rsidP="003466D9">
      <w:pPr>
        <w:pStyle w:val="Nadpis4"/>
        <w:spacing w:before="0" w:beforeAutospacing="0"/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A4F1D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instrText xml:space="preserve"> INCLUDEPICTURE "C:\\var\\folders\\f2\\vmzy6g7x0jx7v6yq1mjbz1lh0000gn\\T\\com.microsoft.Word\\WebArchiveCopyPasteTempFiles\\Amos_tlacitka_web.png" \* MERGEFORMAT </w:instrText>
      </w:r>
      <w:r w:rsidRPr="00760869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760869">
        <w:rPr>
          <w:rFonts w:ascii="Arial" w:eastAsia="Arial Unicode MS" w:hAnsi="Arial" w:cs="Arial"/>
          <w:b w:val="0"/>
          <w:bCs w:val="0"/>
          <w:noProof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545C0D82" wp14:editId="6A7F0DC3">
            <wp:extent cx="5908431" cy="1960245"/>
            <wp:effectExtent l="0" t="0" r="0" b="0"/>
            <wp:docPr id="43" name="Obrázek 4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ázek 4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57" cy="197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869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0AB87C17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ZE ŠKOLY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Prostor pro školní informace. Webové stránky školy, aktuality, kontakty, školní časopis, školní řády.</w:t>
      </w:r>
    </w:p>
    <w:p w14:paraId="627D4011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ROZVRHY A SUPLOVÁNÍ 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Díky</w:t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propojení se školními systémy Bakaláři, Škola online a dalšími mají žáci k dispozici aktuální rozvrhy a suplování.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JÍDELNÍČEK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Napojení na jídelníček, který ve vaší škole využíváte. Webové stránky, systémy Strava.cz, iCanteen, E-jídelníček a další.</w:t>
      </w:r>
    </w:p>
    <w:p w14:paraId="7A0FB17A" w14:textId="77777777" w:rsidR="003466D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FUN ZONE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Zde mají žáci možnost procvičit svoji představivost, logiku, paměť. Podpora neformálního a inovativního vzdělávání, školních soutěží.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ZPRAVODAJSTVÍ A POČASÍ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Články a reportáže studentské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redakce. Aktuální počasí s lokální předpovědí pro jednotlivé regiony v ČR.</w:t>
      </w:r>
    </w:p>
    <w:p w14:paraId="47188557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PORADNA A POMOC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Seznam organizací, které dětem mohou pomoci v různých životních situacích. Mapa lokální krizové pomoci. Videa zaměřená na osvětu.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 UČITELE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Obsah zaměřený pro učitele. Aktuality ze školství díky portálu Řízení školy online, tipy na zajímavé vzdělávací zdroje.</w:t>
      </w:r>
    </w:p>
    <w:p w14:paraId="12C0235D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KAM NA ŠKOLU A KARIÉRA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Specializovaný obsah pro základní a střední školy. Přehled škol a oborů; praxe, brigády a stáže pro SŠ.</w:t>
      </w:r>
    </w:p>
    <w:p w14:paraId="508FF324" w14:textId="70196892" w:rsidR="00397DB3" w:rsidRDefault="003466D9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  <w:r w:rsidRPr="00760869">
        <w:rPr>
          <w:rFonts w:ascii="Arial" w:hAnsi="Arial" w:cs="Arial"/>
          <w:b/>
          <w:bCs/>
          <w:sz w:val="16"/>
          <w:szCs w:val="16"/>
          <w:shd w:val="clear" w:color="auto" w:fill="FFFFFF"/>
        </w:rPr>
        <w:t>INSPIRACE </w:t>
      </w:r>
      <w:r w:rsidRPr="00760869">
        <w:rPr>
          <w:rFonts w:ascii="Arial" w:hAnsi="Arial" w:cs="Arial"/>
          <w:sz w:val="16"/>
          <w:szCs w:val="16"/>
          <w:shd w:val="clear" w:color="auto" w:fill="FFFFFF"/>
        </w:rPr>
        <w:t>Zajímavé tipy na mimoškolní aktivity, kulturní a sportovní akce. Integrované jízdní řády pro žáky a studenty. Vítáme vaše nápady.</w:t>
      </w:r>
    </w:p>
    <w:p w14:paraId="3D6F8445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50528E61" w14:textId="4EA680B5" w:rsidR="00397DB3" w:rsidRDefault="00397DB3" w:rsidP="000216A1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0CCE6467" w14:textId="412551B5" w:rsidR="00397DB3" w:rsidRDefault="00397DB3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4FBC5E5A" w14:textId="087C751F" w:rsidR="00C865B2" w:rsidRDefault="00C865B2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29A5D23F" w14:textId="77777777" w:rsidR="00C865B2" w:rsidRDefault="00C865B2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25E39BC0" w14:textId="6D4285A1" w:rsidR="00557637" w:rsidRDefault="00557637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2C0D6268" w14:textId="019C3C96" w:rsidR="004041D3" w:rsidRDefault="004041D3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0440A7D1" w14:textId="77777777" w:rsidR="00557637" w:rsidRDefault="00557637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64EE868D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TECHNICKÉ INFORMACE</w:t>
      </w:r>
    </w:p>
    <w:p w14:paraId="2DACC5D6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582E6AD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07C4F074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294956C7" w14:textId="77777777" w:rsidR="00397DB3" w:rsidRDefault="00F41536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1) Uvolnění odchozích a příchozích portů: 9993 (UDP)</w:t>
      </w:r>
    </w:p>
    <w:p w14:paraId="7D92D274" w14:textId="77777777" w:rsidR="00397DB3" w:rsidRDefault="00F4153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konfiguraci nastavení sítě pomocí DHCP</w:t>
      </w:r>
    </w:p>
    <w:p w14:paraId="04A094E5" w14:textId="77777777" w:rsidR="00397DB3" w:rsidRDefault="00F4153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nastavit na routeru statickou IP adresou</w:t>
      </w:r>
    </w:p>
    <w:p w14:paraId="472199E5" w14:textId="28921BD2" w:rsidR="005548B5" w:rsidRDefault="00F41536" w:rsidP="005548B5">
      <w:pP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Nastavení pevné IP adresy pro panel ÁMOS je nezbytné</w:t>
      </w:r>
      <w:r w:rsidR="00ED58D7"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, aby mohl být vzdáleně ovládán.</w:t>
      </w:r>
    </w:p>
    <w:p w14:paraId="21102A5E" w14:textId="5A9EEB40" w:rsidR="006E2820" w:rsidRDefault="00F41536" w:rsidP="005548B5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Doporučená rychlost internetu ideálně 10+ Mbps. Při využití Wi-Fi je potřeba zajistit co nejblíže access point k panelu ÁMOS.</w:t>
      </w:r>
    </w:p>
    <w:p w14:paraId="1DB3D94F" w14:textId="17A4641F" w:rsidR="006E2820" w:rsidRDefault="006E2820" w:rsidP="005548B5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8A1CA7D" w14:textId="11E1CCFE" w:rsidR="006E2820" w:rsidRDefault="006E2820" w:rsidP="001801CB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Helvetica Neue"/>
          <w:noProof/>
          <w:sz w:val="26"/>
          <w:szCs w:val="26"/>
          <w:lang w:val="cs-CZ" w:eastAsia="cs-CZ"/>
        </w:rPr>
        <w:drawing>
          <wp:inline distT="0" distB="0" distL="0" distR="0" wp14:anchorId="1E81ECDD" wp14:editId="7968A3C9">
            <wp:extent cx="1818640" cy="254444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89" cy="267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D6FF" w14:textId="62AB4959" w:rsidR="005548B5" w:rsidRPr="005548B5" w:rsidRDefault="00F41536" w:rsidP="005548B5">
      <w:pP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2) Elektrická přípojka a internet – k termínu instalace je nutné garantovat již připravené vedení elektrické energie (dostačující jedna zásuvka) a aktivní internetové konektivity (UTP kabel s konektorem nebo zásuvka RJ45), které je instalováno v místech tak, aby bylo obrazovkou esteticky zakryto.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E5339" w:rsidRP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Napájení́ 230 V doporučujeme se samostatným jištěním 10 A, vedené́ kabelem CYKY 3x1,5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Elektrick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ou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přípojk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u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a vedení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internetu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si připravuje Objednatel a to tak, aby bylo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připravené do data instalace.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E5339" w:rsidRP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Je možné́ využit stávající́</w:t>
      </w:r>
      <w:r w:rsidR="002E5339">
        <w:rPr>
          <w:rFonts w:ascii="Gotham" w:hAnsi="Gotham"/>
          <w:color w:val="3F3D3F"/>
          <w:sz w:val="14"/>
          <w:szCs w:val="14"/>
        </w:rPr>
        <w:t xml:space="preserve"> </w:t>
      </w:r>
      <w:r w:rsidR="002E5339" w:rsidRP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zásuvky 230 V, které́ jsou v blízkosti do 2 m od místa, kde bude ÁMOS umístěn a nebude nijak zasahovat do podkladové́ desky nebo panelu. V rámci instalace bude trasa </w:t>
      </w:r>
      <w:r w:rsidR="005548B5" w:rsidRPr="005548B5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 zásuvce vylištována našimi techniky. To samé plat</w:t>
      </w:r>
      <w:r w:rsidR="001801CB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="005548B5" w:rsidRPr="005548B5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pro internetovou zásuvku.</w:t>
      </w:r>
      <w:r w:rsidR="005548B5">
        <w:rPr>
          <w:rFonts w:ascii="Gotham" w:hAnsi="Gotham"/>
          <w:color w:val="3F3D3F"/>
          <w:sz w:val="14"/>
          <w:szCs w:val="14"/>
        </w:rPr>
        <w:t xml:space="preserve"> </w:t>
      </w:r>
    </w:p>
    <w:p w14:paraId="10C85ABF" w14:textId="62E1E660" w:rsidR="002E5339" w:rsidRDefault="00F41536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3) Časový harmonogram přestávek – Na základě těchto údajů bude nastaveno zautomatizování úrovní hlasitosti při vysílání o přestávkách a v rámci hodin. (To v případě, že by se obrazovka nalézala v místě, kde by hlasitost mohla rušit výuku.)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Rozpis zapnutí/vypnutí a zvonění/přestávek</w:t>
      </w:r>
      <w:r w:rsidR="006940A6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(při využití zvuku z panelu) zašle na email </w:t>
      </w:r>
      <w:hyperlink r:id="rId10">
        <w:r w:rsidR="006940A6">
          <w:rPr>
            <w:rFonts w:ascii="Arial" w:hAnsi="Arial" w:cs="Arial"/>
            <w:color w:val="000000"/>
            <w:sz w:val="16"/>
            <w:szCs w:val="16"/>
            <w:shd w:val="clear" w:color="auto" w:fill="FFFFFF"/>
            <w:lang w:val="cs-CZ" w:eastAsia="cs-CZ"/>
            <w14:textOutline w14:w="0" w14:cap="flat" w14:cmpd="sng" w14:algn="ctr">
              <w14:noFill/>
              <w14:prstDash w14:val="solid"/>
              <w14:bevel/>
            </w14:textOutline>
          </w:rPr>
          <w:t>podpora@inpublic.cz</w:t>
        </w:r>
      </w:hyperlink>
    </w:p>
    <w:p w14:paraId="100FE385" w14:textId="77777777" w:rsidR="003466D9" w:rsidRDefault="003466D9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B294AF1" w14:textId="21BFB3F2" w:rsidR="00397DB3" w:rsidRDefault="00F41536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8"/>
          <w:szCs w:val="28"/>
        </w:rPr>
        <w:t>ROZMĚRY PRO PŘÍPRAVU MÍSTA</w:t>
      </w:r>
    </w:p>
    <w:p w14:paraId="4A2CB8B9" w14:textId="77777777" w:rsidR="00397DB3" w:rsidRDefault="00397DB3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0B75B63" w14:textId="77777777" w:rsidR="00397DB3" w:rsidRDefault="00397DB3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539B810" w14:textId="411D58AF" w:rsidR="00397DB3" w:rsidRDefault="008117F1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67214C4" wp14:editId="3FC3443B">
            <wp:extent cx="6120130" cy="3561080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DB3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F6C41" w14:textId="77777777" w:rsidR="00203063" w:rsidRDefault="00203063">
      <w:r>
        <w:separator/>
      </w:r>
    </w:p>
  </w:endnote>
  <w:endnote w:type="continuationSeparator" w:id="0">
    <w:p w14:paraId="5A9B12AE" w14:textId="77777777" w:rsidR="00203063" w:rsidRDefault="0020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Calibri"/>
    <w:charset w:val="00"/>
    <w:family w:val="auto"/>
    <w:pitch w:val="variable"/>
    <w:sig w:usb0="00000003" w:usb1="00000000" w:usb2="00000000" w:usb3="00000000" w:csb0="0000000B" w:csb1="00000000"/>
  </w:font>
  <w:font w:name="Gotham Light">
    <w:altName w:val="Calibri"/>
    <w:charset w:val="00"/>
    <w:family w:val="auto"/>
    <w:pitch w:val="variable"/>
    <w:sig w:usb0="A000007F" w:usb1="4000004A" w:usb2="00000000" w:usb3="00000000" w:csb0="0000000B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otha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78E1" w14:textId="3298078D" w:rsidR="00397DB3" w:rsidRPr="00EA6742" w:rsidRDefault="00452808">
    <w:pPr>
      <w:pStyle w:val="HeaderFooter"/>
      <w:tabs>
        <w:tab w:val="clear" w:pos="9020"/>
        <w:tab w:val="center" w:pos="4819"/>
        <w:tab w:val="right" w:pos="9638"/>
      </w:tabs>
      <w:rPr>
        <w:rFonts w:ascii="Gotham Light" w:hAnsi="Gotham Light"/>
        <w:sz w:val="16"/>
        <w:szCs w:val="16"/>
      </w:rPr>
    </w:pPr>
    <w:r>
      <w:rPr>
        <w:rFonts w:ascii="Gotham Light" w:hAnsi="Gotham Light"/>
        <w:sz w:val="16"/>
        <w:szCs w:val="16"/>
      </w:rPr>
      <w:t>Smlouva o spolupráci 21/</w:t>
    </w:r>
    <w:r w:rsidR="0054171E">
      <w:rPr>
        <w:rFonts w:ascii="Gotham Light" w:hAnsi="Gotham Light"/>
        <w:sz w:val="16"/>
        <w:szCs w:val="16"/>
      </w:rPr>
      <w:t>0</w:t>
    </w:r>
    <w:r w:rsidR="00C111A3">
      <w:rPr>
        <w:rFonts w:ascii="Gotham Light" w:hAnsi="Gotham Light"/>
        <w:sz w:val="16"/>
        <w:szCs w:val="16"/>
      </w:rPr>
      <w:t>2</w:t>
    </w:r>
    <w:r>
      <w:rPr>
        <w:rFonts w:ascii="Gotham Light" w:hAnsi="Gotham Light"/>
        <w:sz w:val="16"/>
        <w:szCs w:val="16"/>
      </w:rPr>
      <w:t>/</w:t>
    </w:r>
    <w:r w:rsidR="000216A1">
      <w:rPr>
        <w:rFonts w:ascii="Gotham Light" w:hAnsi="Gotham Light"/>
        <w:sz w:val="16"/>
        <w:szCs w:val="16"/>
      </w:rPr>
      <w:t>1</w:t>
    </w:r>
    <w:r w:rsidR="00E25F35">
      <w:rPr>
        <w:rFonts w:ascii="Gotham Light" w:hAnsi="Gotham Light"/>
        <w:sz w:val="16"/>
        <w:szCs w:val="16"/>
      </w:rPr>
      <w:t>4</w:t>
    </w:r>
    <w:r>
      <w:rPr>
        <w:rFonts w:ascii="Gotham Light" w:hAnsi="Gotham Light"/>
        <w:sz w:val="16"/>
        <w:szCs w:val="16"/>
      </w:rPr>
      <w:t>/0</w:t>
    </w:r>
    <w:r w:rsidR="000C1E56">
      <w:rPr>
        <w:rFonts w:ascii="Gotham Light" w:hAnsi="Gotham Light"/>
        <w:sz w:val="16"/>
        <w:szCs w:val="16"/>
      </w:rPr>
      <w:t>1</w:t>
    </w:r>
    <w:r w:rsidR="00C111A3">
      <w:rPr>
        <w:rFonts w:ascii="Gotham Light" w:hAnsi="Gotham Light"/>
        <w:sz w:val="16"/>
        <w:szCs w:val="16"/>
      </w:rPr>
      <w:t>4</w:t>
    </w:r>
    <w:r w:rsidR="00F41536">
      <w:rPr>
        <w:rFonts w:ascii="Gotham Light" w:hAnsi="Gotham Light"/>
        <w:sz w:val="16"/>
        <w:szCs w:val="16"/>
      </w:rPr>
      <w:tab/>
      <w:t>Strana</w:t>
    </w:r>
    <w:r w:rsidR="00F41536">
      <w:rPr>
        <w:rFonts w:ascii="Gotham Light" w:hAnsi="Gotham Light"/>
        <w:sz w:val="16"/>
        <w:szCs w:val="16"/>
        <w:lang w:val="en-US"/>
      </w:rPr>
      <w:t xml:space="preserve"> </w:t>
    </w:r>
    <w:r w:rsidR="00F41536">
      <w:rPr>
        <w:rFonts w:ascii="Gotham Light" w:eastAsia="Gotham Light" w:hAnsi="Gotham Light" w:cs="Gotham Light"/>
        <w:sz w:val="16"/>
        <w:szCs w:val="16"/>
      </w:rPr>
      <w:fldChar w:fldCharType="begin"/>
    </w:r>
    <w:r w:rsidR="00F41536">
      <w:rPr>
        <w:rFonts w:ascii="Gotham Light" w:eastAsia="Gotham Light" w:hAnsi="Gotham Light" w:cs="Gotham Light"/>
        <w:sz w:val="16"/>
        <w:szCs w:val="16"/>
      </w:rPr>
      <w:instrText>PAGE</w:instrText>
    </w:r>
    <w:r w:rsidR="00F41536">
      <w:rPr>
        <w:rFonts w:ascii="Gotham Light" w:eastAsia="Gotham Light" w:hAnsi="Gotham Light" w:cs="Gotham Light"/>
        <w:sz w:val="16"/>
        <w:szCs w:val="16"/>
      </w:rPr>
      <w:fldChar w:fldCharType="separate"/>
    </w:r>
    <w:r w:rsidR="005255C2">
      <w:rPr>
        <w:rFonts w:ascii="Gotham Light" w:eastAsia="Gotham Light" w:hAnsi="Gotham Light" w:cs="Gotham Light"/>
        <w:noProof/>
        <w:sz w:val="16"/>
        <w:szCs w:val="16"/>
      </w:rPr>
      <w:t>6</w:t>
    </w:r>
    <w:r w:rsidR="00F41536">
      <w:rPr>
        <w:rFonts w:ascii="Gotham Light" w:eastAsia="Gotham Light" w:hAnsi="Gotham Light" w:cs="Gotham Light"/>
        <w:sz w:val="16"/>
        <w:szCs w:val="16"/>
      </w:rPr>
      <w:fldChar w:fldCharType="end"/>
    </w:r>
    <w:r w:rsidR="00F41536">
      <w:rPr>
        <w:rFonts w:ascii="Gotham Light" w:hAnsi="Gotham Light"/>
        <w:sz w:val="16"/>
        <w:szCs w:val="16"/>
        <w:lang w:val="en-US"/>
      </w:rPr>
      <w:t xml:space="preserve"> </w:t>
    </w:r>
    <w:r w:rsidR="00F41536">
      <w:rPr>
        <w:rFonts w:ascii="Gotham Light" w:hAnsi="Gotham Light"/>
        <w:sz w:val="16"/>
        <w:szCs w:val="16"/>
      </w:rPr>
      <w:t>z</w:t>
    </w:r>
    <w:r w:rsidR="00F41536">
      <w:rPr>
        <w:rFonts w:ascii="Gotham Light" w:hAnsi="Gotham Light"/>
        <w:sz w:val="16"/>
        <w:szCs w:val="16"/>
        <w:lang w:val="en-US"/>
      </w:rPr>
      <w:t xml:space="preserve"> </w:t>
    </w:r>
    <w:r w:rsidR="00F41536">
      <w:rPr>
        <w:rFonts w:ascii="Gotham Light" w:eastAsia="Gotham Light" w:hAnsi="Gotham Light" w:cs="Gotham Light"/>
        <w:sz w:val="16"/>
        <w:szCs w:val="16"/>
      </w:rPr>
      <w:fldChar w:fldCharType="begin"/>
    </w:r>
    <w:r w:rsidR="00F41536">
      <w:rPr>
        <w:rFonts w:ascii="Gotham Light" w:eastAsia="Gotham Light" w:hAnsi="Gotham Light" w:cs="Gotham Light"/>
        <w:sz w:val="16"/>
        <w:szCs w:val="16"/>
      </w:rPr>
      <w:instrText>NUMPAGES</w:instrText>
    </w:r>
    <w:r w:rsidR="00F41536">
      <w:rPr>
        <w:rFonts w:ascii="Gotham Light" w:eastAsia="Gotham Light" w:hAnsi="Gotham Light" w:cs="Gotham Light"/>
        <w:sz w:val="16"/>
        <w:szCs w:val="16"/>
      </w:rPr>
      <w:fldChar w:fldCharType="separate"/>
    </w:r>
    <w:r w:rsidR="005255C2">
      <w:rPr>
        <w:rFonts w:ascii="Gotham Light" w:eastAsia="Gotham Light" w:hAnsi="Gotham Light" w:cs="Gotham Light"/>
        <w:noProof/>
        <w:sz w:val="16"/>
        <w:szCs w:val="16"/>
      </w:rPr>
      <w:t>6</w:t>
    </w:r>
    <w:r w:rsidR="00F41536">
      <w:rPr>
        <w:rFonts w:ascii="Gotham Light" w:eastAsia="Gotham Light" w:hAnsi="Gotham Light" w:cs="Gotham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22B23" w14:textId="77777777" w:rsidR="00203063" w:rsidRDefault="00203063">
      <w:r>
        <w:separator/>
      </w:r>
    </w:p>
  </w:footnote>
  <w:footnote w:type="continuationSeparator" w:id="0">
    <w:p w14:paraId="2D770153" w14:textId="77777777" w:rsidR="00203063" w:rsidRDefault="00203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13E2" w14:textId="6D371F73" w:rsidR="00D15BE5" w:rsidRDefault="00314E4A" w:rsidP="00314E4A">
    <w:pPr>
      <w:pStyle w:val="Body"/>
    </w:pPr>
    <w:r>
      <w:rPr>
        <w:noProof/>
      </w:rPr>
      <w:drawing>
        <wp:anchor distT="0" distB="0" distL="0" distR="0" simplePos="0" relativeHeight="251659264" behindDoc="0" locked="0" layoutInCell="0" allowOverlap="1" wp14:anchorId="3BF27FCA" wp14:editId="76BE8233">
          <wp:simplePos x="0" y="0"/>
          <wp:positionH relativeFrom="margin">
            <wp:posOffset>-478665</wp:posOffset>
          </wp:positionH>
          <wp:positionV relativeFrom="page">
            <wp:posOffset>124460</wp:posOffset>
          </wp:positionV>
          <wp:extent cx="635000" cy="368300"/>
          <wp:effectExtent l="0" t="0" r="0" b="0"/>
          <wp:wrapNone/>
          <wp:docPr id="2" name="officeArt object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17D">
      <w:rPr>
        <w:rFonts w:ascii="Gotham Light" w:eastAsia="Gotham Light" w:hAnsi="Gotham Light" w:cs="Gotham Light"/>
        <w:sz w:val="14"/>
        <w:szCs w:val="1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6E5"/>
    <w:multiLevelType w:val="multilevel"/>
    <w:tmpl w:val="EC46FA96"/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6051C1"/>
    <w:multiLevelType w:val="hybridMultilevel"/>
    <w:tmpl w:val="5808A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C1AE6"/>
    <w:multiLevelType w:val="multilevel"/>
    <w:tmpl w:val="1E0C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817D9"/>
    <w:multiLevelType w:val="hybridMultilevel"/>
    <w:tmpl w:val="08FE6412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7DDC2CC7"/>
    <w:multiLevelType w:val="multilevel"/>
    <w:tmpl w:val="26000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B3"/>
    <w:rsid w:val="00005FE8"/>
    <w:rsid w:val="000216A1"/>
    <w:rsid w:val="000230C7"/>
    <w:rsid w:val="0002339C"/>
    <w:rsid w:val="000409E8"/>
    <w:rsid w:val="000534FE"/>
    <w:rsid w:val="00093C56"/>
    <w:rsid w:val="00095048"/>
    <w:rsid w:val="000C1E56"/>
    <w:rsid w:val="00104BB2"/>
    <w:rsid w:val="00114EB8"/>
    <w:rsid w:val="00122BC5"/>
    <w:rsid w:val="00123940"/>
    <w:rsid w:val="00135BB3"/>
    <w:rsid w:val="001422A9"/>
    <w:rsid w:val="00143196"/>
    <w:rsid w:val="00147B0D"/>
    <w:rsid w:val="001525F6"/>
    <w:rsid w:val="00154512"/>
    <w:rsid w:val="001801CB"/>
    <w:rsid w:val="0019296E"/>
    <w:rsid w:val="001A0FC7"/>
    <w:rsid w:val="00203063"/>
    <w:rsid w:val="002202D4"/>
    <w:rsid w:val="00221D56"/>
    <w:rsid w:val="00245458"/>
    <w:rsid w:val="002479FA"/>
    <w:rsid w:val="00255A57"/>
    <w:rsid w:val="00256045"/>
    <w:rsid w:val="0028709A"/>
    <w:rsid w:val="002A2118"/>
    <w:rsid w:val="002A334E"/>
    <w:rsid w:val="002A42C6"/>
    <w:rsid w:val="002A59C8"/>
    <w:rsid w:val="002D708C"/>
    <w:rsid w:val="002E5339"/>
    <w:rsid w:val="002F37FA"/>
    <w:rsid w:val="00304D3A"/>
    <w:rsid w:val="00311D5C"/>
    <w:rsid w:val="00314E4A"/>
    <w:rsid w:val="00324909"/>
    <w:rsid w:val="003275A1"/>
    <w:rsid w:val="003466D9"/>
    <w:rsid w:val="00392E04"/>
    <w:rsid w:val="00397DB3"/>
    <w:rsid w:val="003A68EB"/>
    <w:rsid w:val="003B4C9A"/>
    <w:rsid w:val="003D4A68"/>
    <w:rsid w:val="003E1629"/>
    <w:rsid w:val="003F0415"/>
    <w:rsid w:val="004041D3"/>
    <w:rsid w:val="00420C3A"/>
    <w:rsid w:val="00452808"/>
    <w:rsid w:val="00455D94"/>
    <w:rsid w:val="00457135"/>
    <w:rsid w:val="004736C5"/>
    <w:rsid w:val="0049254A"/>
    <w:rsid w:val="004A4898"/>
    <w:rsid w:val="004C43B0"/>
    <w:rsid w:val="004D100D"/>
    <w:rsid w:val="004E48B0"/>
    <w:rsid w:val="005219DE"/>
    <w:rsid w:val="005255C2"/>
    <w:rsid w:val="005279FE"/>
    <w:rsid w:val="00537101"/>
    <w:rsid w:val="0054171E"/>
    <w:rsid w:val="005548B5"/>
    <w:rsid w:val="00557637"/>
    <w:rsid w:val="00572BED"/>
    <w:rsid w:val="0057741D"/>
    <w:rsid w:val="005964B3"/>
    <w:rsid w:val="00596AC4"/>
    <w:rsid w:val="005A1754"/>
    <w:rsid w:val="005D278C"/>
    <w:rsid w:val="005E04D9"/>
    <w:rsid w:val="005F3104"/>
    <w:rsid w:val="00641DA5"/>
    <w:rsid w:val="0066366C"/>
    <w:rsid w:val="00676A45"/>
    <w:rsid w:val="006940A6"/>
    <w:rsid w:val="006A54EC"/>
    <w:rsid w:val="006B3859"/>
    <w:rsid w:val="006B5E83"/>
    <w:rsid w:val="006E2820"/>
    <w:rsid w:val="006F2CD0"/>
    <w:rsid w:val="00702D20"/>
    <w:rsid w:val="00745048"/>
    <w:rsid w:val="00777ADE"/>
    <w:rsid w:val="0078317D"/>
    <w:rsid w:val="00787E8B"/>
    <w:rsid w:val="007E2AE6"/>
    <w:rsid w:val="00803FD2"/>
    <w:rsid w:val="008117F1"/>
    <w:rsid w:val="00822519"/>
    <w:rsid w:val="00834463"/>
    <w:rsid w:val="008438F8"/>
    <w:rsid w:val="0084765A"/>
    <w:rsid w:val="00863147"/>
    <w:rsid w:val="00872D01"/>
    <w:rsid w:val="00881D28"/>
    <w:rsid w:val="008840D6"/>
    <w:rsid w:val="008A0043"/>
    <w:rsid w:val="008B1B3E"/>
    <w:rsid w:val="00907530"/>
    <w:rsid w:val="009201DC"/>
    <w:rsid w:val="00922D28"/>
    <w:rsid w:val="009274F7"/>
    <w:rsid w:val="00943B6F"/>
    <w:rsid w:val="00953F96"/>
    <w:rsid w:val="0096416E"/>
    <w:rsid w:val="009D589F"/>
    <w:rsid w:val="009D7EC4"/>
    <w:rsid w:val="009E11DB"/>
    <w:rsid w:val="009E7855"/>
    <w:rsid w:val="00A00D53"/>
    <w:rsid w:val="00A22757"/>
    <w:rsid w:val="00A642F6"/>
    <w:rsid w:val="00A76FB3"/>
    <w:rsid w:val="00A95068"/>
    <w:rsid w:val="00AB4805"/>
    <w:rsid w:val="00AD1283"/>
    <w:rsid w:val="00AF0A02"/>
    <w:rsid w:val="00AF5D57"/>
    <w:rsid w:val="00B1601B"/>
    <w:rsid w:val="00B16836"/>
    <w:rsid w:val="00B230AC"/>
    <w:rsid w:val="00B430FB"/>
    <w:rsid w:val="00B576B3"/>
    <w:rsid w:val="00B6685A"/>
    <w:rsid w:val="00B72804"/>
    <w:rsid w:val="00B90208"/>
    <w:rsid w:val="00B94196"/>
    <w:rsid w:val="00BB6846"/>
    <w:rsid w:val="00BF4F90"/>
    <w:rsid w:val="00C111A3"/>
    <w:rsid w:val="00C240CF"/>
    <w:rsid w:val="00C43AE3"/>
    <w:rsid w:val="00C6123E"/>
    <w:rsid w:val="00C7282D"/>
    <w:rsid w:val="00C77FF9"/>
    <w:rsid w:val="00C865B2"/>
    <w:rsid w:val="00CB1914"/>
    <w:rsid w:val="00CB5D52"/>
    <w:rsid w:val="00CB758E"/>
    <w:rsid w:val="00CC3ABB"/>
    <w:rsid w:val="00CD5F85"/>
    <w:rsid w:val="00CF7012"/>
    <w:rsid w:val="00D120E7"/>
    <w:rsid w:val="00D15BE5"/>
    <w:rsid w:val="00D24A89"/>
    <w:rsid w:val="00D53B1D"/>
    <w:rsid w:val="00D95D81"/>
    <w:rsid w:val="00DA1D2A"/>
    <w:rsid w:val="00DA4F1D"/>
    <w:rsid w:val="00DB4838"/>
    <w:rsid w:val="00DB576C"/>
    <w:rsid w:val="00DF5A4D"/>
    <w:rsid w:val="00E23591"/>
    <w:rsid w:val="00E25F35"/>
    <w:rsid w:val="00E57F2B"/>
    <w:rsid w:val="00E732A2"/>
    <w:rsid w:val="00E84E56"/>
    <w:rsid w:val="00E87683"/>
    <w:rsid w:val="00EA6742"/>
    <w:rsid w:val="00ED2C93"/>
    <w:rsid w:val="00ED58D7"/>
    <w:rsid w:val="00EE0FC4"/>
    <w:rsid w:val="00EE70A5"/>
    <w:rsid w:val="00F41536"/>
    <w:rsid w:val="00F46C75"/>
    <w:rsid w:val="00F50AC2"/>
    <w:rsid w:val="00F65553"/>
    <w:rsid w:val="00F7047D"/>
    <w:rsid w:val="00F835C0"/>
    <w:rsid w:val="00F83F9A"/>
    <w:rsid w:val="00FA0E52"/>
    <w:rsid w:val="00FA4987"/>
    <w:rsid w:val="00FD3821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BF95E"/>
  <w15:docId w15:val="{3472B919-140F-DB48-83D2-25C1EE60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4">
    <w:name w:val="heading 4"/>
    <w:basedOn w:val="Normln"/>
    <w:link w:val="Nadpis4Char"/>
    <w:uiPriority w:val="9"/>
    <w:qFormat/>
    <w:rsid w:val="003466D9"/>
    <w:pPr>
      <w:suppressAutoHyphens w:val="0"/>
      <w:spacing w:before="100" w:beforeAutospacing="1" w:after="100" w:afterAutospacing="1"/>
      <w:outlineLvl w:val="3"/>
    </w:pPr>
    <w:rPr>
      <w:rFonts w:eastAsia="Times New Roman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apple-converted-space">
    <w:name w:val="apple-converted-space"/>
    <w:basedOn w:val="Standardnpsmoodstavce"/>
    <w:qFormat/>
    <w:rsid w:val="006B736D"/>
  </w:style>
  <w:style w:type="character" w:customStyle="1" w:styleId="None">
    <w:name w:val="None"/>
    <w:qFormat/>
    <w:rsid w:val="00A14BFB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qFormat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849FD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3466D9"/>
    <w:rPr>
      <w:rFonts w:eastAsia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3466D9"/>
    <w:pPr>
      <w:suppressAutoHyphens w:val="0"/>
      <w:spacing w:before="100" w:beforeAutospacing="1" w:after="100" w:afterAutospacing="1"/>
    </w:pPr>
    <w:rPr>
      <w:rFonts w:eastAsia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0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00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dpora@inpubli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1474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Hana</dc:creator>
  <dc:description/>
  <cp:lastModifiedBy>radka</cp:lastModifiedBy>
  <cp:revision>72</cp:revision>
  <cp:lastPrinted>2021-04-27T09:38:00Z</cp:lastPrinted>
  <dcterms:created xsi:type="dcterms:W3CDTF">2021-04-27T09:08:00Z</dcterms:created>
  <dcterms:modified xsi:type="dcterms:W3CDTF">2021-12-02T06:57:00Z</dcterms:modified>
  <dc:language>cs-CZ</dc:language>
</cp:coreProperties>
</file>