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B03A7" w14:textId="77777777" w:rsidR="0070218F" w:rsidRPr="00545482" w:rsidRDefault="0070218F" w:rsidP="0070218F">
      <w:pPr>
        <w:pStyle w:val="Import0"/>
        <w:spacing w:before="240" w:line="240" w:lineRule="auto"/>
        <w:jc w:val="both"/>
        <w:rPr>
          <w:rFonts w:ascii="Times New Roman" w:hAnsi="Times New Roman"/>
          <w:b/>
          <w:sz w:val="18"/>
        </w:rPr>
      </w:pPr>
    </w:p>
    <w:p w14:paraId="7CF7F674" w14:textId="1BA2B4E8" w:rsidR="00226C92" w:rsidRPr="00734DA1" w:rsidRDefault="00797764" w:rsidP="0070218F">
      <w:pPr>
        <w:pStyle w:val="Import1"/>
        <w:spacing w:before="120" w:line="240" w:lineRule="auto"/>
        <w:ind w:hanging="3600"/>
        <w:jc w:val="center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>Dodatek č.</w:t>
      </w:r>
      <w:r w:rsidR="001E32EB">
        <w:rPr>
          <w:rFonts w:asciiTheme="minorHAnsi" w:hAnsiTheme="minorHAnsi" w:cstheme="minorHAnsi"/>
          <w:b/>
          <w:szCs w:val="24"/>
        </w:rPr>
        <w:t>1</w:t>
      </w:r>
    </w:p>
    <w:p w14:paraId="4FB6C9B5" w14:textId="77777777" w:rsidR="0070218F" w:rsidRPr="00734DA1" w:rsidRDefault="00226C92" w:rsidP="0070218F">
      <w:pPr>
        <w:pStyle w:val="Import1"/>
        <w:spacing w:before="120" w:line="240" w:lineRule="auto"/>
        <w:ind w:hanging="3600"/>
        <w:jc w:val="center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 xml:space="preserve"> </w:t>
      </w:r>
      <w:r w:rsidR="0070218F" w:rsidRPr="00734DA1">
        <w:rPr>
          <w:rFonts w:asciiTheme="minorHAnsi" w:hAnsiTheme="minorHAnsi" w:cstheme="minorHAnsi"/>
          <w:b/>
          <w:szCs w:val="24"/>
        </w:rPr>
        <w:t>S</w:t>
      </w:r>
      <w:r w:rsidR="00EC1847" w:rsidRPr="00734DA1">
        <w:rPr>
          <w:rFonts w:asciiTheme="minorHAnsi" w:hAnsiTheme="minorHAnsi" w:cstheme="minorHAnsi"/>
          <w:b/>
          <w:szCs w:val="24"/>
        </w:rPr>
        <w:t>MLOUV</w:t>
      </w:r>
      <w:r w:rsidRPr="00734DA1">
        <w:rPr>
          <w:rFonts w:asciiTheme="minorHAnsi" w:hAnsiTheme="minorHAnsi" w:cstheme="minorHAnsi"/>
          <w:b/>
          <w:szCs w:val="24"/>
        </w:rPr>
        <w:t>Y</w:t>
      </w:r>
      <w:r w:rsidR="00EC1847" w:rsidRPr="00734DA1">
        <w:rPr>
          <w:rFonts w:asciiTheme="minorHAnsi" w:hAnsiTheme="minorHAnsi" w:cstheme="minorHAnsi"/>
          <w:b/>
          <w:szCs w:val="24"/>
        </w:rPr>
        <w:t xml:space="preserve"> O DÍLO</w:t>
      </w:r>
    </w:p>
    <w:p w14:paraId="3265117A" w14:textId="014B5EA2" w:rsidR="00797764" w:rsidRPr="00734DA1" w:rsidRDefault="00E4224A" w:rsidP="00797764">
      <w:pPr>
        <w:pStyle w:val="Import1"/>
        <w:spacing w:before="120" w:line="240" w:lineRule="auto"/>
        <w:ind w:left="0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s</w:t>
      </w:r>
      <w:r w:rsidR="00797764" w:rsidRPr="00734DA1">
        <w:rPr>
          <w:rFonts w:asciiTheme="minorHAnsi" w:hAnsiTheme="minorHAnsi" w:cstheme="minorHAnsi"/>
          <w:b/>
          <w:szCs w:val="24"/>
        </w:rPr>
        <w:t> předmětem plnění</w:t>
      </w:r>
    </w:p>
    <w:p w14:paraId="7EDD196B" w14:textId="29E67CC9" w:rsidR="002B4A3E" w:rsidRDefault="002B4A3E" w:rsidP="002B4A3E">
      <w:pPr>
        <w:pStyle w:val="Import3"/>
        <w:spacing w:before="12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2B4A3E">
        <w:rPr>
          <w:rFonts w:asciiTheme="minorHAnsi" w:hAnsiTheme="minorHAnsi" w:cstheme="minorHAnsi"/>
          <w:b/>
          <w:szCs w:val="24"/>
        </w:rPr>
        <w:t>„</w:t>
      </w:r>
      <w:r w:rsidR="001E32EB">
        <w:rPr>
          <w:rFonts w:asciiTheme="minorHAnsi" w:hAnsiTheme="minorHAnsi" w:cstheme="minorHAnsi"/>
          <w:b/>
          <w:szCs w:val="24"/>
        </w:rPr>
        <w:t>Oprava chodníků na ul. Dukelská a Lidická v Rýmařově</w:t>
      </w:r>
      <w:r w:rsidRPr="002B4A3E">
        <w:rPr>
          <w:rFonts w:asciiTheme="minorHAnsi" w:hAnsiTheme="minorHAnsi" w:cstheme="minorHAnsi"/>
          <w:b/>
          <w:szCs w:val="24"/>
        </w:rPr>
        <w:t>“</w:t>
      </w:r>
    </w:p>
    <w:p w14:paraId="6FCEE6A9" w14:textId="2718D62C" w:rsidR="006048A3" w:rsidRPr="00734DA1" w:rsidRDefault="006048A3" w:rsidP="00352391">
      <w:pPr>
        <w:pStyle w:val="Import3"/>
        <w:spacing w:before="120" w:line="240" w:lineRule="auto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Smluvní strany:</w:t>
      </w:r>
    </w:p>
    <w:p w14:paraId="6F73E7AA" w14:textId="77777777" w:rsidR="0070218F" w:rsidRPr="00734DA1" w:rsidRDefault="0070218F" w:rsidP="0070218F">
      <w:pPr>
        <w:pStyle w:val="Import3"/>
        <w:spacing w:before="120" w:line="240" w:lineRule="auto"/>
        <w:jc w:val="center"/>
        <w:rPr>
          <w:rFonts w:asciiTheme="minorHAnsi" w:hAnsiTheme="minorHAnsi" w:cstheme="minorHAnsi"/>
          <w:szCs w:val="24"/>
        </w:rPr>
      </w:pPr>
    </w:p>
    <w:p w14:paraId="4C8B51C7" w14:textId="77777777" w:rsidR="00545482" w:rsidRPr="00734DA1" w:rsidRDefault="00545482" w:rsidP="00545482">
      <w:pPr>
        <w:numPr>
          <w:ilvl w:val="0"/>
          <w:numId w:val="18"/>
        </w:numPr>
        <w:tabs>
          <w:tab w:val="num" w:pos="360"/>
        </w:tabs>
        <w:spacing w:after="60"/>
        <w:ind w:hanging="720"/>
        <w:jc w:val="both"/>
        <w:rPr>
          <w:rFonts w:asciiTheme="minorHAnsi" w:hAnsiTheme="minorHAnsi" w:cstheme="minorHAnsi"/>
          <w:b/>
          <w:bCs/>
          <w:szCs w:val="24"/>
        </w:rPr>
      </w:pPr>
      <w:r w:rsidRPr="00734DA1">
        <w:rPr>
          <w:rFonts w:asciiTheme="minorHAnsi" w:hAnsiTheme="minorHAnsi" w:cstheme="minorHAnsi"/>
          <w:b/>
          <w:bCs/>
          <w:szCs w:val="24"/>
        </w:rPr>
        <w:t>Objednatel:</w:t>
      </w:r>
      <w:r w:rsidRPr="00734DA1">
        <w:rPr>
          <w:rFonts w:asciiTheme="minorHAnsi" w:hAnsiTheme="minorHAnsi" w:cstheme="minorHAnsi"/>
          <w:b/>
          <w:bCs/>
          <w:szCs w:val="24"/>
        </w:rPr>
        <w:tab/>
      </w:r>
      <w:r w:rsidRPr="00734DA1">
        <w:rPr>
          <w:rFonts w:asciiTheme="minorHAnsi" w:hAnsiTheme="minorHAnsi" w:cstheme="minorHAnsi"/>
          <w:b/>
          <w:bCs/>
          <w:szCs w:val="24"/>
        </w:rPr>
        <w:tab/>
        <w:t xml:space="preserve">  Město Rýmařov</w:t>
      </w:r>
    </w:p>
    <w:p w14:paraId="17CD2439" w14:textId="77777777"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Se sídlem:               </w:t>
      </w:r>
      <w:r w:rsidRPr="00734DA1">
        <w:rPr>
          <w:rFonts w:asciiTheme="minorHAnsi" w:hAnsiTheme="minorHAnsi" w:cstheme="minorHAnsi"/>
          <w:szCs w:val="24"/>
        </w:rPr>
        <w:tab/>
        <w:t>náměstí Míru 230/1, 795 01 Rýmařov</w:t>
      </w:r>
    </w:p>
    <w:p w14:paraId="33F36BE2" w14:textId="5B3E7790" w:rsidR="00545482" w:rsidRPr="00734DA1" w:rsidRDefault="00545482" w:rsidP="00545482">
      <w:pPr>
        <w:numPr>
          <w:ilvl w:val="12"/>
          <w:numId w:val="0"/>
        </w:numPr>
        <w:tabs>
          <w:tab w:val="left" w:pos="180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Zastoupen:</w:t>
      </w:r>
      <w:r w:rsidRPr="00734DA1">
        <w:rPr>
          <w:rFonts w:asciiTheme="minorHAnsi" w:hAnsiTheme="minorHAnsi" w:cstheme="minorHAnsi"/>
          <w:szCs w:val="24"/>
        </w:rPr>
        <w:tab/>
        <w:t xml:space="preserve">Ing. </w:t>
      </w:r>
      <w:r w:rsidR="00052E6E">
        <w:rPr>
          <w:rFonts w:asciiTheme="minorHAnsi" w:hAnsiTheme="minorHAnsi" w:cstheme="minorHAnsi"/>
          <w:szCs w:val="24"/>
        </w:rPr>
        <w:t>Luďkem Šimko</w:t>
      </w:r>
      <w:r w:rsidR="001E32EB">
        <w:rPr>
          <w:rFonts w:asciiTheme="minorHAnsi" w:hAnsiTheme="minorHAnsi" w:cstheme="minorHAnsi"/>
          <w:szCs w:val="24"/>
        </w:rPr>
        <w:t xml:space="preserve">, </w:t>
      </w:r>
      <w:r w:rsidRPr="00734DA1">
        <w:rPr>
          <w:rFonts w:asciiTheme="minorHAnsi" w:hAnsiTheme="minorHAnsi" w:cstheme="minorHAnsi"/>
          <w:szCs w:val="24"/>
        </w:rPr>
        <w:t>starost</w:t>
      </w:r>
      <w:r w:rsidR="0043609D" w:rsidRPr="00734DA1">
        <w:rPr>
          <w:rFonts w:asciiTheme="minorHAnsi" w:hAnsiTheme="minorHAnsi" w:cstheme="minorHAnsi"/>
          <w:szCs w:val="24"/>
        </w:rPr>
        <w:t>ou</w:t>
      </w:r>
    </w:p>
    <w:p w14:paraId="1C7E9A64" w14:textId="77777777"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IČ</w:t>
      </w:r>
      <w:r w:rsidR="006048A3" w:rsidRPr="00734DA1">
        <w:rPr>
          <w:rFonts w:asciiTheme="minorHAnsi" w:hAnsiTheme="minorHAnsi" w:cstheme="minorHAnsi"/>
          <w:szCs w:val="24"/>
        </w:rPr>
        <w:t>O</w:t>
      </w:r>
      <w:r w:rsidRPr="00734DA1">
        <w:rPr>
          <w:rFonts w:asciiTheme="minorHAnsi" w:hAnsiTheme="minorHAnsi" w:cstheme="minorHAnsi"/>
          <w:szCs w:val="24"/>
        </w:rPr>
        <w:t xml:space="preserve">:                            </w:t>
      </w:r>
      <w:r w:rsidRPr="00734DA1">
        <w:rPr>
          <w:rFonts w:asciiTheme="minorHAnsi" w:hAnsiTheme="minorHAnsi" w:cstheme="minorHAnsi"/>
          <w:szCs w:val="24"/>
        </w:rPr>
        <w:tab/>
        <w:t>00296317</w:t>
      </w:r>
    </w:p>
    <w:p w14:paraId="3FF5A746" w14:textId="77777777"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DIČ:                        </w:t>
      </w:r>
      <w:r w:rsidRPr="00734DA1">
        <w:rPr>
          <w:rFonts w:asciiTheme="minorHAnsi" w:hAnsiTheme="minorHAnsi" w:cstheme="minorHAnsi"/>
          <w:szCs w:val="24"/>
        </w:rPr>
        <w:tab/>
        <w:t>CZ00296317</w:t>
      </w:r>
      <w:r w:rsidRPr="00734DA1">
        <w:rPr>
          <w:rFonts w:asciiTheme="minorHAnsi" w:hAnsiTheme="minorHAnsi" w:cstheme="minorHAnsi"/>
          <w:szCs w:val="24"/>
        </w:rPr>
        <w:tab/>
      </w:r>
    </w:p>
    <w:p w14:paraId="4E1F0411" w14:textId="77777777"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Bankovní spojení: </w:t>
      </w:r>
      <w:r w:rsidRPr="00734DA1">
        <w:rPr>
          <w:rFonts w:asciiTheme="minorHAnsi" w:hAnsiTheme="minorHAnsi" w:cstheme="minorHAnsi"/>
          <w:szCs w:val="24"/>
        </w:rPr>
        <w:tab/>
      </w:r>
      <w:r w:rsidR="00052E6E">
        <w:rPr>
          <w:rFonts w:asciiTheme="minorHAnsi" w:hAnsiTheme="minorHAnsi" w:cstheme="minorHAnsi"/>
          <w:szCs w:val="24"/>
        </w:rPr>
        <w:t>Komerční banka,</w:t>
      </w:r>
      <w:r w:rsidRPr="00734DA1">
        <w:rPr>
          <w:rFonts w:asciiTheme="minorHAnsi" w:hAnsiTheme="minorHAnsi" w:cstheme="minorHAnsi"/>
          <w:szCs w:val="24"/>
        </w:rPr>
        <w:t xml:space="preserve"> a.s.</w:t>
      </w:r>
    </w:p>
    <w:p w14:paraId="16EBDFA3" w14:textId="77777777"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Číslo účtu:          </w:t>
      </w:r>
      <w:r w:rsidRPr="00734DA1">
        <w:rPr>
          <w:rFonts w:asciiTheme="minorHAnsi" w:hAnsiTheme="minorHAnsi" w:cstheme="minorHAnsi"/>
          <w:szCs w:val="24"/>
        </w:rPr>
        <w:tab/>
      </w:r>
      <w:r w:rsidR="00052E6E">
        <w:rPr>
          <w:rFonts w:asciiTheme="minorHAnsi" w:hAnsiTheme="minorHAnsi" w:cstheme="minorHAnsi"/>
          <w:szCs w:val="24"/>
        </w:rPr>
        <w:t>19-1421771/0100</w:t>
      </w:r>
    </w:p>
    <w:p w14:paraId="5B653BBC" w14:textId="55B194C1" w:rsidR="001E32EB" w:rsidRDefault="00545482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Osoba oprávněná jednat ve věcech smluvních: </w:t>
      </w:r>
      <w:r w:rsidRPr="00734DA1">
        <w:rPr>
          <w:rFonts w:asciiTheme="minorHAnsi" w:hAnsiTheme="minorHAnsi" w:cstheme="minorHAnsi"/>
          <w:szCs w:val="24"/>
        </w:rPr>
        <w:tab/>
        <w:t xml:space="preserve">   </w:t>
      </w:r>
    </w:p>
    <w:p w14:paraId="0094B3D2" w14:textId="351158CA" w:rsidR="00545482" w:rsidRPr="00734DA1" w:rsidRDefault="00545482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Ing. </w:t>
      </w:r>
      <w:r w:rsidR="00052E6E">
        <w:rPr>
          <w:rFonts w:asciiTheme="minorHAnsi" w:hAnsiTheme="minorHAnsi" w:cstheme="minorHAnsi"/>
          <w:szCs w:val="24"/>
        </w:rPr>
        <w:t>Luděk Šimko</w:t>
      </w:r>
      <w:r w:rsidRPr="00734DA1">
        <w:rPr>
          <w:rFonts w:asciiTheme="minorHAnsi" w:hAnsiTheme="minorHAnsi" w:cstheme="minorHAnsi"/>
          <w:szCs w:val="24"/>
        </w:rPr>
        <w:t>, starosta</w:t>
      </w:r>
      <w:r w:rsidR="001E32EB">
        <w:rPr>
          <w:rFonts w:asciiTheme="minorHAnsi" w:hAnsiTheme="minorHAnsi" w:cstheme="minorHAnsi"/>
          <w:szCs w:val="24"/>
        </w:rPr>
        <w:t xml:space="preserve">, e-mail: </w:t>
      </w:r>
      <w:hyperlink r:id="rId8" w:history="1">
        <w:r w:rsidR="001E32EB" w:rsidRPr="00D7787F">
          <w:rPr>
            <w:rStyle w:val="Hypertextovodkaz"/>
            <w:rFonts w:asciiTheme="minorHAnsi" w:hAnsiTheme="minorHAnsi" w:cstheme="minorHAnsi"/>
            <w:szCs w:val="24"/>
          </w:rPr>
          <w:t>simko.ludek@rymarov.cz</w:t>
        </w:r>
      </w:hyperlink>
      <w:r w:rsidR="001E32EB">
        <w:rPr>
          <w:rFonts w:asciiTheme="minorHAnsi" w:hAnsiTheme="minorHAnsi" w:cstheme="minorHAnsi"/>
          <w:szCs w:val="24"/>
        </w:rPr>
        <w:t>, tel. 554 254 100</w:t>
      </w:r>
    </w:p>
    <w:p w14:paraId="4F3800A4" w14:textId="66D0232E" w:rsidR="00052E6E" w:rsidRDefault="00545482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Osoba oprávněná jednat ve věcech technických</w:t>
      </w:r>
      <w:r w:rsidR="00052E6E">
        <w:rPr>
          <w:rFonts w:asciiTheme="minorHAnsi" w:hAnsiTheme="minorHAnsi" w:cstheme="minorHAnsi"/>
          <w:szCs w:val="24"/>
        </w:rPr>
        <w:t xml:space="preserve"> a realizace </w:t>
      </w:r>
      <w:r w:rsidR="001E32EB">
        <w:rPr>
          <w:rFonts w:asciiTheme="minorHAnsi" w:hAnsiTheme="minorHAnsi" w:cstheme="minorHAnsi"/>
          <w:szCs w:val="24"/>
        </w:rPr>
        <w:t>S</w:t>
      </w:r>
      <w:r w:rsidR="00052E6E">
        <w:rPr>
          <w:rFonts w:asciiTheme="minorHAnsi" w:hAnsiTheme="minorHAnsi" w:cstheme="minorHAnsi"/>
          <w:szCs w:val="24"/>
        </w:rPr>
        <w:t>tavby</w:t>
      </w:r>
      <w:r w:rsidRPr="00734DA1">
        <w:rPr>
          <w:rFonts w:asciiTheme="minorHAnsi" w:hAnsiTheme="minorHAnsi" w:cstheme="minorHAnsi"/>
          <w:szCs w:val="24"/>
        </w:rPr>
        <w:t xml:space="preserve">: </w:t>
      </w:r>
      <w:r w:rsidRPr="00734DA1">
        <w:rPr>
          <w:rFonts w:asciiTheme="minorHAnsi" w:hAnsiTheme="minorHAnsi" w:cstheme="minorHAnsi"/>
          <w:szCs w:val="24"/>
        </w:rPr>
        <w:tab/>
        <w:t xml:space="preserve">   </w:t>
      </w:r>
    </w:p>
    <w:p w14:paraId="553E3D2B" w14:textId="0DCC3C4A" w:rsidR="001E32EB" w:rsidRDefault="00ED3E65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XXXXXXXXXXXX</w:t>
      </w:r>
      <w:r w:rsidR="001E32EB">
        <w:rPr>
          <w:rFonts w:asciiTheme="minorHAnsi" w:hAnsiTheme="minorHAnsi" w:cstheme="minorHAnsi"/>
          <w:szCs w:val="24"/>
        </w:rPr>
        <w:t>, e-mail:</w:t>
      </w:r>
      <w:r>
        <w:rPr>
          <w:rFonts w:asciiTheme="minorHAnsi" w:hAnsiTheme="minorHAnsi" w:cstheme="minorHAnsi"/>
          <w:szCs w:val="24"/>
        </w:rPr>
        <w:t xml:space="preserve"> XXXXXXXXXXXXXX, tel.</w:t>
      </w:r>
      <w:r w:rsidR="001E32EB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XXXXXXXXXX</w:t>
      </w:r>
    </w:p>
    <w:p w14:paraId="16A61A7F" w14:textId="56B111E8" w:rsidR="001E32EB" w:rsidRDefault="00ED3E65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XXXXXXXXXXXX</w:t>
      </w:r>
      <w:r w:rsidR="001E32EB">
        <w:rPr>
          <w:rFonts w:asciiTheme="minorHAnsi" w:hAnsiTheme="minorHAnsi" w:cstheme="minorHAnsi"/>
          <w:szCs w:val="24"/>
        </w:rPr>
        <w:t>, e-mail:</w:t>
      </w:r>
      <w:r>
        <w:rPr>
          <w:rFonts w:asciiTheme="minorHAnsi" w:hAnsiTheme="minorHAnsi" w:cstheme="minorHAnsi"/>
          <w:szCs w:val="24"/>
        </w:rPr>
        <w:t xml:space="preserve"> XXXXXXXXXXXXXX</w:t>
      </w:r>
      <w:r w:rsidR="001E32EB">
        <w:rPr>
          <w:rFonts w:asciiTheme="minorHAnsi" w:hAnsiTheme="minorHAnsi" w:cstheme="minorHAnsi"/>
          <w:szCs w:val="24"/>
        </w:rPr>
        <w:t xml:space="preserve">, tel. </w:t>
      </w:r>
      <w:r>
        <w:rPr>
          <w:rFonts w:asciiTheme="minorHAnsi" w:hAnsiTheme="minorHAnsi" w:cstheme="minorHAnsi"/>
          <w:szCs w:val="24"/>
        </w:rPr>
        <w:t>XXXXXXXXXX</w:t>
      </w:r>
    </w:p>
    <w:p w14:paraId="0F3D3E3E" w14:textId="77777777" w:rsidR="00B025D6" w:rsidRDefault="00545482" w:rsidP="00052E6E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ab/>
      </w:r>
    </w:p>
    <w:p w14:paraId="3B8982CD" w14:textId="77777777" w:rsidR="00545482" w:rsidRPr="00734DA1" w:rsidRDefault="00545482" w:rsidP="00052E6E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i/>
          <w:iCs/>
          <w:szCs w:val="24"/>
        </w:rPr>
      </w:pPr>
      <w:r w:rsidRPr="00734DA1">
        <w:rPr>
          <w:rFonts w:asciiTheme="minorHAnsi" w:hAnsiTheme="minorHAnsi" w:cstheme="minorHAnsi"/>
          <w:i/>
          <w:iCs/>
          <w:szCs w:val="24"/>
        </w:rPr>
        <w:t>(dále jen „objednatel“)</w:t>
      </w:r>
    </w:p>
    <w:p w14:paraId="256BC7BE" w14:textId="77777777" w:rsidR="00545482" w:rsidRPr="00734DA1" w:rsidRDefault="00545482" w:rsidP="00545482">
      <w:pPr>
        <w:numPr>
          <w:ilvl w:val="12"/>
          <w:numId w:val="0"/>
        </w:numPr>
        <w:tabs>
          <w:tab w:val="left" w:pos="360"/>
          <w:tab w:val="left" w:pos="426"/>
        </w:tabs>
        <w:jc w:val="both"/>
        <w:rPr>
          <w:rFonts w:asciiTheme="minorHAnsi" w:hAnsiTheme="minorHAnsi" w:cstheme="minorHAnsi"/>
          <w:szCs w:val="24"/>
        </w:rPr>
      </w:pPr>
    </w:p>
    <w:p w14:paraId="32DA92A0" w14:textId="77777777" w:rsidR="00545482" w:rsidRPr="00734DA1" w:rsidRDefault="00545482" w:rsidP="00545482">
      <w:pPr>
        <w:numPr>
          <w:ilvl w:val="12"/>
          <w:numId w:val="0"/>
        </w:numPr>
        <w:tabs>
          <w:tab w:val="left" w:pos="360"/>
          <w:tab w:val="left" w:pos="426"/>
        </w:tabs>
        <w:jc w:val="both"/>
        <w:rPr>
          <w:rFonts w:asciiTheme="minorHAnsi" w:hAnsiTheme="minorHAnsi" w:cstheme="minorHAnsi"/>
          <w:szCs w:val="24"/>
        </w:rPr>
      </w:pPr>
    </w:p>
    <w:p w14:paraId="0637CC5C" w14:textId="237334FD" w:rsidR="0062309B" w:rsidRPr="0062309B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Zhotovitel:</w:t>
      </w:r>
      <w:r>
        <w:rPr>
          <w:rFonts w:asciiTheme="minorHAnsi" w:hAnsiTheme="minorHAnsi" w:cstheme="minorHAnsi"/>
          <w:b/>
          <w:szCs w:val="24"/>
        </w:rPr>
        <w:tab/>
      </w:r>
      <w:r w:rsidR="002354F3">
        <w:rPr>
          <w:rFonts w:asciiTheme="minorHAnsi" w:hAnsiTheme="minorHAnsi" w:cstheme="minorHAnsi"/>
          <w:b/>
          <w:szCs w:val="24"/>
        </w:rPr>
        <w:t>SUEZ CZ a.s.</w:t>
      </w:r>
    </w:p>
    <w:p w14:paraId="25A79CCC" w14:textId="062B010C" w:rsidR="0062309B" w:rsidRPr="0062309B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>Se sídlem:</w:t>
      </w:r>
      <w:r w:rsidRPr="0062309B">
        <w:rPr>
          <w:rFonts w:asciiTheme="minorHAnsi" w:hAnsiTheme="minorHAnsi" w:cstheme="minorHAnsi"/>
          <w:szCs w:val="24"/>
        </w:rPr>
        <w:tab/>
      </w:r>
      <w:r w:rsidR="002354F3">
        <w:rPr>
          <w:rFonts w:asciiTheme="minorHAnsi" w:hAnsiTheme="minorHAnsi" w:cstheme="minorHAnsi"/>
          <w:szCs w:val="24"/>
        </w:rPr>
        <w:t>Španělská 1073/10, Praha 2, 120 00</w:t>
      </w:r>
    </w:p>
    <w:p w14:paraId="1081C6B6" w14:textId="3FE48796" w:rsidR="00DD2043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>Zastoupen</w:t>
      </w:r>
      <w:r w:rsidR="002354F3">
        <w:rPr>
          <w:rFonts w:asciiTheme="minorHAnsi" w:hAnsiTheme="minorHAnsi" w:cstheme="minorHAnsi"/>
          <w:szCs w:val="24"/>
        </w:rPr>
        <w:t>a</w:t>
      </w:r>
      <w:r w:rsidRPr="0062309B">
        <w:rPr>
          <w:rFonts w:asciiTheme="minorHAnsi" w:hAnsiTheme="minorHAnsi" w:cstheme="minorHAnsi"/>
          <w:szCs w:val="24"/>
        </w:rPr>
        <w:t>:</w:t>
      </w:r>
      <w:r w:rsidRPr="0062309B">
        <w:rPr>
          <w:rFonts w:asciiTheme="minorHAnsi" w:hAnsiTheme="minorHAnsi" w:cstheme="minorHAnsi"/>
          <w:szCs w:val="24"/>
        </w:rPr>
        <w:tab/>
      </w:r>
      <w:r w:rsidR="002354F3">
        <w:rPr>
          <w:rFonts w:asciiTheme="minorHAnsi" w:hAnsiTheme="minorHAnsi" w:cstheme="minorHAnsi"/>
          <w:szCs w:val="24"/>
        </w:rPr>
        <w:t>Michalem Mrkvicou, na základě plné moci</w:t>
      </w:r>
    </w:p>
    <w:p w14:paraId="1A34E9C7" w14:textId="541E6A10" w:rsidR="0062309B" w:rsidRPr="0062309B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>IČO:</w:t>
      </w:r>
      <w:r w:rsidRPr="0062309B">
        <w:rPr>
          <w:rFonts w:asciiTheme="minorHAnsi" w:hAnsiTheme="minorHAnsi" w:cstheme="minorHAnsi"/>
          <w:szCs w:val="24"/>
        </w:rPr>
        <w:tab/>
      </w:r>
      <w:r w:rsidR="002354F3">
        <w:rPr>
          <w:rFonts w:asciiTheme="minorHAnsi" w:hAnsiTheme="minorHAnsi" w:cstheme="minorHAnsi"/>
          <w:szCs w:val="24"/>
        </w:rPr>
        <w:t>25638955</w:t>
      </w:r>
      <w:r w:rsidR="00234DAD">
        <w:rPr>
          <w:rFonts w:asciiTheme="minorHAnsi" w:hAnsiTheme="minorHAnsi" w:cstheme="minorHAnsi"/>
          <w:szCs w:val="24"/>
        </w:rPr>
        <w:t xml:space="preserve"> </w:t>
      </w:r>
    </w:p>
    <w:p w14:paraId="7AF932A2" w14:textId="2E4C5F40" w:rsidR="0062309B" w:rsidRPr="0062309B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>DIČ:</w:t>
      </w:r>
      <w:r w:rsidRPr="0062309B">
        <w:rPr>
          <w:rFonts w:asciiTheme="minorHAnsi" w:hAnsiTheme="minorHAnsi" w:cstheme="minorHAnsi"/>
          <w:szCs w:val="24"/>
        </w:rPr>
        <w:tab/>
      </w:r>
      <w:r w:rsidR="002354F3">
        <w:rPr>
          <w:rFonts w:asciiTheme="minorHAnsi" w:hAnsiTheme="minorHAnsi" w:cstheme="minorHAnsi"/>
          <w:szCs w:val="24"/>
        </w:rPr>
        <w:t>CZ25638955</w:t>
      </w:r>
    </w:p>
    <w:p w14:paraId="45186BA9" w14:textId="4310CD71" w:rsidR="0062309B" w:rsidRPr="0062309B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>Bankovní spojení:</w:t>
      </w:r>
      <w:r w:rsidRPr="0062309B">
        <w:rPr>
          <w:rFonts w:asciiTheme="minorHAnsi" w:hAnsiTheme="minorHAnsi" w:cstheme="minorHAnsi"/>
          <w:szCs w:val="24"/>
        </w:rPr>
        <w:tab/>
      </w:r>
      <w:r w:rsidR="002354F3">
        <w:rPr>
          <w:rFonts w:asciiTheme="minorHAnsi" w:hAnsiTheme="minorHAnsi" w:cstheme="minorHAnsi"/>
          <w:szCs w:val="24"/>
        </w:rPr>
        <w:t>Komerční banka a.s.</w:t>
      </w:r>
    </w:p>
    <w:p w14:paraId="54E70125" w14:textId="7B54B4FD" w:rsidR="0062309B" w:rsidRPr="0062309B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>Číslo účtu:</w:t>
      </w:r>
      <w:r w:rsidRPr="0062309B">
        <w:rPr>
          <w:rFonts w:asciiTheme="minorHAnsi" w:hAnsiTheme="minorHAnsi" w:cstheme="minorHAnsi"/>
          <w:szCs w:val="24"/>
        </w:rPr>
        <w:tab/>
      </w:r>
      <w:r w:rsidR="002354F3">
        <w:rPr>
          <w:rFonts w:asciiTheme="minorHAnsi" w:hAnsiTheme="minorHAnsi" w:cstheme="minorHAnsi"/>
          <w:szCs w:val="24"/>
        </w:rPr>
        <w:t>27-9328790297/0100</w:t>
      </w:r>
    </w:p>
    <w:p w14:paraId="3AB93FC6" w14:textId="04C8EC42" w:rsidR="00234DAD" w:rsidRPr="00234DAD" w:rsidRDefault="0062309B" w:rsidP="00234DAD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 xml:space="preserve">Zapsána v obchodním rejstříku vedeném Krajským soudem v </w:t>
      </w:r>
      <w:r w:rsidR="002354F3">
        <w:rPr>
          <w:rFonts w:asciiTheme="minorHAnsi" w:hAnsiTheme="minorHAnsi" w:cstheme="minorHAnsi"/>
          <w:szCs w:val="24"/>
        </w:rPr>
        <w:t>Praze</w:t>
      </w:r>
      <w:r w:rsidR="00234DAD" w:rsidRPr="00234DAD">
        <w:rPr>
          <w:rFonts w:asciiTheme="minorHAnsi" w:hAnsiTheme="minorHAnsi" w:cstheme="minorHAnsi"/>
          <w:szCs w:val="24"/>
        </w:rPr>
        <w:t xml:space="preserve">, sp. zn.  </w:t>
      </w:r>
      <w:r w:rsidR="002354F3">
        <w:rPr>
          <w:rFonts w:asciiTheme="minorHAnsi" w:hAnsiTheme="minorHAnsi" w:cstheme="minorHAnsi"/>
          <w:szCs w:val="24"/>
        </w:rPr>
        <w:t>B9378</w:t>
      </w:r>
      <w:r w:rsidR="00DD2043">
        <w:rPr>
          <w:rFonts w:asciiTheme="minorHAnsi" w:hAnsiTheme="minorHAnsi" w:cstheme="minorHAnsi"/>
          <w:szCs w:val="24"/>
        </w:rPr>
        <w:t>.</w:t>
      </w:r>
    </w:p>
    <w:p w14:paraId="6FD06612" w14:textId="7FE45CA2" w:rsidR="00234DAD" w:rsidRPr="00234DAD" w:rsidRDefault="00234DAD" w:rsidP="00234DAD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234DAD">
        <w:rPr>
          <w:rFonts w:asciiTheme="minorHAnsi" w:hAnsiTheme="minorHAnsi" w:cstheme="minorHAnsi"/>
          <w:szCs w:val="24"/>
        </w:rPr>
        <w:t xml:space="preserve">Osoba oprávněná jednat ve věcech technických a realizace Stavby: </w:t>
      </w:r>
    </w:p>
    <w:p w14:paraId="6B386A59" w14:textId="76925E7E" w:rsidR="0017592C" w:rsidRDefault="00ED3E65" w:rsidP="00234DAD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XXXXXXXXXXXX</w:t>
      </w:r>
      <w:r w:rsidR="002354F3">
        <w:rPr>
          <w:rFonts w:asciiTheme="minorHAnsi" w:hAnsiTheme="minorHAnsi" w:cstheme="minorHAnsi"/>
          <w:szCs w:val="24"/>
        </w:rPr>
        <w:t>, e-mail:</w:t>
      </w:r>
      <w:r>
        <w:rPr>
          <w:rFonts w:asciiTheme="minorHAnsi" w:hAnsiTheme="minorHAnsi" w:cstheme="minorHAnsi"/>
          <w:szCs w:val="24"/>
        </w:rPr>
        <w:t xml:space="preserve"> XXXXXXXXXXX</w:t>
      </w:r>
      <w:r w:rsidR="002354F3">
        <w:rPr>
          <w:rFonts w:asciiTheme="minorHAnsi" w:hAnsiTheme="minorHAnsi" w:cstheme="minorHAnsi"/>
          <w:szCs w:val="24"/>
        </w:rPr>
        <w:t xml:space="preserve"> tel.</w:t>
      </w:r>
      <w:r w:rsidR="0017592C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XXXXXXXXXXX</w:t>
      </w:r>
    </w:p>
    <w:p w14:paraId="5764ED12" w14:textId="250466F0" w:rsidR="00545482" w:rsidRPr="0062309B" w:rsidRDefault="00545482" w:rsidP="00234DAD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ab/>
      </w:r>
    </w:p>
    <w:p w14:paraId="3383C31E" w14:textId="77777777" w:rsidR="00545482" w:rsidRPr="00734DA1" w:rsidRDefault="00545482" w:rsidP="00545482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i/>
          <w:szCs w:val="24"/>
        </w:rPr>
      </w:pPr>
      <w:r w:rsidRPr="00734DA1">
        <w:rPr>
          <w:rFonts w:asciiTheme="minorHAnsi" w:hAnsiTheme="minorHAnsi" w:cstheme="minorHAnsi"/>
          <w:i/>
          <w:szCs w:val="24"/>
        </w:rPr>
        <w:t>(dále jen „zhotovitel“)</w:t>
      </w:r>
    </w:p>
    <w:p w14:paraId="60E12399" w14:textId="77777777" w:rsidR="002542C8" w:rsidRPr="00734DA1" w:rsidRDefault="002542C8" w:rsidP="0070218F">
      <w:pPr>
        <w:pStyle w:val="Import8"/>
        <w:spacing w:line="240" w:lineRule="auto"/>
        <w:ind w:left="0"/>
        <w:rPr>
          <w:rFonts w:asciiTheme="minorHAnsi" w:hAnsiTheme="minorHAnsi" w:cstheme="minorHAnsi"/>
          <w:b/>
          <w:szCs w:val="24"/>
        </w:rPr>
      </w:pPr>
    </w:p>
    <w:p w14:paraId="381F8C49" w14:textId="77777777" w:rsidR="002542C8" w:rsidRPr="00734DA1" w:rsidRDefault="002542C8" w:rsidP="0070218F">
      <w:pPr>
        <w:pStyle w:val="Import8"/>
        <w:spacing w:line="240" w:lineRule="auto"/>
        <w:ind w:left="0"/>
        <w:rPr>
          <w:rFonts w:asciiTheme="minorHAnsi" w:hAnsiTheme="minorHAnsi" w:cstheme="minorHAnsi"/>
          <w:b/>
          <w:szCs w:val="24"/>
        </w:rPr>
      </w:pPr>
    </w:p>
    <w:p w14:paraId="2D558EFB" w14:textId="77777777" w:rsidR="002542C8" w:rsidRPr="00734DA1" w:rsidRDefault="00625FF0" w:rsidP="00625FF0">
      <w:pPr>
        <w:pStyle w:val="Import8"/>
        <w:numPr>
          <w:ilvl w:val="0"/>
          <w:numId w:val="23"/>
        </w:num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>Předmět dodatku č. 1 Smlouvy</w:t>
      </w:r>
    </w:p>
    <w:p w14:paraId="465B1171" w14:textId="576F8002" w:rsidR="00625FF0" w:rsidRPr="00734DA1" w:rsidRDefault="00625FF0" w:rsidP="005D2AB3">
      <w:pPr>
        <w:pStyle w:val="Import1"/>
        <w:spacing w:before="120" w:line="240" w:lineRule="auto"/>
        <w:ind w:left="0"/>
        <w:jc w:val="both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Smluvní strany se dohodly, v souladu s článkem </w:t>
      </w:r>
      <w:r w:rsidR="0062309B">
        <w:rPr>
          <w:rFonts w:asciiTheme="minorHAnsi" w:hAnsiTheme="minorHAnsi" w:cstheme="minorHAnsi"/>
          <w:szCs w:val="24"/>
        </w:rPr>
        <w:t>XVII</w:t>
      </w:r>
      <w:r w:rsidRPr="00734DA1">
        <w:rPr>
          <w:rFonts w:asciiTheme="minorHAnsi" w:hAnsiTheme="minorHAnsi" w:cstheme="minorHAnsi"/>
          <w:szCs w:val="24"/>
        </w:rPr>
        <w:t xml:space="preserve">. odst. </w:t>
      </w:r>
      <w:r w:rsidR="00E1719D" w:rsidRPr="00734DA1">
        <w:rPr>
          <w:rFonts w:asciiTheme="minorHAnsi" w:hAnsiTheme="minorHAnsi" w:cstheme="minorHAnsi"/>
          <w:szCs w:val="24"/>
        </w:rPr>
        <w:t>1</w:t>
      </w:r>
      <w:r w:rsidRPr="00734DA1">
        <w:rPr>
          <w:rFonts w:asciiTheme="minorHAnsi" w:hAnsiTheme="minorHAnsi" w:cstheme="minorHAnsi"/>
          <w:szCs w:val="24"/>
        </w:rPr>
        <w:t xml:space="preserve"> </w:t>
      </w:r>
      <w:r w:rsidR="006D5B70">
        <w:rPr>
          <w:rFonts w:asciiTheme="minorHAnsi" w:hAnsiTheme="minorHAnsi" w:cstheme="minorHAnsi"/>
          <w:szCs w:val="24"/>
        </w:rPr>
        <w:t xml:space="preserve">a čl. V. odst. </w:t>
      </w:r>
      <w:r w:rsidR="0062309B">
        <w:rPr>
          <w:rFonts w:asciiTheme="minorHAnsi" w:hAnsiTheme="minorHAnsi" w:cstheme="minorHAnsi"/>
          <w:szCs w:val="24"/>
        </w:rPr>
        <w:t>4</w:t>
      </w:r>
      <w:r w:rsidR="006D5B70">
        <w:rPr>
          <w:rFonts w:asciiTheme="minorHAnsi" w:hAnsiTheme="minorHAnsi" w:cstheme="minorHAnsi"/>
          <w:szCs w:val="24"/>
        </w:rPr>
        <w:t xml:space="preserve"> písm. </w:t>
      </w:r>
      <w:r w:rsidR="0062309B">
        <w:rPr>
          <w:rFonts w:asciiTheme="minorHAnsi" w:hAnsiTheme="minorHAnsi" w:cstheme="minorHAnsi"/>
          <w:szCs w:val="24"/>
        </w:rPr>
        <w:t>d</w:t>
      </w:r>
      <w:r w:rsidR="006D5B70">
        <w:rPr>
          <w:rFonts w:asciiTheme="minorHAnsi" w:hAnsiTheme="minorHAnsi" w:cstheme="minorHAnsi"/>
          <w:szCs w:val="24"/>
        </w:rPr>
        <w:t>) s</w:t>
      </w:r>
      <w:r w:rsidRPr="00734DA1">
        <w:rPr>
          <w:rFonts w:asciiTheme="minorHAnsi" w:hAnsiTheme="minorHAnsi" w:cstheme="minorHAnsi"/>
          <w:szCs w:val="24"/>
        </w:rPr>
        <w:t xml:space="preserve">mlouvy o dílo s předmětem plnění </w:t>
      </w:r>
      <w:r w:rsidR="002B4A3E" w:rsidRPr="002B4A3E">
        <w:rPr>
          <w:rFonts w:asciiTheme="minorHAnsi" w:hAnsiTheme="minorHAnsi" w:cstheme="minorHAnsi"/>
          <w:b/>
          <w:szCs w:val="24"/>
        </w:rPr>
        <w:t>„</w:t>
      </w:r>
      <w:r w:rsidR="0017592C">
        <w:rPr>
          <w:rFonts w:asciiTheme="minorHAnsi" w:hAnsiTheme="minorHAnsi" w:cstheme="minorHAnsi"/>
          <w:b/>
          <w:szCs w:val="24"/>
        </w:rPr>
        <w:t>Oprava chodníků na ul. Dukelská a Lidická v Rýmařově</w:t>
      </w:r>
      <w:r w:rsidR="00DD2043">
        <w:rPr>
          <w:rFonts w:asciiTheme="minorHAnsi" w:hAnsiTheme="minorHAnsi" w:cstheme="minorHAnsi"/>
          <w:b/>
          <w:szCs w:val="24"/>
        </w:rPr>
        <w:t>“</w:t>
      </w:r>
      <w:r w:rsidR="002B4A3E">
        <w:rPr>
          <w:rFonts w:asciiTheme="minorHAnsi" w:hAnsiTheme="minorHAnsi" w:cstheme="minorHAnsi"/>
          <w:b/>
          <w:szCs w:val="24"/>
        </w:rPr>
        <w:t xml:space="preserve"> </w:t>
      </w:r>
      <w:r w:rsidRPr="00734DA1">
        <w:rPr>
          <w:rFonts w:asciiTheme="minorHAnsi" w:hAnsiTheme="minorHAnsi" w:cstheme="minorHAnsi"/>
          <w:szCs w:val="24"/>
        </w:rPr>
        <w:t>ze d</w:t>
      </w:r>
      <w:r w:rsidR="00981412" w:rsidRPr="00734DA1">
        <w:rPr>
          <w:rFonts w:asciiTheme="minorHAnsi" w:hAnsiTheme="minorHAnsi" w:cstheme="minorHAnsi"/>
          <w:szCs w:val="24"/>
        </w:rPr>
        <w:t xml:space="preserve">ne </w:t>
      </w:r>
      <w:r w:rsidR="0017592C">
        <w:rPr>
          <w:rFonts w:asciiTheme="minorHAnsi" w:hAnsiTheme="minorHAnsi" w:cstheme="minorHAnsi"/>
          <w:szCs w:val="24"/>
        </w:rPr>
        <w:t>28.07.</w:t>
      </w:r>
      <w:r w:rsidR="00DD2043">
        <w:rPr>
          <w:rFonts w:asciiTheme="minorHAnsi" w:hAnsiTheme="minorHAnsi" w:cstheme="minorHAnsi"/>
          <w:szCs w:val="24"/>
        </w:rPr>
        <w:t>2021</w:t>
      </w:r>
      <w:r w:rsidRPr="00734DA1">
        <w:rPr>
          <w:rFonts w:asciiTheme="minorHAnsi" w:hAnsiTheme="minorHAnsi" w:cstheme="minorHAnsi"/>
          <w:szCs w:val="24"/>
        </w:rPr>
        <w:t xml:space="preserve"> (dále jen „</w:t>
      </w:r>
      <w:r w:rsidR="006D5B70">
        <w:rPr>
          <w:rFonts w:asciiTheme="minorHAnsi" w:hAnsiTheme="minorHAnsi" w:cstheme="minorHAnsi"/>
          <w:szCs w:val="24"/>
        </w:rPr>
        <w:t>S</w:t>
      </w:r>
      <w:r w:rsidRPr="00734DA1">
        <w:rPr>
          <w:rFonts w:asciiTheme="minorHAnsi" w:hAnsiTheme="minorHAnsi" w:cstheme="minorHAnsi"/>
          <w:szCs w:val="24"/>
        </w:rPr>
        <w:t>mlouva“), na uzavření dodatku č. </w:t>
      </w:r>
      <w:r w:rsidR="0017592C">
        <w:rPr>
          <w:rFonts w:asciiTheme="minorHAnsi" w:hAnsiTheme="minorHAnsi" w:cstheme="minorHAnsi"/>
          <w:szCs w:val="24"/>
        </w:rPr>
        <w:t>1</w:t>
      </w:r>
      <w:r w:rsidRPr="00734DA1">
        <w:rPr>
          <w:rFonts w:asciiTheme="minorHAnsi" w:hAnsiTheme="minorHAnsi" w:cstheme="minorHAnsi"/>
          <w:szCs w:val="24"/>
        </w:rPr>
        <w:t xml:space="preserve">, kterým se </w:t>
      </w:r>
      <w:r w:rsidR="000C653D">
        <w:rPr>
          <w:rFonts w:asciiTheme="minorHAnsi" w:hAnsiTheme="minorHAnsi" w:cstheme="minorHAnsi"/>
          <w:szCs w:val="24"/>
        </w:rPr>
        <w:t xml:space="preserve">ve </w:t>
      </w:r>
      <w:r w:rsidR="00AD6182">
        <w:rPr>
          <w:rFonts w:asciiTheme="minorHAnsi" w:hAnsiTheme="minorHAnsi" w:cstheme="minorHAnsi"/>
          <w:szCs w:val="24"/>
        </w:rPr>
        <w:t>S</w:t>
      </w:r>
      <w:r w:rsidRPr="00734DA1">
        <w:rPr>
          <w:rFonts w:asciiTheme="minorHAnsi" w:hAnsiTheme="minorHAnsi" w:cstheme="minorHAnsi"/>
          <w:szCs w:val="24"/>
        </w:rPr>
        <w:t>mlouv</w:t>
      </w:r>
      <w:r w:rsidR="000C653D">
        <w:rPr>
          <w:rFonts w:asciiTheme="minorHAnsi" w:hAnsiTheme="minorHAnsi" w:cstheme="minorHAnsi"/>
          <w:szCs w:val="24"/>
        </w:rPr>
        <w:t>ě</w:t>
      </w:r>
      <w:r w:rsidR="00981412" w:rsidRPr="00734DA1">
        <w:rPr>
          <w:rFonts w:asciiTheme="minorHAnsi" w:hAnsiTheme="minorHAnsi" w:cstheme="minorHAnsi"/>
          <w:szCs w:val="24"/>
        </w:rPr>
        <w:t xml:space="preserve"> </w:t>
      </w:r>
      <w:r w:rsidR="006D5B70">
        <w:rPr>
          <w:rFonts w:asciiTheme="minorHAnsi" w:hAnsiTheme="minorHAnsi" w:cstheme="minorHAnsi"/>
          <w:szCs w:val="24"/>
        </w:rPr>
        <w:t xml:space="preserve">mění </w:t>
      </w:r>
      <w:r w:rsidR="00981412" w:rsidRPr="00734DA1">
        <w:rPr>
          <w:rFonts w:asciiTheme="minorHAnsi" w:hAnsiTheme="minorHAnsi" w:cstheme="minorHAnsi"/>
          <w:szCs w:val="24"/>
        </w:rPr>
        <w:t>čl. V. odst.</w:t>
      </w:r>
      <w:r w:rsidR="000C653D">
        <w:rPr>
          <w:rFonts w:asciiTheme="minorHAnsi" w:hAnsiTheme="minorHAnsi" w:cstheme="minorHAnsi"/>
          <w:szCs w:val="24"/>
        </w:rPr>
        <w:t xml:space="preserve"> 1</w:t>
      </w:r>
      <w:r w:rsidRPr="00734DA1">
        <w:rPr>
          <w:rFonts w:asciiTheme="minorHAnsi" w:hAnsiTheme="minorHAnsi" w:cstheme="minorHAnsi"/>
          <w:szCs w:val="24"/>
        </w:rPr>
        <w:t xml:space="preserve"> takto:</w:t>
      </w:r>
    </w:p>
    <w:p w14:paraId="2EB90939" w14:textId="77777777" w:rsidR="00625FF0" w:rsidRPr="00734DA1" w:rsidRDefault="00625FF0" w:rsidP="00625FF0">
      <w:pPr>
        <w:pStyle w:val="Import8"/>
        <w:spacing w:line="240" w:lineRule="auto"/>
        <w:ind w:left="1080"/>
        <w:rPr>
          <w:rFonts w:asciiTheme="minorHAnsi" w:hAnsiTheme="minorHAnsi" w:cstheme="minorHAnsi"/>
          <w:b/>
          <w:szCs w:val="24"/>
        </w:rPr>
      </w:pPr>
    </w:p>
    <w:p w14:paraId="6251F355" w14:textId="77777777" w:rsidR="0017592C" w:rsidRDefault="0017592C" w:rsidP="005C1447">
      <w:pPr>
        <w:jc w:val="center"/>
        <w:rPr>
          <w:rFonts w:asciiTheme="minorHAnsi" w:hAnsiTheme="minorHAnsi" w:cstheme="minorHAnsi"/>
          <w:b/>
          <w:i/>
          <w:szCs w:val="24"/>
        </w:rPr>
      </w:pPr>
    </w:p>
    <w:p w14:paraId="0BA39C23" w14:textId="478C096A" w:rsidR="00AB718F" w:rsidRPr="00734DA1" w:rsidRDefault="005D3096" w:rsidP="005C1447">
      <w:pPr>
        <w:jc w:val="center"/>
        <w:rPr>
          <w:rFonts w:asciiTheme="minorHAnsi" w:hAnsiTheme="minorHAnsi" w:cstheme="minorHAnsi"/>
          <w:b/>
          <w:i/>
          <w:szCs w:val="24"/>
        </w:rPr>
      </w:pPr>
      <w:r w:rsidRPr="00734DA1">
        <w:rPr>
          <w:rFonts w:asciiTheme="minorHAnsi" w:hAnsiTheme="minorHAnsi" w:cstheme="minorHAnsi"/>
          <w:b/>
          <w:i/>
          <w:szCs w:val="24"/>
        </w:rPr>
        <w:lastRenderedPageBreak/>
        <w:t xml:space="preserve">Článek </w:t>
      </w:r>
      <w:r w:rsidR="005C1447" w:rsidRPr="00734DA1">
        <w:rPr>
          <w:rFonts w:asciiTheme="minorHAnsi" w:hAnsiTheme="minorHAnsi" w:cstheme="minorHAnsi"/>
          <w:b/>
          <w:i/>
          <w:szCs w:val="24"/>
        </w:rPr>
        <w:t>V.</w:t>
      </w:r>
      <w:r w:rsidR="006D5B70">
        <w:rPr>
          <w:rFonts w:asciiTheme="minorHAnsi" w:hAnsiTheme="minorHAnsi" w:cstheme="minorHAnsi"/>
          <w:b/>
          <w:i/>
          <w:szCs w:val="24"/>
        </w:rPr>
        <w:t xml:space="preserve"> Cena </w:t>
      </w:r>
      <w:r w:rsidR="002A34EC">
        <w:rPr>
          <w:rFonts w:asciiTheme="minorHAnsi" w:hAnsiTheme="minorHAnsi" w:cstheme="minorHAnsi"/>
          <w:b/>
          <w:i/>
          <w:szCs w:val="24"/>
        </w:rPr>
        <w:t>z</w:t>
      </w:r>
      <w:r w:rsidR="006D5B70">
        <w:rPr>
          <w:rFonts w:asciiTheme="minorHAnsi" w:hAnsiTheme="minorHAnsi" w:cstheme="minorHAnsi"/>
          <w:b/>
          <w:i/>
          <w:szCs w:val="24"/>
        </w:rPr>
        <w:t xml:space="preserve">a </w:t>
      </w:r>
      <w:r w:rsidR="002A34EC">
        <w:rPr>
          <w:rFonts w:asciiTheme="minorHAnsi" w:hAnsiTheme="minorHAnsi" w:cstheme="minorHAnsi"/>
          <w:b/>
          <w:i/>
          <w:szCs w:val="24"/>
        </w:rPr>
        <w:t>dílo</w:t>
      </w:r>
    </w:p>
    <w:p w14:paraId="1EA9A8AF" w14:textId="77777777" w:rsidR="002A34EC" w:rsidRDefault="002A34EC" w:rsidP="002A34EC">
      <w:pPr>
        <w:pStyle w:val="Import3"/>
        <w:jc w:val="center"/>
        <w:rPr>
          <w:rFonts w:asciiTheme="minorHAnsi" w:hAnsiTheme="minorHAnsi"/>
          <w:b/>
        </w:rPr>
      </w:pPr>
    </w:p>
    <w:tbl>
      <w:tblPr>
        <w:tblW w:w="8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2107"/>
        <w:gridCol w:w="1976"/>
        <w:gridCol w:w="1873"/>
      </w:tblGrid>
      <w:tr w:rsidR="00D348AD" w14:paraId="2107BD07" w14:textId="77777777" w:rsidTr="00234DAD">
        <w:trPr>
          <w:trHeight w:val="422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C32405" w14:textId="77777777" w:rsidR="00234DAD" w:rsidRDefault="00234DAD" w:rsidP="003D26DD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 za dílo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 (v Kč)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49A6B0" w14:textId="77777777" w:rsidR="00234DAD" w:rsidRDefault="00234DAD" w:rsidP="003D26D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Základ daně / DPH základní sazba 21%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8C83BB" w14:textId="77777777" w:rsidR="00234DAD" w:rsidRDefault="00234DAD" w:rsidP="003D26DD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DPH základní sazba 21%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A675F3" w14:textId="77777777" w:rsidR="00234DAD" w:rsidRDefault="00234DAD" w:rsidP="003D26DD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 celkem</w:t>
            </w:r>
          </w:p>
        </w:tc>
      </w:tr>
      <w:tr w:rsidR="00D348AD" w14:paraId="338F3FE2" w14:textId="77777777" w:rsidTr="00234DAD">
        <w:trPr>
          <w:trHeight w:val="488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0EB6F8A" w14:textId="77777777" w:rsidR="00234DAD" w:rsidRDefault="00234DAD" w:rsidP="003D26DD">
            <w:pPr>
              <w:tabs>
                <w:tab w:val="left" w:pos="360"/>
                <w:tab w:val="left" w:pos="1980"/>
                <w:tab w:val="left" w:pos="7380"/>
              </w:tabs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Cena dle Smlouvy o Dílo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CB3D" w14:textId="0BDC1CBD" w:rsidR="00234DAD" w:rsidRDefault="008D3011" w:rsidP="003D26DD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683 172,89</w:t>
            </w:r>
            <w:r w:rsidR="00234DAD"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AF4A" w14:textId="27C151CB" w:rsidR="00234DAD" w:rsidRDefault="008D3011" w:rsidP="003D26DD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143</w:t>
            </w:r>
            <w:r w:rsidR="004007B4">
              <w:rPr>
                <w:rFonts w:asciiTheme="minorHAnsi" w:hAnsi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/>
                <w:sz w:val="22"/>
                <w:szCs w:val="22"/>
              </w:rPr>
              <w:t>466</w:t>
            </w:r>
            <w:r w:rsidR="004007B4">
              <w:rPr>
                <w:rFonts w:asciiTheme="minorHAnsi" w:hAnsiTheme="minorHAnsi"/>
                <w:sz w:val="22"/>
                <w:szCs w:val="22"/>
              </w:rPr>
              <w:t>,31</w:t>
            </w:r>
            <w:r w:rsidR="00234DAD"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7256" w14:textId="1019B7A6" w:rsidR="00234DAD" w:rsidRDefault="004007B4" w:rsidP="003D26DD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826 639,20 </w:t>
            </w:r>
            <w:r w:rsidR="00234DAD">
              <w:rPr>
                <w:rFonts w:asciiTheme="minorHAnsi" w:hAnsiTheme="minorHAnsi"/>
                <w:sz w:val="22"/>
                <w:szCs w:val="22"/>
              </w:rPr>
              <w:t>Kč</w:t>
            </w:r>
          </w:p>
        </w:tc>
      </w:tr>
      <w:tr w:rsidR="00D348AD" w14:paraId="4856C038" w14:textId="77777777" w:rsidTr="00234DAD">
        <w:trPr>
          <w:trHeight w:val="322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99297A5" w14:textId="42B68F14" w:rsidR="00234DAD" w:rsidRPr="005627A1" w:rsidRDefault="00234DAD" w:rsidP="003D26DD">
            <w:pPr>
              <w:tabs>
                <w:tab w:val="left" w:pos="360"/>
                <w:tab w:val="left" w:pos="1980"/>
                <w:tab w:val="left" w:pos="7380"/>
              </w:tabs>
              <w:jc w:val="both"/>
              <w:rPr>
                <w:rFonts w:asciiTheme="minorHAnsi" w:hAnsiTheme="minorHAnsi"/>
                <w:bCs/>
              </w:rPr>
            </w:pPr>
            <w:r w:rsidRPr="005627A1">
              <w:rPr>
                <w:rFonts w:asciiTheme="minorHAnsi" w:hAnsiTheme="minorHAnsi"/>
                <w:bCs/>
                <w:sz w:val="22"/>
                <w:szCs w:val="22"/>
              </w:rPr>
              <w:t xml:space="preserve">Dodatek č. </w:t>
            </w:r>
            <w:r w:rsidR="004007B4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- vícepráce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66EA" w14:textId="3BE15943" w:rsidR="00234DAD" w:rsidRDefault="00234DAD" w:rsidP="003D26DD">
            <w:pPr>
              <w:tabs>
                <w:tab w:val="left" w:pos="360"/>
                <w:tab w:val="left" w:pos="1980"/>
                <w:tab w:val="left" w:pos="73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7E73A7">
              <w:rPr>
                <w:rFonts w:asciiTheme="minorHAnsi" w:hAnsiTheme="minorHAnsi"/>
                <w:sz w:val="22"/>
                <w:szCs w:val="22"/>
              </w:rPr>
              <w:t xml:space="preserve">     49 427</w:t>
            </w:r>
            <w:r w:rsidR="00983B39">
              <w:rPr>
                <w:rFonts w:asciiTheme="minorHAnsi" w:hAnsiTheme="minorHAnsi"/>
                <w:sz w:val="22"/>
                <w:szCs w:val="22"/>
              </w:rPr>
              <w:t>,</w:t>
            </w:r>
            <w:r w:rsidR="007E73A7">
              <w:rPr>
                <w:rFonts w:asciiTheme="minorHAnsi" w:hAnsiTheme="minorHAnsi"/>
                <w:sz w:val="22"/>
                <w:szCs w:val="22"/>
              </w:rPr>
              <w:t>52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EDE9" w14:textId="557CBA9B" w:rsidR="00234DAD" w:rsidRDefault="004007B4" w:rsidP="003D26DD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10 379,78</w:t>
            </w:r>
            <w:r w:rsidR="00234DAD"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C163" w14:textId="1ACD9C1F" w:rsidR="00234DAD" w:rsidRDefault="00234DAD" w:rsidP="003D26DD">
            <w:pPr>
              <w:tabs>
                <w:tab w:val="left" w:pos="360"/>
                <w:tab w:val="left" w:pos="942"/>
                <w:tab w:val="left" w:pos="1980"/>
                <w:tab w:val="left" w:pos="73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4007B4">
              <w:rPr>
                <w:rFonts w:asciiTheme="minorHAnsi" w:hAnsiTheme="minorHAnsi"/>
                <w:sz w:val="22"/>
                <w:szCs w:val="22"/>
              </w:rPr>
              <w:t xml:space="preserve">   59 807,30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</w:tr>
      <w:tr w:rsidR="00D348AD" w14:paraId="0927A6E5" w14:textId="77777777" w:rsidTr="00234DAD">
        <w:trPr>
          <w:trHeight w:val="322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318EDB3" w14:textId="2256EBFA" w:rsidR="00234DAD" w:rsidRPr="005627A1" w:rsidRDefault="00234DAD" w:rsidP="003D26DD">
            <w:pPr>
              <w:tabs>
                <w:tab w:val="left" w:pos="360"/>
                <w:tab w:val="left" w:pos="1980"/>
                <w:tab w:val="left" w:pos="7380"/>
              </w:tabs>
              <w:jc w:val="both"/>
              <w:rPr>
                <w:rFonts w:asciiTheme="minorHAnsi" w:hAnsiTheme="minorHAnsi"/>
                <w:bCs/>
              </w:rPr>
            </w:pPr>
            <w:r w:rsidRPr="005627A1">
              <w:rPr>
                <w:rFonts w:asciiTheme="minorHAnsi" w:hAnsiTheme="minorHAnsi"/>
                <w:bCs/>
                <w:sz w:val="22"/>
                <w:szCs w:val="22"/>
              </w:rPr>
              <w:t xml:space="preserve">Dodatek č. </w:t>
            </w:r>
            <w:r w:rsidR="004007B4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- méněpráce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BF33" w14:textId="2CA5E2D6" w:rsidR="00234DAD" w:rsidRDefault="00234DAD" w:rsidP="003D26DD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88200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="00882006">
              <w:rPr>
                <w:rFonts w:asciiTheme="minorHAnsi" w:hAnsiTheme="minorHAnsi"/>
                <w:sz w:val="22"/>
                <w:szCs w:val="22"/>
              </w:rPr>
              <w:t>21 366,68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D2D5" w14:textId="5F7DA9AD" w:rsidR="00234DAD" w:rsidRDefault="00882006" w:rsidP="003D26DD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234DAD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>4 487,00</w:t>
            </w:r>
            <w:r w:rsidR="00234DAD"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FDEA" w14:textId="629BEA0C" w:rsidR="00234DAD" w:rsidRDefault="00234DAD" w:rsidP="003D26DD">
            <w:pPr>
              <w:tabs>
                <w:tab w:val="left" w:pos="360"/>
                <w:tab w:val="left" w:pos="942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C73AD">
              <w:rPr>
                <w:rFonts w:asciiTheme="minorHAnsi" w:hAnsiTheme="minorHAnsi"/>
                <w:sz w:val="22"/>
                <w:szCs w:val="22"/>
              </w:rPr>
              <w:t>-</w:t>
            </w:r>
            <w:r w:rsidR="00882006">
              <w:rPr>
                <w:rFonts w:asciiTheme="minorHAnsi" w:hAnsiTheme="minorHAnsi"/>
                <w:sz w:val="22"/>
                <w:szCs w:val="22"/>
              </w:rPr>
              <w:t>25 853,68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</w:tr>
      <w:tr w:rsidR="00D348AD" w:rsidRPr="005627A1" w14:paraId="7D9FA108" w14:textId="77777777" w:rsidTr="00234DAD">
        <w:trPr>
          <w:trHeight w:val="309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13A4B19" w14:textId="77777777" w:rsidR="00234DAD" w:rsidRDefault="00234DAD" w:rsidP="003D26DD">
            <w:pPr>
              <w:tabs>
                <w:tab w:val="left" w:pos="360"/>
                <w:tab w:val="left" w:pos="1980"/>
                <w:tab w:val="left" w:pos="738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 díla celkem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E8DB" w14:textId="357E6862" w:rsidR="00234DAD" w:rsidRPr="005627A1" w:rsidRDefault="008D43A1" w:rsidP="003D26DD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="008474FA">
              <w:rPr>
                <w:rFonts w:asciiTheme="minorHAnsi" w:hAnsiTheme="minorHAnsi"/>
                <w:b/>
                <w:bCs/>
                <w:sz w:val="22"/>
                <w:szCs w:val="22"/>
              </w:rPr>
              <w:t>7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11 233,73</w:t>
            </w:r>
            <w:r w:rsidR="00234DAD" w:rsidRPr="005627A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Kč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ED2E" w14:textId="062B2069" w:rsidR="00234DAD" w:rsidRPr="005627A1" w:rsidRDefault="008474FA" w:rsidP="003D26DD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="00D348AD">
              <w:rPr>
                <w:rFonts w:asciiTheme="minorHAnsi" w:hAnsiTheme="minorHAnsi"/>
                <w:b/>
                <w:bCs/>
                <w:sz w:val="22"/>
                <w:szCs w:val="22"/>
              </w:rPr>
              <w:t>49 359,09</w:t>
            </w:r>
            <w:r w:rsidR="00234DAD" w:rsidRPr="005627A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Kč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CC76" w14:textId="276733F6" w:rsidR="00234DAD" w:rsidRPr="005627A1" w:rsidRDefault="008474FA" w:rsidP="003D26DD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8</w:t>
            </w:r>
            <w:r w:rsidR="00D348AD">
              <w:rPr>
                <w:rFonts w:asciiTheme="minorHAnsi" w:hAnsiTheme="minorHAnsi"/>
                <w:b/>
                <w:bCs/>
                <w:sz w:val="22"/>
                <w:szCs w:val="22"/>
              </w:rPr>
              <w:t>60 592,82</w:t>
            </w:r>
            <w:r w:rsidR="00234DA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234DAD" w:rsidRPr="005627A1">
              <w:rPr>
                <w:rFonts w:asciiTheme="minorHAnsi" w:hAnsiTheme="minorHAnsi"/>
                <w:b/>
                <w:bCs/>
                <w:sz w:val="22"/>
                <w:szCs w:val="22"/>
              </w:rPr>
              <w:t>Kč</w:t>
            </w:r>
          </w:p>
        </w:tc>
      </w:tr>
    </w:tbl>
    <w:p w14:paraId="6C3F71FF" w14:textId="77777777" w:rsidR="0062309B" w:rsidRDefault="0062309B" w:rsidP="0062309B">
      <w:pPr>
        <w:pStyle w:val="Import3"/>
        <w:rPr>
          <w:rFonts w:asciiTheme="minorHAnsi" w:hAnsiTheme="minorHAnsi"/>
        </w:rPr>
      </w:pPr>
    </w:p>
    <w:p w14:paraId="5905257E" w14:textId="6169646A" w:rsidR="002A34EC" w:rsidRDefault="0062309B" w:rsidP="0062309B">
      <w:pPr>
        <w:pStyle w:val="Import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Rozsah víceprací </w:t>
      </w:r>
      <w:r w:rsidR="00234DAD">
        <w:rPr>
          <w:rFonts w:asciiTheme="minorHAnsi" w:hAnsiTheme="minorHAnsi"/>
        </w:rPr>
        <w:t xml:space="preserve">a méněprací </w:t>
      </w:r>
      <w:r>
        <w:rPr>
          <w:rFonts w:asciiTheme="minorHAnsi" w:hAnsiTheme="minorHAnsi"/>
        </w:rPr>
        <w:t>je přílohou č. 1 tohoto dodatku.</w:t>
      </w:r>
    </w:p>
    <w:p w14:paraId="357C354E" w14:textId="77777777" w:rsidR="00F70D69" w:rsidRPr="00734DA1" w:rsidRDefault="00625FF0" w:rsidP="00625FF0">
      <w:pPr>
        <w:pStyle w:val="slolnkuSmlouvy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bCs w:val="0"/>
        </w:rPr>
      </w:pPr>
      <w:r w:rsidRPr="00734DA1">
        <w:rPr>
          <w:rFonts w:asciiTheme="minorHAnsi" w:hAnsiTheme="minorHAnsi" w:cstheme="minorHAnsi"/>
          <w:bCs w:val="0"/>
        </w:rPr>
        <w:t>Ostatní a závěrečná ujednání</w:t>
      </w:r>
    </w:p>
    <w:p w14:paraId="7915C5B4" w14:textId="3F53635B"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>Smluvní strany prohlašují, že po přečtení tohoto dodatku č.</w:t>
      </w:r>
      <w:r w:rsidR="00882006">
        <w:rPr>
          <w:rFonts w:asciiTheme="minorHAnsi" w:hAnsiTheme="minorHAnsi" w:cstheme="minorHAnsi"/>
        </w:rPr>
        <w:t>1</w:t>
      </w:r>
      <w:r w:rsidRPr="00734DA1">
        <w:rPr>
          <w:rFonts w:asciiTheme="minorHAnsi" w:hAnsiTheme="minorHAnsi" w:cstheme="minorHAnsi"/>
        </w:rPr>
        <w:t xml:space="preserve"> souhlasí s jeho obsahem, potvrzují, že byl sepsán na základě pravdivých údajů, z jejich pravé a svobodné vůle a nebyl sjednán v tísni ani za jiných, jednostranně nevýhodných podmínek a na důkaz toho připojují své podpisy.</w:t>
      </w:r>
    </w:p>
    <w:p w14:paraId="534E7876" w14:textId="0869E8DC"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>Tento dodatek č.</w:t>
      </w:r>
      <w:r w:rsidR="00882006">
        <w:rPr>
          <w:rFonts w:asciiTheme="minorHAnsi" w:hAnsiTheme="minorHAnsi" w:cstheme="minorHAnsi"/>
        </w:rPr>
        <w:t>1</w:t>
      </w:r>
      <w:r w:rsidRPr="00734DA1">
        <w:rPr>
          <w:rFonts w:asciiTheme="minorHAnsi" w:hAnsiTheme="minorHAnsi" w:cstheme="minorHAnsi"/>
        </w:rPr>
        <w:t xml:space="preserve"> nabývá platnosti dnem podpisu poslední ze smluvních stran</w:t>
      </w:r>
      <w:r w:rsidR="006D5B70" w:rsidRPr="006D5B70">
        <w:rPr>
          <w:rFonts w:asciiTheme="minorHAnsi" w:hAnsiTheme="minorHAnsi" w:cstheme="minorHAnsi"/>
        </w:rPr>
        <w:t xml:space="preserve"> </w:t>
      </w:r>
      <w:r w:rsidR="006D5B70" w:rsidRPr="00734DA1">
        <w:rPr>
          <w:rFonts w:asciiTheme="minorHAnsi" w:hAnsiTheme="minorHAnsi" w:cstheme="minorHAnsi"/>
        </w:rPr>
        <w:t>a účinnosti</w:t>
      </w:r>
      <w:r w:rsidR="006D5B70">
        <w:rPr>
          <w:rFonts w:asciiTheme="minorHAnsi" w:hAnsiTheme="minorHAnsi" w:cstheme="minorHAnsi"/>
        </w:rPr>
        <w:t xml:space="preserve"> dnem jeho zveřejnění v registru smluv</w:t>
      </w:r>
      <w:r w:rsidRPr="00734DA1">
        <w:rPr>
          <w:rFonts w:asciiTheme="minorHAnsi" w:hAnsiTheme="minorHAnsi" w:cstheme="minorHAnsi"/>
        </w:rPr>
        <w:t>.</w:t>
      </w:r>
      <w:r w:rsidRPr="00734DA1">
        <w:rPr>
          <w:rFonts w:asciiTheme="minorHAnsi" w:hAnsiTheme="minorHAnsi" w:cstheme="minorHAnsi"/>
          <w:b/>
        </w:rPr>
        <w:t xml:space="preserve"> </w:t>
      </w:r>
      <w:r w:rsidRPr="00734DA1">
        <w:rPr>
          <w:rFonts w:asciiTheme="minorHAnsi" w:hAnsiTheme="minorHAnsi" w:cstheme="minorHAnsi"/>
        </w:rPr>
        <w:t>Smluvní strany se dohodly, že tento dodatek zveřejní objednatel v registru smluv v souladu se zákonem č. 340/2015 Sb., o registru smluv, ve znění pozdějších předpisů, po podpisu dodatku oběma smluvními stranami.</w:t>
      </w:r>
    </w:p>
    <w:p w14:paraId="04701A44" w14:textId="24C0EA86"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>Smluvní strany prohlašují, že skutečnosti uvedené v tomto dodatku č.</w:t>
      </w:r>
      <w:r w:rsidR="00882006">
        <w:rPr>
          <w:rFonts w:asciiTheme="minorHAnsi" w:hAnsiTheme="minorHAnsi" w:cstheme="minorHAnsi"/>
        </w:rPr>
        <w:t>1</w:t>
      </w:r>
      <w:r w:rsidRPr="00734DA1">
        <w:rPr>
          <w:rFonts w:asciiTheme="minorHAnsi" w:hAnsiTheme="minorHAnsi" w:cstheme="minorHAnsi"/>
        </w:rPr>
        <w:t xml:space="preserve"> nepovažují za obchodní tajemství ve smyslu § 504 zákona č.89/2012 Sb., občanský zákoník, ve znění pozdějších předpisů</w:t>
      </w:r>
      <w:r w:rsidR="00792D54">
        <w:rPr>
          <w:rFonts w:asciiTheme="minorHAnsi" w:hAnsiTheme="minorHAnsi" w:cstheme="minorHAnsi"/>
        </w:rPr>
        <w:t xml:space="preserve"> (dále jen „občanský zákoník“)</w:t>
      </w:r>
      <w:r w:rsidRPr="00734DA1">
        <w:rPr>
          <w:rFonts w:asciiTheme="minorHAnsi" w:hAnsiTheme="minorHAnsi" w:cstheme="minorHAnsi"/>
        </w:rPr>
        <w:t>, a udělují svolení k jejich užití a zveřejnění bez stanovení jakýchkoliv dalších podmínek.</w:t>
      </w:r>
    </w:p>
    <w:p w14:paraId="5BAC5C8C" w14:textId="21846CCC"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>Dodatek č.</w:t>
      </w:r>
      <w:r w:rsidR="00882006">
        <w:rPr>
          <w:rFonts w:asciiTheme="minorHAnsi" w:hAnsiTheme="minorHAnsi" w:cstheme="minorHAnsi"/>
        </w:rPr>
        <w:t>1</w:t>
      </w:r>
      <w:r w:rsidRPr="00734DA1">
        <w:rPr>
          <w:rFonts w:asciiTheme="minorHAnsi" w:hAnsiTheme="minorHAnsi" w:cstheme="minorHAnsi"/>
        </w:rPr>
        <w:t xml:space="preserve"> Smlouvy je vyhotoven ve čtyřech stejnopisech s platností originálu, přičemž každá ze smluvních stran obdrží dva oboustranně podepsané výtisky. Tento dodatek č.</w:t>
      </w:r>
      <w:r w:rsidR="00882006">
        <w:rPr>
          <w:rFonts w:asciiTheme="minorHAnsi" w:hAnsiTheme="minorHAnsi" w:cstheme="minorHAnsi"/>
        </w:rPr>
        <w:t>1</w:t>
      </w:r>
      <w:r w:rsidRPr="00734DA1">
        <w:rPr>
          <w:rFonts w:asciiTheme="minorHAnsi" w:hAnsiTheme="minorHAnsi" w:cstheme="minorHAnsi"/>
        </w:rPr>
        <w:t xml:space="preserve"> Smlouvy musí být v otevřeném a strojově čitelném formátu.</w:t>
      </w:r>
    </w:p>
    <w:p w14:paraId="7E674963" w14:textId="13C4B001"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 xml:space="preserve">Ostatní dohodnutá ujednání </w:t>
      </w:r>
      <w:r w:rsidR="009F3D16">
        <w:rPr>
          <w:rFonts w:asciiTheme="minorHAnsi" w:hAnsiTheme="minorHAnsi" w:cstheme="minorHAnsi"/>
        </w:rPr>
        <w:t>S</w:t>
      </w:r>
      <w:r w:rsidRPr="00734DA1">
        <w:rPr>
          <w:rFonts w:asciiTheme="minorHAnsi" w:hAnsiTheme="minorHAnsi" w:cstheme="minorHAnsi"/>
        </w:rPr>
        <w:t xml:space="preserve">mlouvy se nemění a zůstávají v platnosti. Ustanovení čl. </w:t>
      </w:r>
      <w:r w:rsidR="0062309B">
        <w:rPr>
          <w:rFonts w:asciiTheme="minorHAnsi" w:hAnsiTheme="minorHAnsi" w:cstheme="minorHAnsi"/>
        </w:rPr>
        <w:t>X</w:t>
      </w:r>
      <w:r w:rsidR="002A34EC">
        <w:rPr>
          <w:rFonts w:asciiTheme="minorHAnsi" w:hAnsiTheme="minorHAnsi" w:cstheme="minorHAnsi"/>
        </w:rPr>
        <w:t>VII</w:t>
      </w:r>
      <w:r w:rsidRPr="00734DA1">
        <w:rPr>
          <w:rFonts w:asciiTheme="minorHAnsi" w:hAnsiTheme="minorHAnsi" w:cstheme="minorHAnsi"/>
        </w:rPr>
        <w:t xml:space="preserve">. odst. </w:t>
      </w:r>
      <w:r w:rsidR="00EE0F70">
        <w:rPr>
          <w:rFonts w:asciiTheme="minorHAnsi" w:hAnsiTheme="minorHAnsi" w:cstheme="minorHAnsi"/>
        </w:rPr>
        <w:t>7</w:t>
      </w:r>
      <w:r w:rsidRPr="00734DA1">
        <w:rPr>
          <w:rFonts w:asciiTheme="minorHAnsi" w:hAnsiTheme="minorHAnsi" w:cstheme="minorHAnsi"/>
        </w:rPr>
        <w:t xml:space="preserve"> </w:t>
      </w:r>
      <w:r w:rsidR="009F3D16">
        <w:rPr>
          <w:rFonts w:asciiTheme="minorHAnsi" w:hAnsiTheme="minorHAnsi" w:cstheme="minorHAnsi"/>
        </w:rPr>
        <w:t>S</w:t>
      </w:r>
      <w:r w:rsidRPr="00734DA1">
        <w:rPr>
          <w:rFonts w:asciiTheme="minorHAnsi" w:hAnsiTheme="minorHAnsi" w:cstheme="minorHAnsi"/>
        </w:rPr>
        <w:t>mlouvy, týkající se způsobu doručování, se vztahují i na tento dodatek č.</w:t>
      </w:r>
      <w:r w:rsidR="00882006">
        <w:rPr>
          <w:rFonts w:asciiTheme="minorHAnsi" w:hAnsiTheme="minorHAnsi" w:cstheme="minorHAnsi"/>
        </w:rPr>
        <w:t>1</w:t>
      </w:r>
      <w:r w:rsidRPr="00734DA1">
        <w:rPr>
          <w:rFonts w:asciiTheme="minorHAnsi" w:hAnsiTheme="minorHAnsi" w:cstheme="minorHAnsi"/>
        </w:rPr>
        <w:t>.</w:t>
      </w:r>
    </w:p>
    <w:p w14:paraId="5B7755B2" w14:textId="65576D27" w:rsidR="00E1719D" w:rsidRDefault="00E1719D" w:rsidP="00E94B05">
      <w:pPr>
        <w:numPr>
          <w:ilvl w:val="0"/>
          <w:numId w:val="29"/>
        </w:numPr>
        <w:ind w:left="425" w:hanging="42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Smluvní strany se dohodly, že na právní poměry vzniklé ze </w:t>
      </w:r>
      <w:r w:rsidR="00792D54">
        <w:rPr>
          <w:rFonts w:asciiTheme="minorHAnsi" w:hAnsiTheme="minorHAnsi" w:cstheme="minorHAnsi"/>
          <w:szCs w:val="24"/>
        </w:rPr>
        <w:t>S</w:t>
      </w:r>
      <w:r w:rsidRPr="00734DA1">
        <w:rPr>
          <w:rFonts w:asciiTheme="minorHAnsi" w:hAnsiTheme="minorHAnsi" w:cstheme="minorHAnsi"/>
          <w:szCs w:val="24"/>
        </w:rPr>
        <w:t>mlouvy a tohoto dodatku č.</w:t>
      </w:r>
      <w:r w:rsidR="00882006">
        <w:rPr>
          <w:rFonts w:asciiTheme="minorHAnsi" w:hAnsiTheme="minorHAnsi" w:cstheme="minorHAnsi"/>
          <w:szCs w:val="24"/>
        </w:rPr>
        <w:t>1</w:t>
      </w:r>
      <w:r w:rsidRPr="00734DA1">
        <w:rPr>
          <w:rFonts w:asciiTheme="minorHAnsi" w:hAnsiTheme="minorHAnsi" w:cstheme="minorHAnsi"/>
          <w:szCs w:val="24"/>
        </w:rPr>
        <w:t xml:space="preserve"> se použijí ustanovení občansk</w:t>
      </w:r>
      <w:r w:rsidR="00792D54">
        <w:rPr>
          <w:rFonts w:asciiTheme="minorHAnsi" w:hAnsiTheme="minorHAnsi" w:cstheme="minorHAnsi"/>
          <w:szCs w:val="24"/>
        </w:rPr>
        <w:t>ého</w:t>
      </w:r>
      <w:r w:rsidRPr="00734DA1">
        <w:rPr>
          <w:rFonts w:asciiTheme="minorHAnsi" w:hAnsiTheme="minorHAnsi" w:cstheme="minorHAnsi"/>
          <w:szCs w:val="24"/>
        </w:rPr>
        <w:t xml:space="preserve"> zákoník</w:t>
      </w:r>
      <w:r w:rsidR="00792D54">
        <w:rPr>
          <w:rFonts w:asciiTheme="minorHAnsi" w:hAnsiTheme="minorHAnsi" w:cstheme="minorHAnsi"/>
          <w:szCs w:val="24"/>
        </w:rPr>
        <w:t>u</w:t>
      </w:r>
      <w:r w:rsidRPr="00734DA1">
        <w:rPr>
          <w:rFonts w:asciiTheme="minorHAnsi" w:hAnsiTheme="minorHAnsi" w:cstheme="minorHAnsi"/>
          <w:szCs w:val="24"/>
        </w:rPr>
        <w:t>.</w:t>
      </w:r>
    </w:p>
    <w:p w14:paraId="0E227B85" w14:textId="3F132971" w:rsidR="00E94B05" w:rsidRPr="00651449" w:rsidRDefault="00E94B05" w:rsidP="00E94B05">
      <w:pPr>
        <w:numPr>
          <w:ilvl w:val="0"/>
          <w:numId w:val="29"/>
        </w:numPr>
        <w:ind w:lef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Dodatek je uzavřen na základě rozhodnutí Rady města Rýmařov, číslo </w:t>
      </w:r>
      <w:r w:rsidR="00EF5193">
        <w:rPr>
          <w:rFonts w:ascii="Calibri" w:hAnsi="Calibri" w:cs="Calibri"/>
          <w:sz w:val="22"/>
          <w:szCs w:val="22"/>
        </w:rPr>
        <w:t xml:space="preserve">4173/79/21 </w:t>
      </w:r>
      <w:r>
        <w:rPr>
          <w:rFonts w:ascii="Calibri" w:hAnsi="Calibri" w:cs="Calibri"/>
          <w:sz w:val="22"/>
          <w:szCs w:val="22"/>
        </w:rPr>
        <w:t xml:space="preserve">ze dne </w:t>
      </w:r>
      <w:r w:rsidR="00EF5193">
        <w:rPr>
          <w:rFonts w:ascii="Calibri" w:hAnsi="Calibri" w:cs="Calibri"/>
          <w:sz w:val="22"/>
          <w:szCs w:val="22"/>
        </w:rPr>
        <w:t>29.11.2021.</w:t>
      </w:r>
    </w:p>
    <w:p w14:paraId="58E96DB4" w14:textId="77777777" w:rsidR="00E94B05" w:rsidRPr="00734DA1" w:rsidRDefault="00E94B05" w:rsidP="00E94B05">
      <w:pPr>
        <w:spacing w:after="120"/>
        <w:ind w:left="426"/>
        <w:jc w:val="both"/>
        <w:rPr>
          <w:rFonts w:asciiTheme="minorHAnsi" w:hAnsiTheme="minorHAnsi" w:cstheme="minorHAnsi"/>
          <w:szCs w:val="24"/>
        </w:rPr>
      </w:pPr>
    </w:p>
    <w:p w14:paraId="0C1F7BE3" w14:textId="1219C392" w:rsidR="00E1719D" w:rsidRDefault="00EB7513" w:rsidP="00226C92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Příloha č. 1 – Rozsah víceprací</w:t>
      </w:r>
      <w:r w:rsidR="00EE0F70">
        <w:rPr>
          <w:rFonts w:asciiTheme="minorHAnsi" w:hAnsiTheme="minorHAnsi" w:cstheme="minorHAnsi"/>
          <w:szCs w:val="24"/>
        </w:rPr>
        <w:t xml:space="preserve"> a méněprací</w:t>
      </w:r>
    </w:p>
    <w:p w14:paraId="595699DD" w14:textId="77777777" w:rsidR="00EB7513" w:rsidRPr="00734DA1" w:rsidRDefault="00EB7513" w:rsidP="00226C92">
      <w:pPr>
        <w:rPr>
          <w:rFonts w:asciiTheme="minorHAnsi" w:hAnsiTheme="minorHAnsi" w:cstheme="minorHAnsi"/>
          <w:szCs w:val="24"/>
        </w:rPr>
      </w:pPr>
    </w:p>
    <w:p w14:paraId="2EE06E5C" w14:textId="5D29B8AE" w:rsidR="00226C92" w:rsidRPr="00734DA1" w:rsidRDefault="00226C92" w:rsidP="00226C92">
      <w:pPr>
        <w:rPr>
          <w:rFonts w:asciiTheme="minorHAnsi" w:hAnsiTheme="minorHAnsi" w:cstheme="minorHAnsi"/>
          <w:szCs w:val="24"/>
        </w:rPr>
      </w:pPr>
    </w:p>
    <w:p w14:paraId="72F6906B" w14:textId="77777777" w:rsidR="004D277E" w:rsidRDefault="0070218F" w:rsidP="0070218F">
      <w:pPr>
        <w:pStyle w:val="Import3"/>
        <w:spacing w:line="240" w:lineRule="auto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ab/>
      </w:r>
      <w:r w:rsidRPr="00734DA1">
        <w:rPr>
          <w:rFonts w:asciiTheme="minorHAnsi" w:hAnsiTheme="minorHAnsi" w:cstheme="minorHAnsi"/>
          <w:b/>
          <w:szCs w:val="24"/>
        </w:rPr>
        <w:tab/>
      </w:r>
    </w:p>
    <w:p w14:paraId="780F4045" w14:textId="77777777" w:rsidR="004D277E" w:rsidRDefault="004D277E" w:rsidP="0070218F">
      <w:pPr>
        <w:pStyle w:val="Import3"/>
        <w:spacing w:line="240" w:lineRule="auto"/>
        <w:rPr>
          <w:rFonts w:asciiTheme="minorHAnsi" w:hAnsiTheme="minorHAnsi" w:cstheme="minorHAnsi"/>
          <w:b/>
          <w:szCs w:val="24"/>
        </w:rPr>
      </w:pPr>
    </w:p>
    <w:p w14:paraId="7C218A61" w14:textId="77777777" w:rsidR="000B0BD7" w:rsidRDefault="0070218F" w:rsidP="0070218F">
      <w:pPr>
        <w:pStyle w:val="Import3"/>
        <w:spacing w:line="240" w:lineRule="auto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ab/>
        <w:t xml:space="preserve">          </w:t>
      </w:r>
      <w:r w:rsidR="000B0BD7" w:rsidRPr="00734DA1">
        <w:rPr>
          <w:rFonts w:asciiTheme="minorHAnsi" w:hAnsiTheme="minorHAnsi" w:cstheme="minorHAnsi"/>
          <w:b/>
          <w:szCs w:val="24"/>
        </w:rPr>
        <w:t xml:space="preserve">   </w:t>
      </w:r>
    </w:p>
    <w:p w14:paraId="2DC69A0F" w14:textId="77777777" w:rsidR="0091359A" w:rsidRPr="00734DA1" w:rsidRDefault="0091359A" w:rsidP="0070218F">
      <w:pPr>
        <w:pStyle w:val="Import3"/>
        <w:spacing w:line="240" w:lineRule="auto"/>
        <w:rPr>
          <w:rFonts w:asciiTheme="minorHAnsi" w:hAnsiTheme="minorHAnsi" w:cstheme="minorHAnsi"/>
          <w:b/>
          <w:szCs w:val="24"/>
        </w:rPr>
      </w:pPr>
    </w:p>
    <w:p w14:paraId="3710FDCD" w14:textId="6A4EECE5" w:rsidR="0070218F" w:rsidRPr="00225340" w:rsidRDefault="0070218F" w:rsidP="0070218F">
      <w:pPr>
        <w:pStyle w:val="Import0"/>
        <w:spacing w:line="240" w:lineRule="auto"/>
        <w:rPr>
          <w:rFonts w:asciiTheme="minorHAnsi" w:hAnsiTheme="minorHAnsi" w:cstheme="minorHAnsi"/>
          <w:bCs/>
          <w:szCs w:val="24"/>
        </w:rPr>
      </w:pPr>
      <w:r w:rsidRPr="00225340">
        <w:rPr>
          <w:rFonts w:asciiTheme="minorHAnsi" w:hAnsiTheme="minorHAnsi" w:cstheme="minorHAnsi"/>
          <w:bCs/>
          <w:szCs w:val="24"/>
        </w:rPr>
        <w:t xml:space="preserve"> </w:t>
      </w:r>
      <w:r w:rsidR="00EC409B" w:rsidRPr="00225340">
        <w:rPr>
          <w:rFonts w:asciiTheme="minorHAnsi" w:hAnsiTheme="minorHAnsi" w:cstheme="minorHAnsi"/>
          <w:bCs/>
          <w:szCs w:val="24"/>
        </w:rPr>
        <w:t xml:space="preserve">-----------------------------------------                                  </w:t>
      </w:r>
      <w:r w:rsidR="00A419B1" w:rsidRPr="00225340">
        <w:rPr>
          <w:rFonts w:asciiTheme="minorHAnsi" w:hAnsiTheme="minorHAnsi" w:cstheme="minorHAnsi"/>
          <w:bCs/>
          <w:szCs w:val="24"/>
        </w:rPr>
        <w:t xml:space="preserve">                     </w:t>
      </w:r>
      <w:r w:rsidR="00EC409B" w:rsidRPr="00225340">
        <w:rPr>
          <w:rFonts w:asciiTheme="minorHAnsi" w:hAnsiTheme="minorHAnsi" w:cstheme="minorHAnsi"/>
          <w:bCs/>
          <w:szCs w:val="24"/>
        </w:rPr>
        <w:t>------------------------</w:t>
      </w:r>
      <w:r w:rsidR="00600D07">
        <w:rPr>
          <w:rFonts w:asciiTheme="minorHAnsi" w:hAnsiTheme="minorHAnsi" w:cstheme="minorHAnsi"/>
          <w:bCs/>
          <w:szCs w:val="24"/>
        </w:rPr>
        <w:t>----------</w:t>
      </w:r>
    </w:p>
    <w:p w14:paraId="6406864D" w14:textId="27BD5943" w:rsidR="006663CA" w:rsidRDefault="00600D07" w:rsidP="006663CA">
      <w:pPr>
        <w:pStyle w:val="Import16"/>
        <w:spacing w:line="240" w:lineRule="auto"/>
        <w:rPr>
          <w:rFonts w:asciiTheme="minorHAnsi" w:hAnsiTheme="minorHAnsi" w:cstheme="minorHAnsi"/>
          <w:b/>
          <w:spacing w:val="4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="00585AE8" w:rsidRPr="006663CA">
        <w:rPr>
          <w:rFonts w:asciiTheme="minorHAnsi" w:hAnsiTheme="minorHAnsi" w:cstheme="minorHAnsi"/>
          <w:b/>
          <w:sz w:val="22"/>
          <w:szCs w:val="22"/>
        </w:rPr>
        <w:t xml:space="preserve">Ing. </w:t>
      </w:r>
      <w:r w:rsidR="009F3D16" w:rsidRPr="006663CA">
        <w:rPr>
          <w:rFonts w:asciiTheme="minorHAnsi" w:hAnsiTheme="minorHAnsi" w:cstheme="minorHAnsi"/>
          <w:b/>
          <w:sz w:val="22"/>
          <w:szCs w:val="22"/>
        </w:rPr>
        <w:t>Luděk Šimko</w:t>
      </w:r>
      <w:r w:rsidR="00DA2698" w:rsidRPr="006663CA">
        <w:rPr>
          <w:rFonts w:asciiTheme="minorHAnsi" w:hAnsiTheme="minorHAnsi" w:cstheme="minorHAnsi"/>
          <w:b/>
          <w:spacing w:val="40"/>
          <w:sz w:val="22"/>
          <w:szCs w:val="22"/>
        </w:rPr>
        <w:tab/>
      </w:r>
      <w:r>
        <w:rPr>
          <w:rFonts w:asciiTheme="minorHAnsi" w:hAnsiTheme="minorHAnsi" w:cstheme="minorHAnsi"/>
          <w:b/>
          <w:spacing w:val="40"/>
          <w:sz w:val="22"/>
          <w:szCs w:val="22"/>
        </w:rPr>
        <w:t xml:space="preserve">  </w:t>
      </w:r>
      <w:r w:rsidR="00882006">
        <w:rPr>
          <w:rFonts w:asciiTheme="minorHAnsi" w:hAnsiTheme="minorHAnsi" w:cstheme="minorHAnsi"/>
          <w:b/>
          <w:spacing w:val="40"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spacing w:val="40"/>
          <w:sz w:val="22"/>
          <w:szCs w:val="22"/>
        </w:rPr>
        <w:t xml:space="preserve">  </w:t>
      </w:r>
      <w:r w:rsidR="006663CA" w:rsidRPr="006663CA">
        <w:rPr>
          <w:rFonts w:asciiTheme="minorHAnsi" w:hAnsiTheme="minorHAnsi" w:cstheme="minorHAnsi"/>
          <w:b/>
          <w:sz w:val="22"/>
          <w:szCs w:val="22"/>
        </w:rPr>
        <w:t xml:space="preserve">Ing. </w:t>
      </w:r>
      <w:r w:rsidR="006663CA">
        <w:rPr>
          <w:rFonts w:asciiTheme="minorHAnsi" w:hAnsiTheme="minorHAnsi" w:cstheme="minorHAnsi"/>
          <w:b/>
          <w:sz w:val="22"/>
          <w:szCs w:val="22"/>
        </w:rPr>
        <w:t>Michal Mrkvica</w:t>
      </w:r>
    </w:p>
    <w:p w14:paraId="7C3F97A7" w14:textId="3BCED1BB" w:rsidR="00585AE8" w:rsidRPr="00734DA1" w:rsidRDefault="006663CA" w:rsidP="006663CA">
      <w:pPr>
        <w:pStyle w:val="Import16"/>
        <w:spacing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</w:t>
      </w:r>
      <w:r w:rsidR="00600D07">
        <w:rPr>
          <w:rFonts w:asciiTheme="minorHAnsi" w:hAnsiTheme="minorHAnsi" w:cstheme="minorHAnsi"/>
          <w:szCs w:val="24"/>
        </w:rPr>
        <w:t xml:space="preserve">             </w:t>
      </w:r>
      <w:r w:rsidR="00F70D69" w:rsidRPr="00734DA1">
        <w:rPr>
          <w:rFonts w:asciiTheme="minorHAnsi" w:hAnsiTheme="minorHAnsi" w:cstheme="minorHAnsi"/>
          <w:szCs w:val="24"/>
        </w:rPr>
        <w:t>starosta</w:t>
      </w:r>
      <w:r w:rsidR="002542C8" w:rsidRPr="00734DA1">
        <w:rPr>
          <w:rFonts w:asciiTheme="minorHAnsi" w:hAnsiTheme="minorHAnsi" w:cstheme="minorHAnsi"/>
          <w:szCs w:val="24"/>
        </w:rPr>
        <w:tab/>
      </w:r>
      <w:r w:rsidR="00225340">
        <w:rPr>
          <w:rFonts w:asciiTheme="minorHAnsi" w:hAnsiTheme="minorHAnsi" w:cstheme="minorHAnsi"/>
          <w:szCs w:val="24"/>
        </w:rPr>
        <w:t xml:space="preserve"> </w:t>
      </w:r>
      <w:r w:rsidR="00600D07">
        <w:rPr>
          <w:rFonts w:asciiTheme="minorHAnsi" w:hAnsiTheme="minorHAnsi" w:cstheme="minorHAnsi"/>
          <w:szCs w:val="24"/>
        </w:rPr>
        <w:t>oblastní manažer obchodu</w:t>
      </w:r>
    </w:p>
    <w:sectPr w:rsidR="00585AE8" w:rsidRPr="00734DA1" w:rsidSect="007416B0">
      <w:headerReference w:type="default" r:id="rId9"/>
      <w:footerReference w:type="default" r:id="rId10"/>
      <w:headerReference w:type="first" r:id="rId11"/>
      <w:pgSz w:w="11906" w:h="16838"/>
      <w:pgMar w:top="124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522F3" w14:textId="77777777" w:rsidR="00735AE0" w:rsidRDefault="00735AE0">
      <w:r>
        <w:separator/>
      </w:r>
    </w:p>
  </w:endnote>
  <w:endnote w:type="continuationSeparator" w:id="0">
    <w:p w14:paraId="5C6A5517" w14:textId="77777777" w:rsidR="00735AE0" w:rsidRDefault="0073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9545" w14:textId="77777777" w:rsidR="003B5451" w:rsidRPr="00C03032" w:rsidRDefault="00ED02EE" w:rsidP="007416B0">
    <w:pPr>
      <w:pStyle w:val="Zpat"/>
      <w:pBdr>
        <w:top w:val="single" w:sz="4" w:space="1" w:color="auto"/>
      </w:pBdr>
      <w:jc w:val="right"/>
      <w:rPr>
        <w:rFonts w:ascii="Palatino Linotype" w:hAnsi="Palatino Linotype"/>
        <w:i/>
        <w:color w:val="808080"/>
        <w:sz w:val="18"/>
        <w:szCs w:val="18"/>
      </w:rPr>
    </w:pPr>
    <w:r w:rsidRPr="00C03032">
      <w:rPr>
        <w:rFonts w:ascii="Palatino Linotype" w:hAnsi="Palatino Linotype"/>
        <w:i/>
        <w:color w:val="808080"/>
        <w:sz w:val="18"/>
        <w:szCs w:val="18"/>
      </w:rPr>
      <w:fldChar w:fldCharType="begin"/>
    </w:r>
    <w:r w:rsidR="003B5451" w:rsidRPr="00C03032">
      <w:rPr>
        <w:rFonts w:ascii="Palatino Linotype" w:hAnsi="Palatino Linotype"/>
        <w:i/>
        <w:color w:val="808080"/>
        <w:sz w:val="18"/>
        <w:szCs w:val="18"/>
      </w:rPr>
      <w:instrText>PAGE   \* MERGEFORMAT</w:instrText>
    </w:r>
    <w:r w:rsidRPr="00C03032">
      <w:rPr>
        <w:rFonts w:ascii="Palatino Linotype" w:hAnsi="Palatino Linotype"/>
        <w:i/>
        <w:color w:val="808080"/>
        <w:sz w:val="18"/>
        <w:szCs w:val="18"/>
      </w:rPr>
      <w:fldChar w:fldCharType="separate"/>
    </w:r>
    <w:r w:rsidR="00AD6182">
      <w:rPr>
        <w:rFonts w:ascii="Palatino Linotype" w:hAnsi="Palatino Linotype"/>
        <w:i/>
        <w:noProof/>
        <w:color w:val="808080"/>
        <w:sz w:val="18"/>
        <w:szCs w:val="18"/>
      </w:rPr>
      <w:t>2</w:t>
    </w:r>
    <w:r w:rsidRPr="00C03032">
      <w:rPr>
        <w:rFonts w:ascii="Palatino Linotype" w:hAnsi="Palatino Linotype"/>
        <w:i/>
        <w:color w:val="808080"/>
        <w:sz w:val="18"/>
        <w:szCs w:val="18"/>
      </w:rPr>
      <w:fldChar w:fldCharType="end"/>
    </w:r>
  </w:p>
  <w:p w14:paraId="2EF729AC" w14:textId="77777777" w:rsidR="003B5451" w:rsidRDefault="003B5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60859" w14:textId="77777777" w:rsidR="00735AE0" w:rsidRDefault="00735AE0">
      <w:r>
        <w:separator/>
      </w:r>
    </w:p>
  </w:footnote>
  <w:footnote w:type="continuationSeparator" w:id="0">
    <w:p w14:paraId="66D795A5" w14:textId="77777777" w:rsidR="00735AE0" w:rsidRDefault="00735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FD4F" w14:textId="77777777" w:rsidR="003B5451" w:rsidRPr="004C30D6" w:rsidRDefault="003B5451" w:rsidP="007416B0">
    <w:pPr>
      <w:pBdr>
        <w:bottom w:val="single" w:sz="4" w:space="1" w:color="auto"/>
      </w:pBdr>
      <w:jc w:val="right"/>
      <w:rPr>
        <w:rFonts w:cs="Arial"/>
        <w:b/>
        <w:i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01BC0" w14:textId="77777777" w:rsidR="003B5451" w:rsidRDefault="003B5451" w:rsidP="001C129E">
    <w:pPr>
      <w:pStyle w:val="Zhlav"/>
      <w:pBdr>
        <w:bottom w:val="single" w:sz="4" w:space="1" w:color="auto"/>
      </w:pBdr>
    </w:pPr>
  </w:p>
  <w:p w14:paraId="7395508A" w14:textId="77777777" w:rsidR="003B5451" w:rsidRDefault="003B5451" w:rsidP="001C129E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1" w15:restartNumberingAfterBreak="0">
    <w:nsid w:val="03CD77A0"/>
    <w:multiLevelType w:val="hybridMultilevel"/>
    <w:tmpl w:val="1A00C5DC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53161A3"/>
    <w:multiLevelType w:val="hybridMultilevel"/>
    <w:tmpl w:val="6F686E7C"/>
    <w:lvl w:ilvl="0" w:tplc="6978897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B4692"/>
    <w:multiLevelType w:val="hybridMultilevel"/>
    <w:tmpl w:val="07FA6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B6197"/>
    <w:multiLevelType w:val="hybridMultilevel"/>
    <w:tmpl w:val="35AC6FEE"/>
    <w:lvl w:ilvl="0" w:tplc="6BF29E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3664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9"/>
      </w:rPr>
    </w:lvl>
    <w:lvl w:ilvl="2" w:tplc="6BF29E7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261A96"/>
    <w:multiLevelType w:val="hybridMultilevel"/>
    <w:tmpl w:val="47D4EB76"/>
    <w:lvl w:ilvl="0" w:tplc="A4D2A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646AEC"/>
    <w:multiLevelType w:val="hybridMultilevel"/>
    <w:tmpl w:val="A0D0E7D0"/>
    <w:lvl w:ilvl="0" w:tplc="AB1CF86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0619C7"/>
    <w:multiLevelType w:val="hybridMultilevel"/>
    <w:tmpl w:val="261416F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654765"/>
    <w:multiLevelType w:val="hybridMultilevel"/>
    <w:tmpl w:val="921CE07C"/>
    <w:lvl w:ilvl="0" w:tplc="04050001">
      <w:start w:val="1"/>
      <w:numFmt w:val="bullet"/>
      <w:lvlText w:val=""/>
      <w:lvlJc w:val="left"/>
      <w:pPr>
        <w:tabs>
          <w:tab w:val="num" w:pos="2210"/>
        </w:tabs>
        <w:ind w:left="2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163F29FF"/>
    <w:multiLevelType w:val="hybridMultilevel"/>
    <w:tmpl w:val="9DEAAA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63BEB"/>
    <w:multiLevelType w:val="multilevel"/>
    <w:tmpl w:val="EAF2CD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4612"/>
        </w:tabs>
        <w:ind w:left="4612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050005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05000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03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050005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05000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03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050005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12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BC67978"/>
    <w:multiLevelType w:val="multilevel"/>
    <w:tmpl w:val="F57AC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320C207A"/>
    <w:multiLevelType w:val="multilevel"/>
    <w:tmpl w:val="42F2B4C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 w15:restartNumberingAfterBreak="0">
    <w:nsid w:val="37EB7B8C"/>
    <w:multiLevelType w:val="hybridMultilevel"/>
    <w:tmpl w:val="9132C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D29E8"/>
    <w:multiLevelType w:val="hybridMultilevel"/>
    <w:tmpl w:val="8BDC00E0"/>
    <w:lvl w:ilvl="0" w:tplc="FB84AF7A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C73555B"/>
    <w:multiLevelType w:val="multilevel"/>
    <w:tmpl w:val="92DEF6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3E9B7CA0"/>
    <w:multiLevelType w:val="multilevel"/>
    <w:tmpl w:val="AE5CB0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655EAB"/>
    <w:multiLevelType w:val="multilevel"/>
    <w:tmpl w:val="FFD42AA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1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C057F34"/>
    <w:multiLevelType w:val="hybridMultilevel"/>
    <w:tmpl w:val="837E1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75B659D"/>
    <w:multiLevelType w:val="hybridMultilevel"/>
    <w:tmpl w:val="F4EA49FE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7036294E"/>
    <w:multiLevelType w:val="multilevel"/>
    <w:tmpl w:val="DA023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72697CF5"/>
    <w:multiLevelType w:val="hybridMultilevel"/>
    <w:tmpl w:val="DB4EF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21E8B"/>
    <w:multiLevelType w:val="hybridMultilevel"/>
    <w:tmpl w:val="C0A2A67C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041A76"/>
    <w:multiLevelType w:val="hybridMultilevel"/>
    <w:tmpl w:val="C86ED862"/>
    <w:lvl w:ilvl="0" w:tplc="69D0B05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A373F3"/>
    <w:multiLevelType w:val="hybridMultilevel"/>
    <w:tmpl w:val="FBD019C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1"/>
  </w:num>
  <w:num w:numId="6">
    <w:abstractNumId w:val="12"/>
  </w:num>
  <w:num w:numId="7">
    <w:abstractNumId w:val="23"/>
  </w:num>
  <w:num w:numId="8">
    <w:abstractNumId w:val="9"/>
  </w:num>
  <w:num w:numId="9">
    <w:abstractNumId w:val="27"/>
  </w:num>
  <w:num w:numId="10">
    <w:abstractNumId w:val="3"/>
  </w:num>
  <w:num w:numId="11">
    <w:abstractNumId w:val="24"/>
  </w:num>
  <w:num w:numId="12">
    <w:abstractNumId w:val="8"/>
  </w:num>
  <w:num w:numId="13">
    <w:abstractNumId w:val="0"/>
  </w:num>
  <w:num w:numId="14">
    <w:abstractNumId w:val="19"/>
  </w:num>
  <w:num w:numId="15">
    <w:abstractNumId w:val="1"/>
  </w:num>
  <w:num w:numId="16">
    <w:abstractNumId w:val="30"/>
  </w:num>
  <w:num w:numId="17">
    <w:abstractNumId w:val="16"/>
  </w:num>
  <w:num w:numId="18">
    <w:abstractNumId w:val="17"/>
  </w:num>
  <w:num w:numId="19">
    <w:abstractNumId w:val="7"/>
  </w:num>
  <w:num w:numId="20">
    <w:abstractNumId w:val="15"/>
  </w:num>
  <w:num w:numId="21">
    <w:abstractNumId w:val="29"/>
  </w:num>
  <w:num w:numId="22">
    <w:abstractNumId w:val="25"/>
  </w:num>
  <w:num w:numId="23">
    <w:abstractNumId w:val="2"/>
  </w:num>
  <w:num w:numId="24">
    <w:abstractNumId w:val="13"/>
  </w:num>
  <w:num w:numId="25">
    <w:abstractNumId w:val="2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0"/>
  </w:num>
  <w:num w:numId="29">
    <w:abstractNumId w:val="26"/>
  </w:num>
  <w:num w:numId="30">
    <w:abstractNumId w:val="20"/>
  </w:num>
  <w:num w:numId="31">
    <w:abstractNumId w:val="6"/>
  </w:num>
  <w:num w:numId="32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18F"/>
    <w:rsid w:val="000166C8"/>
    <w:rsid w:val="00020B46"/>
    <w:rsid w:val="00027055"/>
    <w:rsid w:val="000275C2"/>
    <w:rsid w:val="00027FCF"/>
    <w:rsid w:val="00035469"/>
    <w:rsid w:val="0005233B"/>
    <w:rsid w:val="00052E6E"/>
    <w:rsid w:val="000568D8"/>
    <w:rsid w:val="0006116A"/>
    <w:rsid w:val="00063A68"/>
    <w:rsid w:val="000666FA"/>
    <w:rsid w:val="000700FA"/>
    <w:rsid w:val="00082584"/>
    <w:rsid w:val="00083BC8"/>
    <w:rsid w:val="000B0BD7"/>
    <w:rsid w:val="000B3C07"/>
    <w:rsid w:val="000C653D"/>
    <w:rsid w:val="000F260F"/>
    <w:rsid w:val="000F318E"/>
    <w:rsid w:val="000F3759"/>
    <w:rsid w:val="001078FB"/>
    <w:rsid w:val="00121ED0"/>
    <w:rsid w:val="0012512C"/>
    <w:rsid w:val="00127664"/>
    <w:rsid w:val="001367DA"/>
    <w:rsid w:val="00137D31"/>
    <w:rsid w:val="00144C11"/>
    <w:rsid w:val="001457D6"/>
    <w:rsid w:val="0014740E"/>
    <w:rsid w:val="00167DE7"/>
    <w:rsid w:val="0017592C"/>
    <w:rsid w:val="00180F17"/>
    <w:rsid w:val="00183557"/>
    <w:rsid w:val="00184496"/>
    <w:rsid w:val="001847BE"/>
    <w:rsid w:val="001914A5"/>
    <w:rsid w:val="00194048"/>
    <w:rsid w:val="00196102"/>
    <w:rsid w:val="001A4334"/>
    <w:rsid w:val="001A735B"/>
    <w:rsid w:val="001B3460"/>
    <w:rsid w:val="001B6262"/>
    <w:rsid w:val="001C129E"/>
    <w:rsid w:val="001C1E70"/>
    <w:rsid w:val="001D0B70"/>
    <w:rsid w:val="001D4EE5"/>
    <w:rsid w:val="001D6445"/>
    <w:rsid w:val="001E32EB"/>
    <w:rsid w:val="001F2CD6"/>
    <w:rsid w:val="0020099D"/>
    <w:rsid w:val="002020F2"/>
    <w:rsid w:val="00202936"/>
    <w:rsid w:val="002031D7"/>
    <w:rsid w:val="00203419"/>
    <w:rsid w:val="00215CD4"/>
    <w:rsid w:val="00217A83"/>
    <w:rsid w:val="00221D99"/>
    <w:rsid w:val="002240D5"/>
    <w:rsid w:val="00225340"/>
    <w:rsid w:val="00225DB1"/>
    <w:rsid w:val="00226C92"/>
    <w:rsid w:val="00230008"/>
    <w:rsid w:val="00234DAD"/>
    <w:rsid w:val="002354F3"/>
    <w:rsid w:val="00240C64"/>
    <w:rsid w:val="00245D8C"/>
    <w:rsid w:val="002542C8"/>
    <w:rsid w:val="0025481C"/>
    <w:rsid w:val="0026164E"/>
    <w:rsid w:val="00265986"/>
    <w:rsid w:val="002678D2"/>
    <w:rsid w:val="00277645"/>
    <w:rsid w:val="00277C54"/>
    <w:rsid w:val="0029095E"/>
    <w:rsid w:val="00295D51"/>
    <w:rsid w:val="002A2BD0"/>
    <w:rsid w:val="002A34EC"/>
    <w:rsid w:val="002B1C88"/>
    <w:rsid w:val="002B2D0E"/>
    <w:rsid w:val="002B47C2"/>
    <w:rsid w:val="002B4A3E"/>
    <w:rsid w:val="002B6980"/>
    <w:rsid w:val="002C06C6"/>
    <w:rsid w:val="002C3216"/>
    <w:rsid w:val="002C6664"/>
    <w:rsid w:val="002D0328"/>
    <w:rsid w:val="002D03ED"/>
    <w:rsid w:val="002D57B7"/>
    <w:rsid w:val="002E008E"/>
    <w:rsid w:val="002E1258"/>
    <w:rsid w:val="002E741D"/>
    <w:rsid w:val="002F5B83"/>
    <w:rsid w:val="002F75E1"/>
    <w:rsid w:val="00300582"/>
    <w:rsid w:val="003113E9"/>
    <w:rsid w:val="00312596"/>
    <w:rsid w:val="00312F4B"/>
    <w:rsid w:val="00323F1D"/>
    <w:rsid w:val="00343146"/>
    <w:rsid w:val="00352391"/>
    <w:rsid w:val="00364DCF"/>
    <w:rsid w:val="0038008C"/>
    <w:rsid w:val="00383004"/>
    <w:rsid w:val="003A50DC"/>
    <w:rsid w:val="003A708B"/>
    <w:rsid w:val="003B31B2"/>
    <w:rsid w:val="003B5451"/>
    <w:rsid w:val="003C2684"/>
    <w:rsid w:val="003D26DD"/>
    <w:rsid w:val="003D4C94"/>
    <w:rsid w:val="003E2791"/>
    <w:rsid w:val="004007B4"/>
    <w:rsid w:val="00401982"/>
    <w:rsid w:val="00403E56"/>
    <w:rsid w:val="00410161"/>
    <w:rsid w:val="004306BB"/>
    <w:rsid w:val="0043609D"/>
    <w:rsid w:val="0044346C"/>
    <w:rsid w:val="00443FDC"/>
    <w:rsid w:val="00460C70"/>
    <w:rsid w:val="004617B4"/>
    <w:rsid w:val="00475190"/>
    <w:rsid w:val="004818C8"/>
    <w:rsid w:val="00485161"/>
    <w:rsid w:val="004B1427"/>
    <w:rsid w:val="004B1AC7"/>
    <w:rsid w:val="004B2831"/>
    <w:rsid w:val="004C09F2"/>
    <w:rsid w:val="004C30D6"/>
    <w:rsid w:val="004C4025"/>
    <w:rsid w:val="004C4394"/>
    <w:rsid w:val="004D277E"/>
    <w:rsid w:val="004E1355"/>
    <w:rsid w:val="004E4493"/>
    <w:rsid w:val="004E5336"/>
    <w:rsid w:val="004F1A96"/>
    <w:rsid w:val="004F5323"/>
    <w:rsid w:val="00501321"/>
    <w:rsid w:val="00505BB4"/>
    <w:rsid w:val="00512F6E"/>
    <w:rsid w:val="0052395F"/>
    <w:rsid w:val="00531B7C"/>
    <w:rsid w:val="0053340F"/>
    <w:rsid w:val="00536887"/>
    <w:rsid w:val="00543513"/>
    <w:rsid w:val="00545482"/>
    <w:rsid w:val="00560A38"/>
    <w:rsid w:val="0056247C"/>
    <w:rsid w:val="005624BA"/>
    <w:rsid w:val="005664DB"/>
    <w:rsid w:val="00583387"/>
    <w:rsid w:val="00585AE8"/>
    <w:rsid w:val="00596AA9"/>
    <w:rsid w:val="005A4129"/>
    <w:rsid w:val="005B11CC"/>
    <w:rsid w:val="005B560D"/>
    <w:rsid w:val="005C1447"/>
    <w:rsid w:val="005C2332"/>
    <w:rsid w:val="005C2C31"/>
    <w:rsid w:val="005C37FA"/>
    <w:rsid w:val="005D2AB3"/>
    <w:rsid w:val="005D3096"/>
    <w:rsid w:val="005D31E1"/>
    <w:rsid w:val="005D331A"/>
    <w:rsid w:val="00600D07"/>
    <w:rsid w:val="006048A3"/>
    <w:rsid w:val="00612C46"/>
    <w:rsid w:val="0062309B"/>
    <w:rsid w:val="00625FF0"/>
    <w:rsid w:val="006444DB"/>
    <w:rsid w:val="00660A7A"/>
    <w:rsid w:val="006663CA"/>
    <w:rsid w:val="00667ECA"/>
    <w:rsid w:val="00673B00"/>
    <w:rsid w:val="00685027"/>
    <w:rsid w:val="006B34BB"/>
    <w:rsid w:val="006C104A"/>
    <w:rsid w:val="006C27C3"/>
    <w:rsid w:val="006D5574"/>
    <w:rsid w:val="006D5B70"/>
    <w:rsid w:val="006D73F8"/>
    <w:rsid w:val="006E64FE"/>
    <w:rsid w:val="006F14C5"/>
    <w:rsid w:val="0070218F"/>
    <w:rsid w:val="007119FD"/>
    <w:rsid w:val="007132AD"/>
    <w:rsid w:val="007212CC"/>
    <w:rsid w:val="00734DA1"/>
    <w:rsid w:val="00735AE0"/>
    <w:rsid w:val="00741594"/>
    <w:rsid w:val="007416B0"/>
    <w:rsid w:val="00743458"/>
    <w:rsid w:val="007478A0"/>
    <w:rsid w:val="0075286B"/>
    <w:rsid w:val="00783FFA"/>
    <w:rsid w:val="00792D54"/>
    <w:rsid w:val="00797764"/>
    <w:rsid w:val="007A493B"/>
    <w:rsid w:val="007A4DC0"/>
    <w:rsid w:val="007A591A"/>
    <w:rsid w:val="007B05CA"/>
    <w:rsid w:val="007B2290"/>
    <w:rsid w:val="007B3A52"/>
    <w:rsid w:val="007B5B1F"/>
    <w:rsid w:val="007C4227"/>
    <w:rsid w:val="007E0810"/>
    <w:rsid w:val="007E73A7"/>
    <w:rsid w:val="007F3230"/>
    <w:rsid w:val="008049E7"/>
    <w:rsid w:val="008109BC"/>
    <w:rsid w:val="00810B8B"/>
    <w:rsid w:val="0081300E"/>
    <w:rsid w:val="008134FF"/>
    <w:rsid w:val="008240CB"/>
    <w:rsid w:val="00826A48"/>
    <w:rsid w:val="0083323F"/>
    <w:rsid w:val="00834D8D"/>
    <w:rsid w:val="008474FA"/>
    <w:rsid w:val="008520FA"/>
    <w:rsid w:val="008536EC"/>
    <w:rsid w:val="00853EBD"/>
    <w:rsid w:val="00874936"/>
    <w:rsid w:val="0087737B"/>
    <w:rsid w:val="008808F6"/>
    <w:rsid w:val="00882006"/>
    <w:rsid w:val="00884F09"/>
    <w:rsid w:val="008A0BD2"/>
    <w:rsid w:val="008A6C8D"/>
    <w:rsid w:val="008A77D3"/>
    <w:rsid w:val="008B03DB"/>
    <w:rsid w:val="008B1FDB"/>
    <w:rsid w:val="008C74FF"/>
    <w:rsid w:val="008C76C1"/>
    <w:rsid w:val="008D3011"/>
    <w:rsid w:val="008D3A27"/>
    <w:rsid w:val="008D43A1"/>
    <w:rsid w:val="008D6D78"/>
    <w:rsid w:val="008D7417"/>
    <w:rsid w:val="008E12F9"/>
    <w:rsid w:val="008E4533"/>
    <w:rsid w:val="008E4D9F"/>
    <w:rsid w:val="008E7EE8"/>
    <w:rsid w:val="008F2B50"/>
    <w:rsid w:val="00902AE4"/>
    <w:rsid w:val="00902BBE"/>
    <w:rsid w:val="00907334"/>
    <w:rsid w:val="009102F9"/>
    <w:rsid w:val="0091359A"/>
    <w:rsid w:val="009170CF"/>
    <w:rsid w:val="00917E46"/>
    <w:rsid w:val="00923301"/>
    <w:rsid w:val="009262EC"/>
    <w:rsid w:val="009344EA"/>
    <w:rsid w:val="00935ECF"/>
    <w:rsid w:val="0095363D"/>
    <w:rsid w:val="00962A4D"/>
    <w:rsid w:val="00962F32"/>
    <w:rsid w:val="00976BB7"/>
    <w:rsid w:val="00981412"/>
    <w:rsid w:val="0098196B"/>
    <w:rsid w:val="00981DEE"/>
    <w:rsid w:val="00983B39"/>
    <w:rsid w:val="009846A3"/>
    <w:rsid w:val="00985349"/>
    <w:rsid w:val="0098782B"/>
    <w:rsid w:val="00993D70"/>
    <w:rsid w:val="009958C9"/>
    <w:rsid w:val="009A526F"/>
    <w:rsid w:val="009B2D98"/>
    <w:rsid w:val="009B3007"/>
    <w:rsid w:val="009C35DB"/>
    <w:rsid w:val="009D2D90"/>
    <w:rsid w:val="009D707A"/>
    <w:rsid w:val="009E1785"/>
    <w:rsid w:val="009E35C3"/>
    <w:rsid w:val="009E57D9"/>
    <w:rsid w:val="009E6429"/>
    <w:rsid w:val="009F2183"/>
    <w:rsid w:val="009F3BF6"/>
    <w:rsid w:val="009F3D16"/>
    <w:rsid w:val="009F72EC"/>
    <w:rsid w:val="009F784F"/>
    <w:rsid w:val="00A0490E"/>
    <w:rsid w:val="00A1060D"/>
    <w:rsid w:val="00A10B32"/>
    <w:rsid w:val="00A1214C"/>
    <w:rsid w:val="00A153CF"/>
    <w:rsid w:val="00A31C7C"/>
    <w:rsid w:val="00A36085"/>
    <w:rsid w:val="00A419B1"/>
    <w:rsid w:val="00A472F6"/>
    <w:rsid w:val="00A66D1C"/>
    <w:rsid w:val="00A72BFF"/>
    <w:rsid w:val="00A72EAF"/>
    <w:rsid w:val="00A73DCA"/>
    <w:rsid w:val="00A7468C"/>
    <w:rsid w:val="00A90650"/>
    <w:rsid w:val="00A917DB"/>
    <w:rsid w:val="00AB718F"/>
    <w:rsid w:val="00AC44E7"/>
    <w:rsid w:val="00AD4D31"/>
    <w:rsid w:val="00AD6182"/>
    <w:rsid w:val="00AE22ED"/>
    <w:rsid w:val="00B025D6"/>
    <w:rsid w:val="00B25B59"/>
    <w:rsid w:val="00B30F68"/>
    <w:rsid w:val="00B37030"/>
    <w:rsid w:val="00B4145F"/>
    <w:rsid w:val="00B45197"/>
    <w:rsid w:val="00B52EBD"/>
    <w:rsid w:val="00B64E50"/>
    <w:rsid w:val="00B704BB"/>
    <w:rsid w:val="00B77035"/>
    <w:rsid w:val="00B85171"/>
    <w:rsid w:val="00BA35BD"/>
    <w:rsid w:val="00BA5BA6"/>
    <w:rsid w:val="00BB1998"/>
    <w:rsid w:val="00BC105C"/>
    <w:rsid w:val="00BC23CF"/>
    <w:rsid w:val="00BC3B59"/>
    <w:rsid w:val="00BC43A9"/>
    <w:rsid w:val="00BD0380"/>
    <w:rsid w:val="00BD53A4"/>
    <w:rsid w:val="00BE5626"/>
    <w:rsid w:val="00BE5D17"/>
    <w:rsid w:val="00BF3AA1"/>
    <w:rsid w:val="00BF6DBD"/>
    <w:rsid w:val="00C0051C"/>
    <w:rsid w:val="00C03032"/>
    <w:rsid w:val="00C10128"/>
    <w:rsid w:val="00C1089D"/>
    <w:rsid w:val="00C10A38"/>
    <w:rsid w:val="00C131AD"/>
    <w:rsid w:val="00C14A11"/>
    <w:rsid w:val="00C14C63"/>
    <w:rsid w:val="00C25C1D"/>
    <w:rsid w:val="00C30B2C"/>
    <w:rsid w:val="00C30C67"/>
    <w:rsid w:val="00C501CD"/>
    <w:rsid w:val="00C517B4"/>
    <w:rsid w:val="00C53CA3"/>
    <w:rsid w:val="00C541A9"/>
    <w:rsid w:val="00C55E36"/>
    <w:rsid w:val="00C5647C"/>
    <w:rsid w:val="00C6181F"/>
    <w:rsid w:val="00C6397E"/>
    <w:rsid w:val="00C64010"/>
    <w:rsid w:val="00C72CD9"/>
    <w:rsid w:val="00C82C96"/>
    <w:rsid w:val="00C86729"/>
    <w:rsid w:val="00C8798C"/>
    <w:rsid w:val="00C90FC1"/>
    <w:rsid w:val="00C96085"/>
    <w:rsid w:val="00C96751"/>
    <w:rsid w:val="00CA018A"/>
    <w:rsid w:val="00CA7079"/>
    <w:rsid w:val="00CC6214"/>
    <w:rsid w:val="00CD6DB0"/>
    <w:rsid w:val="00D154D8"/>
    <w:rsid w:val="00D22A4D"/>
    <w:rsid w:val="00D3054F"/>
    <w:rsid w:val="00D30D5C"/>
    <w:rsid w:val="00D348AD"/>
    <w:rsid w:val="00D55BE8"/>
    <w:rsid w:val="00D80AA6"/>
    <w:rsid w:val="00D87D96"/>
    <w:rsid w:val="00D937B1"/>
    <w:rsid w:val="00D9457A"/>
    <w:rsid w:val="00DA2698"/>
    <w:rsid w:val="00DA5211"/>
    <w:rsid w:val="00DC308C"/>
    <w:rsid w:val="00DC3C9A"/>
    <w:rsid w:val="00DC51D6"/>
    <w:rsid w:val="00DC7718"/>
    <w:rsid w:val="00DD1B37"/>
    <w:rsid w:val="00DD2043"/>
    <w:rsid w:val="00DE59F5"/>
    <w:rsid w:val="00DF1E3A"/>
    <w:rsid w:val="00E001AC"/>
    <w:rsid w:val="00E03C05"/>
    <w:rsid w:val="00E05E7D"/>
    <w:rsid w:val="00E064BE"/>
    <w:rsid w:val="00E11544"/>
    <w:rsid w:val="00E11C91"/>
    <w:rsid w:val="00E1234D"/>
    <w:rsid w:val="00E13BF3"/>
    <w:rsid w:val="00E150B0"/>
    <w:rsid w:val="00E1719D"/>
    <w:rsid w:val="00E1748B"/>
    <w:rsid w:val="00E20C6B"/>
    <w:rsid w:val="00E23E9D"/>
    <w:rsid w:val="00E342B3"/>
    <w:rsid w:val="00E3499A"/>
    <w:rsid w:val="00E4224A"/>
    <w:rsid w:val="00E521DA"/>
    <w:rsid w:val="00E54303"/>
    <w:rsid w:val="00E6167B"/>
    <w:rsid w:val="00E61E4E"/>
    <w:rsid w:val="00E674C2"/>
    <w:rsid w:val="00E71E53"/>
    <w:rsid w:val="00E72392"/>
    <w:rsid w:val="00E7387F"/>
    <w:rsid w:val="00E8136D"/>
    <w:rsid w:val="00E8689A"/>
    <w:rsid w:val="00E8728A"/>
    <w:rsid w:val="00E94B05"/>
    <w:rsid w:val="00EA227D"/>
    <w:rsid w:val="00EB7513"/>
    <w:rsid w:val="00EC049B"/>
    <w:rsid w:val="00EC090D"/>
    <w:rsid w:val="00EC0B55"/>
    <w:rsid w:val="00EC1847"/>
    <w:rsid w:val="00EC3500"/>
    <w:rsid w:val="00EC409B"/>
    <w:rsid w:val="00EC73AD"/>
    <w:rsid w:val="00ED02EE"/>
    <w:rsid w:val="00ED2E2B"/>
    <w:rsid w:val="00ED3E65"/>
    <w:rsid w:val="00ED4F73"/>
    <w:rsid w:val="00ED62C4"/>
    <w:rsid w:val="00ED6E89"/>
    <w:rsid w:val="00ED7096"/>
    <w:rsid w:val="00EE0F70"/>
    <w:rsid w:val="00EE2626"/>
    <w:rsid w:val="00EF403D"/>
    <w:rsid w:val="00EF5193"/>
    <w:rsid w:val="00EF645C"/>
    <w:rsid w:val="00EF6A25"/>
    <w:rsid w:val="00F2224B"/>
    <w:rsid w:val="00F422A3"/>
    <w:rsid w:val="00F620FB"/>
    <w:rsid w:val="00F6679D"/>
    <w:rsid w:val="00F70D69"/>
    <w:rsid w:val="00F7303A"/>
    <w:rsid w:val="00F751C0"/>
    <w:rsid w:val="00F83644"/>
    <w:rsid w:val="00F85EFF"/>
    <w:rsid w:val="00FB2045"/>
    <w:rsid w:val="00FB6C72"/>
    <w:rsid w:val="00FD6131"/>
    <w:rsid w:val="00FE178C"/>
    <w:rsid w:val="00FE1EB0"/>
    <w:rsid w:val="00FE72E0"/>
    <w:rsid w:val="00FF1FD2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767E5"/>
  <w15:docId w15:val="{8FF83EA1-A6C7-4E86-9AF5-1F2A2734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218F"/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70218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7021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7021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70218F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F6679D"/>
    <w:rPr>
      <w:rFonts w:cs="Arial"/>
      <w:sz w:val="16"/>
      <w:szCs w:val="16"/>
    </w:rPr>
  </w:style>
  <w:style w:type="paragraph" w:styleId="Zhlav">
    <w:name w:val="header"/>
    <w:basedOn w:val="Normln"/>
    <w:rsid w:val="0070218F"/>
    <w:pPr>
      <w:tabs>
        <w:tab w:val="center" w:pos="4536"/>
        <w:tab w:val="right" w:pos="9072"/>
      </w:tabs>
    </w:pPr>
    <w:rPr>
      <w:sz w:val="20"/>
    </w:rPr>
  </w:style>
  <w:style w:type="paragraph" w:styleId="Zkladntextodsazen">
    <w:name w:val="Body Text Indent"/>
    <w:basedOn w:val="Normln"/>
    <w:rsid w:val="0070218F"/>
    <w:pPr>
      <w:ind w:firstLine="737"/>
      <w:jc w:val="both"/>
    </w:pPr>
    <w:rPr>
      <w:sz w:val="22"/>
    </w:rPr>
  </w:style>
  <w:style w:type="paragraph" w:styleId="Zkladntext2">
    <w:name w:val="Body Text 2"/>
    <w:basedOn w:val="Normln"/>
    <w:rsid w:val="0070218F"/>
    <w:pPr>
      <w:jc w:val="both"/>
    </w:pPr>
    <w:rPr>
      <w:sz w:val="20"/>
    </w:rPr>
  </w:style>
  <w:style w:type="paragraph" w:styleId="Zkladntext3">
    <w:name w:val="Body Text 3"/>
    <w:basedOn w:val="Normln"/>
    <w:rsid w:val="0070218F"/>
    <w:pPr>
      <w:jc w:val="center"/>
    </w:pPr>
    <w:rPr>
      <w:b/>
      <w:sz w:val="28"/>
    </w:rPr>
  </w:style>
  <w:style w:type="paragraph" w:styleId="Zkladntextodsazen3">
    <w:name w:val="Body Text Indent 3"/>
    <w:basedOn w:val="Normln"/>
    <w:rsid w:val="0070218F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6">
    <w:name w:val="Import 6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</w:rPr>
  </w:style>
  <w:style w:type="paragraph" w:customStyle="1" w:styleId="Import0">
    <w:name w:val="Import 0"/>
    <w:basedOn w:val="Normln"/>
    <w:rsid w:val="0070218F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032"/>
    </w:pPr>
  </w:style>
  <w:style w:type="paragraph" w:customStyle="1" w:styleId="Import5">
    <w:name w:val="Import 5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" w:hanging="432"/>
    </w:pPr>
  </w:style>
  <w:style w:type="paragraph" w:customStyle="1" w:styleId="Import8">
    <w:name w:val="Import 8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888"/>
    </w:pPr>
  </w:style>
  <w:style w:type="paragraph" w:customStyle="1" w:styleId="Import9">
    <w:name w:val="Import 9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744"/>
    </w:pPr>
  </w:style>
  <w:style w:type="paragraph" w:customStyle="1" w:styleId="Import16">
    <w:name w:val="Import 16"/>
    <w:basedOn w:val="Import0"/>
    <w:rsid w:val="0070218F"/>
    <w:pPr>
      <w:tabs>
        <w:tab w:val="left" w:pos="5904"/>
      </w:tabs>
      <w:spacing w:line="228" w:lineRule="auto"/>
    </w:pPr>
  </w:style>
  <w:style w:type="paragraph" w:customStyle="1" w:styleId="Import1">
    <w:name w:val="Import 1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600"/>
    </w:pPr>
  </w:style>
  <w:style w:type="paragraph" w:styleId="Zpat">
    <w:name w:val="footer"/>
    <w:basedOn w:val="Normln"/>
    <w:link w:val="ZpatChar"/>
    <w:uiPriority w:val="99"/>
    <w:rsid w:val="007E081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7E0810"/>
    <w:pPr>
      <w:spacing w:after="120"/>
    </w:pPr>
  </w:style>
  <w:style w:type="character" w:customStyle="1" w:styleId="ZpatChar">
    <w:name w:val="Zápatí Char"/>
    <w:link w:val="Zpat"/>
    <w:uiPriority w:val="99"/>
    <w:rsid w:val="007416B0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rsid w:val="00962A4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62A4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370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7030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37030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03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37030"/>
    <w:rPr>
      <w:rFonts w:ascii="Arial" w:hAnsi="Arial"/>
      <w:b/>
      <w:bCs/>
    </w:rPr>
  </w:style>
  <w:style w:type="character" w:styleId="Hypertextovodkaz">
    <w:name w:val="Hyperlink"/>
    <w:rsid w:val="0020099D"/>
    <w:rPr>
      <w:color w:val="0000FF"/>
      <w:u w:val="single"/>
    </w:rPr>
  </w:style>
  <w:style w:type="paragraph" w:customStyle="1" w:styleId="cislovani1">
    <w:name w:val="cislovani 1"/>
    <w:basedOn w:val="Normln"/>
    <w:next w:val="Normln"/>
    <w:rsid w:val="00543513"/>
    <w:pPr>
      <w:keepNext/>
      <w:numPr>
        <w:numId w:val="13"/>
      </w:numPr>
      <w:spacing w:before="480" w:line="288" w:lineRule="auto"/>
      <w:ind w:left="567"/>
    </w:pPr>
    <w:rPr>
      <w:rFonts w:ascii="JohnSans Text Pro" w:hAnsi="JohnSans Text Pro"/>
      <w:b/>
      <w:caps/>
      <w:szCs w:val="24"/>
    </w:rPr>
  </w:style>
  <w:style w:type="paragraph" w:customStyle="1" w:styleId="Cislovani2">
    <w:name w:val="Cislovani 2"/>
    <w:basedOn w:val="Normln"/>
    <w:rsid w:val="00543513"/>
    <w:pPr>
      <w:keepNext/>
      <w:numPr>
        <w:ilvl w:val="1"/>
        <w:numId w:val="13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3">
    <w:name w:val="Cislovani 3"/>
    <w:basedOn w:val="Normln"/>
    <w:rsid w:val="00543513"/>
    <w:pPr>
      <w:numPr>
        <w:ilvl w:val="2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4">
    <w:name w:val="Cislovani 4"/>
    <w:basedOn w:val="Normln"/>
    <w:rsid w:val="00543513"/>
    <w:pPr>
      <w:numPr>
        <w:ilvl w:val="3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4text">
    <w:name w:val="Cislovani 4 text"/>
    <w:basedOn w:val="Normln"/>
    <w:qFormat/>
    <w:rsid w:val="00543513"/>
    <w:pPr>
      <w:numPr>
        <w:ilvl w:val="4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 w:val="20"/>
      <w:szCs w:val="24"/>
    </w:rPr>
  </w:style>
  <w:style w:type="paragraph" w:customStyle="1" w:styleId="Default">
    <w:name w:val="Default"/>
    <w:rsid w:val="00E868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7B05CA"/>
    <w:pPr>
      <w:jc w:val="center"/>
    </w:pPr>
    <w:rPr>
      <w:rFonts w:ascii="Times New Roman" w:hAnsi="Times New Roman"/>
      <w:b/>
      <w:sz w:val="36"/>
    </w:rPr>
  </w:style>
  <w:style w:type="character" w:customStyle="1" w:styleId="NzevChar">
    <w:name w:val="Název Char"/>
    <w:link w:val="Nzev"/>
    <w:rsid w:val="007B05CA"/>
    <w:rPr>
      <w:b/>
      <w:sz w:val="36"/>
    </w:rPr>
  </w:style>
  <w:style w:type="paragraph" w:styleId="Odstavecseseznamem">
    <w:name w:val="List Paragraph"/>
    <w:basedOn w:val="Normln"/>
    <w:uiPriority w:val="99"/>
    <w:qFormat/>
    <w:rsid w:val="002D03ED"/>
    <w:pPr>
      <w:ind w:left="720"/>
      <w:contextualSpacing/>
    </w:pPr>
    <w:rPr>
      <w:rFonts w:ascii="Times New Roman" w:hAnsi="Times New Roman"/>
      <w:sz w:val="20"/>
    </w:rPr>
  </w:style>
  <w:style w:type="paragraph" w:customStyle="1" w:styleId="slolnkuSmlouvy">
    <w:name w:val="ČísloČlánkuSmlouvy"/>
    <w:basedOn w:val="Normln"/>
    <w:next w:val="Normln"/>
    <w:uiPriority w:val="99"/>
    <w:rsid w:val="009846A3"/>
    <w:pPr>
      <w:keepNext/>
      <w:spacing w:before="240"/>
      <w:jc w:val="center"/>
    </w:pPr>
    <w:rPr>
      <w:rFonts w:ascii="Times New Roman" w:hAnsi="Times New Roman"/>
      <w:b/>
      <w:bCs/>
      <w:szCs w:val="24"/>
    </w:rPr>
  </w:style>
  <w:style w:type="paragraph" w:customStyle="1" w:styleId="NzevlnkuSmlouvy">
    <w:name w:val="NázevČlánkuSmlouvy"/>
    <w:basedOn w:val="Normln"/>
    <w:uiPriority w:val="99"/>
    <w:rsid w:val="009846A3"/>
    <w:pPr>
      <w:keepNext/>
      <w:widowControl w:val="0"/>
      <w:spacing w:after="120"/>
      <w:jc w:val="center"/>
    </w:pPr>
    <w:rPr>
      <w:rFonts w:ascii="Times New Roman" w:hAnsi="Times New Roman"/>
      <w:b/>
      <w:bCs/>
      <w:szCs w:val="24"/>
    </w:rPr>
  </w:style>
  <w:style w:type="paragraph" w:customStyle="1" w:styleId="OdstavecSmlouvy">
    <w:name w:val="OdstavecSmlouvy"/>
    <w:basedOn w:val="Normln"/>
    <w:uiPriority w:val="99"/>
    <w:rsid w:val="00F70D69"/>
    <w:pPr>
      <w:keepLines/>
      <w:tabs>
        <w:tab w:val="left" w:pos="426"/>
        <w:tab w:val="left" w:pos="1701"/>
      </w:tabs>
      <w:spacing w:after="120"/>
      <w:jc w:val="both"/>
    </w:pPr>
    <w:rPr>
      <w:rFonts w:ascii="Times New Roman" w:hAnsi="Times New Roman"/>
      <w:szCs w:val="24"/>
    </w:rPr>
  </w:style>
  <w:style w:type="paragraph" w:styleId="Prosttext">
    <w:name w:val="Plain Text"/>
    <w:basedOn w:val="Normln"/>
    <w:link w:val="ProsttextChar"/>
    <w:uiPriority w:val="99"/>
    <w:rsid w:val="00625FF0"/>
    <w:rPr>
      <w:rFonts w:ascii="Verdana" w:hAnsi="Verdana" w:cs="Verdana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25FF0"/>
    <w:rPr>
      <w:rFonts w:ascii="Verdana" w:hAnsi="Verdana" w:cs="Verdana"/>
      <w:sz w:val="21"/>
      <w:szCs w:val="21"/>
      <w:lang w:eastAsia="en-US"/>
    </w:rPr>
  </w:style>
  <w:style w:type="paragraph" w:customStyle="1" w:styleId="Normln0">
    <w:name w:val="Normální~"/>
    <w:basedOn w:val="Normln"/>
    <w:rsid w:val="00981412"/>
    <w:pPr>
      <w:widowControl w:val="0"/>
      <w:spacing w:line="228" w:lineRule="auto"/>
    </w:pPr>
    <w:rPr>
      <w:rFonts w:ascii="Times New Roman" w:hAnsi="Times New Roman"/>
      <w:sz w:val="20"/>
    </w:rPr>
  </w:style>
  <w:style w:type="paragraph" w:customStyle="1" w:styleId="Smlouva-slo">
    <w:name w:val="Smlouva-číslo"/>
    <w:basedOn w:val="Normln"/>
    <w:rsid w:val="000C653D"/>
    <w:pPr>
      <w:widowControl w:val="0"/>
      <w:spacing w:before="120" w:line="240" w:lineRule="atLeast"/>
      <w:jc w:val="both"/>
    </w:pPr>
    <w:rPr>
      <w:rFonts w:ascii="Times New Roman" w:hAnsi="Times New Roman"/>
      <w:snapToGrid w:val="0"/>
    </w:rPr>
  </w:style>
  <w:style w:type="paragraph" w:customStyle="1" w:styleId="slovnvSOD">
    <w:name w:val="číslování v SOD"/>
    <w:basedOn w:val="Normln"/>
    <w:rsid w:val="000C653D"/>
    <w:pPr>
      <w:widowControl w:val="0"/>
      <w:numPr>
        <w:numId w:val="30"/>
      </w:numPr>
      <w:spacing w:after="120"/>
      <w:jc w:val="both"/>
    </w:pPr>
    <w:rPr>
      <w:sz w:val="22"/>
    </w:rPr>
  </w:style>
  <w:style w:type="table" w:styleId="Mkatabulky">
    <w:name w:val="Table Grid"/>
    <w:basedOn w:val="Normlntabulka"/>
    <w:uiPriority w:val="39"/>
    <w:rsid w:val="006230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D2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6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ko.ludek@rymar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C1F07-EA29-4B30-8E19-C87A62921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569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Company>Nagyová</Company>
  <LinksUpToDate>false</LinksUpToDate>
  <CharactersWithSpaces>3923</CharactersWithSpaces>
  <SharedDoc>false</SharedDoc>
  <HLinks>
    <vt:vector size="12" baseType="variant">
      <vt:variant>
        <vt:i4>5374057</vt:i4>
      </vt:variant>
      <vt:variant>
        <vt:i4>3</vt:i4>
      </vt:variant>
      <vt:variant>
        <vt:i4>0</vt:i4>
      </vt:variant>
      <vt:variant>
        <vt:i4>5</vt:i4>
      </vt:variant>
      <vt:variant>
        <vt:lpwstr>mailto:rehka@lprojekt.cz</vt:lpwstr>
      </vt:variant>
      <vt:variant>
        <vt:lpwstr/>
      </vt:variant>
      <vt:variant>
        <vt:i4>5374057</vt:i4>
      </vt:variant>
      <vt:variant>
        <vt:i4>0</vt:i4>
      </vt:variant>
      <vt:variant>
        <vt:i4>0</vt:i4>
      </vt:variant>
      <vt:variant>
        <vt:i4>5</vt:i4>
      </vt:variant>
      <vt:variant>
        <vt:lpwstr>mailto:rehka@lprojekt.cz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subject/>
  <dc:creator>Milada</dc:creator>
  <cp:keywords/>
  <dc:description/>
  <cp:lastModifiedBy>Světlana Laštůvková</cp:lastModifiedBy>
  <cp:revision>7</cp:revision>
  <cp:lastPrinted>2017-05-10T06:20:00Z</cp:lastPrinted>
  <dcterms:created xsi:type="dcterms:W3CDTF">2021-10-07T11:06:00Z</dcterms:created>
  <dcterms:modified xsi:type="dcterms:W3CDTF">2021-12-01T15:53:00Z</dcterms:modified>
</cp:coreProperties>
</file>