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3D3D" w:rsidRDefault="008265CD">
      <w:pPr>
        <w:rPr>
          <w:rFonts w:ascii="Arial" w:hAnsi="Arial"/>
          <w:sz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57785</wp:posOffset>
                </wp:positionV>
                <wp:extent cx="2619375" cy="11239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68E3" w:rsidRDefault="007A68E3" w:rsidP="00121E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Techbelt s. r. o. </w:t>
                            </w:r>
                          </w:p>
                          <w:p w:rsidR="007A68E3" w:rsidRDefault="007A68E3" w:rsidP="00121E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Jateční 523</w:t>
                            </w:r>
                          </w:p>
                          <w:p w:rsidR="007A68E3" w:rsidRDefault="007A68E3" w:rsidP="00121E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760 01 Zlín – Prštné </w:t>
                            </w:r>
                          </w:p>
                          <w:p w:rsidR="007A68E3" w:rsidRDefault="007A68E3" w:rsidP="00121E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IČ: 01728822</w:t>
                            </w:r>
                          </w:p>
                          <w:p w:rsidR="007A68E3" w:rsidRDefault="007A68E3" w:rsidP="00121E3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DIČ: CZ01728822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pt;margin-top:4.55pt;width:206.2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">
                <v:textbox>
                  <w:txbxContent>
                    <w:p w:rsidR="007A68E3" w:rsidRDefault="007A68E3" w:rsidP="00121E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Techbelt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 r. o. </w:t>
                      </w:r>
                    </w:p>
                    <w:p w:rsidR="007A68E3" w:rsidRDefault="007A68E3" w:rsidP="00121E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Jateční 523</w:t>
                      </w:r>
                    </w:p>
                    <w:p w:rsidR="007A68E3" w:rsidRDefault="007A68E3" w:rsidP="00121E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760 01 Zlín –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Prštné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A68E3" w:rsidRDefault="007A68E3" w:rsidP="00121E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IČ: 01728822</w:t>
                      </w:r>
                    </w:p>
                    <w:p w:rsidR="007A68E3" w:rsidRDefault="007A68E3" w:rsidP="00121E3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DIČ: CZ01728822</w:t>
                      </w:r>
                    </w:p>
                  </w:txbxContent>
                </v:textbox>
              </v:shape>
            </w:pict>
          </mc:Fallback>
        </mc:AlternateContent>
      </w:r>
    </w:p>
    <w:p w:rsidR="00ED3D3D" w:rsidRDefault="00ED3D3D">
      <w:pPr>
        <w:rPr>
          <w:rFonts w:ascii="Arial" w:hAnsi="Arial"/>
          <w:sz w:val="22"/>
        </w:rPr>
      </w:pPr>
    </w:p>
    <w:p w:rsidR="00ED3D3D" w:rsidRDefault="00ED3D3D">
      <w:pPr>
        <w:rPr>
          <w:rFonts w:ascii="Arial" w:hAnsi="Arial"/>
          <w:sz w:val="22"/>
        </w:rPr>
      </w:pPr>
    </w:p>
    <w:p w:rsidR="00ED3D3D" w:rsidRDefault="00ED3D3D">
      <w:pPr>
        <w:rPr>
          <w:rFonts w:ascii="Arial" w:hAnsi="Arial"/>
          <w:sz w:val="22"/>
        </w:rPr>
      </w:pPr>
    </w:p>
    <w:p w:rsidR="00ED3D3D" w:rsidRDefault="00ED3D3D">
      <w:pPr>
        <w:keepNext/>
        <w:outlineLvl w:val="0"/>
        <w:rPr>
          <w:rFonts w:ascii="Arial" w:hAnsi="Arial"/>
          <w:sz w:val="22"/>
        </w:rPr>
      </w:pPr>
    </w:p>
    <w:p w:rsidR="00ED3D3D" w:rsidRDefault="00ED3D3D">
      <w:pPr>
        <w:keepNext/>
        <w:outlineLvl w:val="0"/>
        <w:rPr>
          <w:rFonts w:ascii="Arial" w:hAnsi="Arial"/>
          <w:sz w:val="22"/>
        </w:rPr>
      </w:pPr>
    </w:p>
    <w:p w:rsidR="00ED3D3D" w:rsidRDefault="00ED3D3D">
      <w:pPr>
        <w:keepNext/>
        <w:outlineLvl w:val="0"/>
        <w:rPr>
          <w:rFonts w:ascii="Arial" w:hAnsi="Arial"/>
          <w:sz w:val="22"/>
        </w:rPr>
      </w:pPr>
    </w:p>
    <w:p w:rsidR="00ED3D3D" w:rsidRDefault="00ED3D3D">
      <w:pPr>
        <w:keepNext/>
        <w:outlineLvl w:val="0"/>
        <w:rPr>
          <w:rFonts w:ascii="Arial" w:hAnsi="Arial"/>
          <w:sz w:val="22"/>
        </w:rPr>
      </w:pPr>
    </w:p>
    <w:p w:rsidR="00ED3D3D" w:rsidRDefault="00ED3D3D">
      <w:pPr>
        <w:rPr>
          <w:rFonts w:ascii="Arial" w:hAnsi="Arial"/>
        </w:rPr>
      </w:pPr>
    </w:p>
    <w:p w:rsidR="00ED3D3D" w:rsidRDefault="00ED3D3D">
      <w:pPr>
        <w:rPr>
          <w:rFonts w:ascii="Arial" w:hAnsi="Arial"/>
        </w:rPr>
      </w:pPr>
    </w:p>
    <w:p w:rsidR="00ED3D3D" w:rsidRDefault="00ED3D3D">
      <w:pPr>
        <w:rPr>
          <w:rFonts w:ascii="Arial" w:hAnsi="Arial"/>
        </w:rPr>
      </w:pPr>
      <w:r>
        <w:rPr>
          <w:rFonts w:ascii="Arial" w:hAnsi="Arial"/>
        </w:rPr>
        <w:t xml:space="preserve">Váš dopis zn.: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FILLIN "váš dopis" 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Naše značka: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Vyřizuje: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Datum:</w:t>
      </w:r>
    </w:p>
    <w:p w:rsidR="00ED3D3D" w:rsidRDefault="00CE3E23">
      <w:pPr>
        <w:ind w:left="212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</w:t>
      </w:r>
      <w:r w:rsidR="00654B13">
        <w:rPr>
          <w:rFonts w:ascii="Arial" w:hAnsi="Arial"/>
          <w:sz w:val="18"/>
          <w:szCs w:val="18"/>
        </w:rPr>
        <w:t>01</w:t>
      </w:r>
      <w:r>
        <w:rPr>
          <w:rFonts w:ascii="Arial" w:hAnsi="Arial"/>
          <w:sz w:val="18"/>
          <w:szCs w:val="18"/>
        </w:rPr>
        <w:t>/</w:t>
      </w:r>
      <w:r w:rsidR="008265CD">
        <w:rPr>
          <w:rFonts w:ascii="Arial" w:hAnsi="Arial"/>
          <w:sz w:val="18"/>
          <w:szCs w:val="18"/>
        </w:rPr>
        <w:t>2</w:t>
      </w:r>
      <w:r w:rsidR="00797659">
        <w:rPr>
          <w:rFonts w:ascii="Arial" w:hAnsi="Arial"/>
          <w:sz w:val="18"/>
          <w:szCs w:val="18"/>
        </w:rPr>
        <w:t>1</w:t>
      </w:r>
      <w:r w:rsidR="00ED3D3D">
        <w:rPr>
          <w:rFonts w:ascii="Arial" w:hAnsi="Arial"/>
          <w:sz w:val="18"/>
          <w:szCs w:val="18"/>
        </w:rPr>
        <w:t>-</w:t>
      </w:r>
      <w:r w:rsidR="008265CD">
        <w:rPr>
          <w:rFonts w:ascii="Arial" w:hAnsi="Arial"/>
          <w:sz w:val="18"/>
          <w:szCs w:val="18"/>
        </w:rPr>
        <w:t>1.1</w:t>
      </w:r>
      <w:r w:rsidR="00ED3D3D">
        <w:rPr>
          <w:rFonts w:ascii="Arial" w:hAnsi="Arial"/>
          <w:sz w:val="18"/>
          <w:szCs w:val="18"/>
        </w:rPr>
        <w:t>./</w:t>
      </w:r>
      <w:r w:rsidR="00654B13">
        <w:rPr>
          <w:rFonts w:ascii="Arial" w:hAnsi="Arial"/>
          <w:sz w:val="18"/>
          <w:szCs w:val="18"/>
        </w:rPr>
        <w:t>IZ</w:t>
      </w:r>
      <w:r w:rsidR="00ED3D3D">
        <w:rPr>
          <w:rFonts w:ascii="Arial" w:hAnsi="Arial"/>
          <w:sz w:val="18"/>
          <w:szCs w:val="18"/>
        </w:rPr>
        <w:tab/>
      </w:r>
      <w:r w:rsidR="00ED3D3D">
        <w:rPr>
          <w:rFonts w:ascii="Arial" w:hAnsi="Arial"/>
          <w:sz w:val="18"/>
          <w:szCs w:val="18"/>
        </w:rPr>
        <w:tab/>
      </w:r>
      <w:r w:rsidR="00654B13">
        <w:rPr>
          <w:rFonts w:ascii="Arial" w:hAnsi="Arial"/>
          <w:sz w:val="18"/>
          <w:szCs w:val="18"/>
        </w:rPr>
        <w:t>Zbořil</w:t>
      </w:r>
      <w:r w:rsidR="00ED3D3D">
        <w:rPr>
          <w:rFonts w:ascii="Arial" w:hAnsi="Arial"/>
          <w:sz w:val="18"/>
          <w:szCs w:val="18"/>
        </w:rPr>
        <w:t>/518</w:t>
      </w:r>
      <w:r w:rsidR="00654B13">
        <w:rPr>
          <w:rFonts w:ascii="Arial" w:hAnsi="Arial"/>
          <w:sz w:val="18"/>
          <w:szCs w:val="18"/>
        </w:rPr>
        <w:t xml:space="preserve"> 351 112</w:t>
      </w:r>
      <w:r w:rsidR="00ED3D3D">
        <w:rPr>
          <w:rFonts w:ascii="Arial" w:hAnsi="Arial"/>
          <w:sz w:val="18"/>
          <w:szCs w:val="18"/>
        </w:rPr>
        <w:tab/>
        <w:t xml:space="preserve">   V</w:t>
      </w:r>
      <w:r w:rsidR="00EF2E30">
        <w:rPr>
          <w:rFonts w:ascii="Arial" w:hAnsi="Arial"/>
          <w:sz w:val="18"/>
          <w:szCs w:val="18"/>
        </w:rPr>
        <w:t> </w:t>
      </w:r>
      <w:r w:rsidR="00ED3D3D">
        <w:rPr>
          <w:rFonts w:ascii="Arial" w:hAnsi="Arial"/>
          <w:sz w:val="18"/>
          <w:szCs w:val="18"/>
        </w:rPr>
        <w:t>Hodoníně</w:t>
      </w:r>
      <w:r w:rsidR="00EF2E30">
        <w:rPr>
          <w:rFonts w:ascii="Arial" w:hAnsi="Arial"/>
          <w:sz w:val="18"/>
          <w:szCs w:val="18"/>
        </w:rPr>
        <w:t>,</w:t>
      </w:r>
      <w:r w:rsidR="00654B13">
        <w:rPr>
          <w:rFonts w:ascii="Arial" w:hAnsi="Arial"/>
          <w:sz w:val="18"/>
          <w:szCs w:val="18"/>
        </w:rPr>
        <w:t>31.8</w:t>
      </w:r>
      <w:r w:rsidR="00797659">
        <w:rPr>
          <w:rFonts w:ascii="Arial" w:hAnsi="Arial"/>
          <w:sz w:val="18"/>
          <w:szCs w:val="18"/>
        </w:rPr>
        <w:t>.2021</w:t>
      </w:r>
      <w:r w:rsidR="00ED3D3D">
        <w:rPr>
          <w:rFonts w:ascii="Arial" w:hAnsi="Arial"/>
          <w:sz w:val="18"/>
          <w:szCs w:val="18"/>
        </w:rPr>
        <w:tab/>
      </w:r>
      <w:r w:rsidR="00ED3D3D">
        <w:rPr>
          <w:rFonts w:ascii="Arial" w:hAnsi="Arial"/>
          <w:sz w:val="18"/>
          <w:szCs w:val="18"/>
        </w:rPr>
        <w:tab/>
      </w:r>
      <w:r w:rsidR="00ED3D3D">
        <w:rPr>
          <w:rFonts w:ascii="Arial" w:hAnsi="Arial"/>
          <w:sz w:val="18"/>
          <w:szCs w:val="18"/>
        </w:rPr>
        <w:tab/>
        <w:t xml:space="preserve">             </w:t>
      </w:r>
      <w:r w:rsidR="00ED3D3D">
        <w:rPr>
          <w:rFonts w:ascii="Arial" w:hAnsi="Arial"/>
          <w:sz w:val="18"/>
          <w:szCs w:val="18"/>
        </w:rPr>
        <w:tab/>
      </w:r>
    </w:p>
    <w:p w:rsidR="00C41A51" w:rsidRDefault="00C41A51">
      <w:pPr>
        <w:rPr>
          <w:rFonts w:ascii="Arial" w:hAnsi="Arial"/>
          <w:b/>
          <w:sz w:val="24"/>
          <w:szCs w:val="24"/>
          <w:u w:val="single"/>
        </w:rPr>
      </w:pPr>
    </w:p>
    <w:p w:rsidR="00F92BD3" w:rsidRPr="008265CD" w:rsidRDefault="008265CD" w:rsidP="002316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65CD">
        <w:rPr>
          <w:rFonts w:ascii="Arial" w:hAnsi="Arial" w:cs="Arial"/>
          <w:b/>
          <w:sz w:val="24"/>
          <w:szCs w:val="24"/>
          <w:u w:val="single"/>
        </w:rPr>
        <w:t>Objednávka</w:t>
      </w:r>
    </w:p>
    <w:p w:rsidR="00411BF4" w:rsidRPr="008265CD" w:rsidRDefault="00411BF4" w:rsidP="002316B4">
      <w:pPr>
        <w:jc w:val="both"/>
        <w:rPr>
          <w:rFonts w:ascii="Arial" w:hAnsi="Arial" w:cs="Arial"/>
          <w:sz w:val="24"/>
          <w:szCs w:val="24"/>
        </w:rPr>
      </w:pPr>
    </w:p>
    <w:p w:rsidR="001A205A" w:rsidRDefault="00C47FAA" w:rsidP="002316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Vážený pane Indro, </w:t>
      </w:r>
    </w:p>
    <w:p w:rsidR="00C47FAA" w:rsidRDefault="007A68E3" w:rsidP="002316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47FAA">
        <w:rPr>
          <w:rFonts w:ascii="Arial" w:hAnsi="Arial" w:cs="Arial"/>
          <w:sz w:val="24"/>
          <w:szCs w:val="24"/>
        </w:rPr>
        <w:t xml:space="preserve">bjednávám výměnu zkorodovaných a poškozených spodních plechů na řetězovém dopravníku š. 1200mm dle Vaší nabídky ze dne 25. 8. 2021. Jedná se o demontáž starých plechů, srovnání profilové konstrukce, montáž ocelových L profilů, montáž krycích plechů. Zavazujeme se poskytnout VZV po celou dobu montáže, zajistit požární dozor po skončení prací a vyčištění pracovního prostoru. </w:t>
      </w:r>
    </w:p>
    <w:p w:rsidR="0051293F" w:rsidRDefault="0051293F" w:rsidP="002316B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1417"/>
        <w:gridCol w:w="1559"/>
        <w:gridCol w:w="851"/>
        <w:gridCol w:w="1559"/>
      </w:tblGrid>
      <w:tr w:rsidR="0051293F" w:rsidTr="0002134C">
        <w:tc>
          <w:tcPr>
            <w:tcW w:w="3681" w:type="dxa"/>
          </w:tcPr>
          <w:p w:rsidR="0051293F" w:rsidRPr="007A68E3" w:rsidRDefault="0051293F" w:rsidP="007A6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8E3">
              <w:rPr>
                <w:rFonts w:ascii="Arial" w:hAnsi="Arial" w:cs="Arial"/>
                <w:b/>
                <w:sz w:val="24"/>
                <w:szCs w:val="24"/>
              </w:rPr>
              <w:t>Položka</w:t>
            </w:r>
          </w:p>
        </w:tc>
        <w:tc>
          <w:tcPr>
            <w:tcW w:w="1417" w:type="dxa"/>
          </w:tcPr>
          <w:p w:rsidR="0051293F" w:rsidRPr="007A68E3" w:rsidRDefault="0051293F" w:rsidP="007A6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8E3">
              <w:rPr>
                <w:rFonts w:ascii="Arial" w:hAnsi="Arial" w:cs="Arial"/>
                <w:b/>
                <w:sz w:val="24"/>
                <w:szCs w:val="24"/>
              </w:rPr>
              <w:t>Množství</w:t>
            </w:r>
          </w:p>
        </w:tc>
        <w:tc>
          <w:tcPr>
            <w:tcW w:w="1559" w:type="dxa"/>
          </w:tcPr>
          <w:p w:rsidR="0051293F" w:rsidRPr="007A68E3" w:rsidRDefault="0051293F" w:rsidP="007A6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8E3">
              <w:rPr>
                <w:rFonts w:ascii="Arial" w:hAnsi="Arial" w:cs="Arial"/>
                <w:b/>
                <w:sz w:val="24"/>
                <w:szCs w:val="24"/>
              </w:rPr>
              <w:t>Cena bez DPH</w:t>
            </w:r>
          </w:p>
        </w:tc>
        <w:tc>
          <w:tcPr>
            <w:tcW w:w="851" w:type="dxa"/>
          </w:tcPr>
          <w:p w:rsidR="0051293F" w:rsidRPr="007A68E3" w:rsidRDefault="0051293F" w:rsidP="007A6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8E3">
              <w:rPr>
                <w:rFonts w:ascii="Arial" w:hAnsi="Arial" w:cs="Arial"/>
                <w:b/>
                <w:sz w:val="24"/>
                <w:szCs w:val="24"/>
              </w:rPr>
              <w:t>Sleva</w:t>
            </w:r>
          </w:p>
        </w:tc>
        <w:tc>
          <w:tcPr>
            <w:tcW w:w="1559" w:type="dxa"/>
          </w:tcPr>
          <w:p w:rsidR="0051293F" w:rsidRPr="007A68E3" w:rsidRDefault="0051293F" w:rsidP="007A68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8E3">
              <w:rPr>
                <w:rFonts w:ascii="Arial" w:hAnsi="Arial" w:cs="Arial"/>
                <w:b/>
                <w:sz w:val="24"/>
                <w:szCs w:val="24"/>
              </w:rPr>
              <w:t>Celkem bez DPH</w:t>
            </w:r>
          </w:p>
        </w:tc>
      </w:tr>
      <w:tr w:rsidR="0051293F" w:rsidTr="0002134C">
        <w:tc>
          <w:tcPr>
            <w:tcW w:w="368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 xml:space="preserve">Spodní krytování šikmé části řetězového dopravníku š. 1200mm- provedení Zinek plech tl. 3mm (délka šikmé části 12bm) včetně ocelových profilů a spojovacího materiálu </w:t>
            </w:r>
          </w:p>
        </w:tc>
        <w:tc>
          <w:tcPr>
            <w:tcW w:w="1417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1.00 set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103 920,-Kč</w:t>
            </w:r>
          </w:p>
        </w:tc>
        <w:tc>
          <w:tcPr>
            <w:tcW w:w="85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0 %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103 920,-Kč</w:t>
            </w:r>
          </w:p>
        </w:tc>
      </w:tr>
      <w:tr w:rsidR="0051293F" w:rsidTr="0002134C">
        <w:tc>
          <w:tcPr>
            <w:tcW w:w="368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Montážní práce (pracovní den) – 3pracovníci x 10 hod x 2 dny</w:t>
            </w:r>
          </w:p>
        </w:tc>
        <w:tc>
          <w:tcPr>
            <w:tcW w:w="1417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60.00 hod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650,-Kč</w:t>
            </w:r>
          </w:p>
        </w:tc>
        <w:tc>
          <w:tcPr>
            <w:tcW w:w="85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0 %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39 000,-Kč</w:t>
            </w:r>
          </w:p>
        </w:tc>
      </w:tr>
      <w:tr w:rsidR="0051293F" w:rsidTr="0002134C">
        <w:tc>
          <w:tcPr>
            <w:tcW w:w="368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Doprava dílců na stavbu</w:t>
            </w:r>
          </w:p>
        </w:tc>
        <w:tc>
          <w:tcPr>
            <w:tcW w:w="1417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1.00 set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3 000,-Kč</w:t>
            </w:r>
          </w:p>
        </w:tc>
        <w:tc>
          <w:tcPr>
            <w:tcW w:w="85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0 %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3 000,-Kč</w:t>
            </w:r>
          </w:p>
        </w:tc>
      </w:tr>
      <w:tr w:rsidR="0051293F" w:rsidTr="0002134C">
        <w:tc>
          <w:tcPr>
            <w:tcW w:w="368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Doprava Zlín – Hodonín a zpět 140km x 2 výjezdy</w:t>
            </w:r>
          </w:p>
        </w:tc>
        <w:tc>
          <w:tcPr>
            <w:tcW w:w="1417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280.00 km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13,-Kč</w:t>
            </w:r>
          </w:p>
        </w:tc>
        <w:tc>
          <w:tcPr>
            <w:tcW w:w="851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0 %</w:t>
            </w:r>
          </w:p>
        </w:tc>
        <w:tc>
          <w:tcPr>
            <w:tcW w:w="1559" w:type="dxa"/>
          </w:tcPr>
          <w:p w:rsidR="0051293F" w:rsidRPr="007A68E3" w:rsidRDefault="0051293F" w:rsidP="002316B4">
            <w:pPr>
              <w:jc w:val="both"/>
              <w:rPr>
                <w:rFonts w:ascii="Arial" w:hAnsi="Arial" w:cs="Arial"/>
              </w:rPr>
            </w:pPr>
            <w:r w:rsidRPr="007A68E3">
              <w:rPr>
                <w:rFonts w:ascii="Arial" w:hAnsi="Arial" w:cs="Arial"/>
              </w:rPr>
              <w:t>3 640,-Kč</w:t>
            </w:r>
          </w:p>
        </w:tc>
      </w:tr>
    </w:tbl>
    <w:p w:rsidR="0051293F" w:rsidRDefault="0051293F" w:rsidP="002316B4">
      <w:pPr>
        <w:jc w:val="both"/>
        <w:rPr>
          <w:rFonts w:ascii="Arial" w:hAnsi="Arial" w:cs="Arial"/>
          <w:sz w:val="24"/>
          <w:szCs w:val="24"/>
        </w:rPr>
      </w:pPr>
    </w:p>
    <w:p w:rsidR="0051293F" w:rsidRPr="0051293F" w:rsidRDefault="0051293F" w:rsidP="0051293F">
      <w:pPr>
        <w:jc w:val="right"/>
        <w:rPr>
          <w:rFonts w:ascii="Arial" w:hAnsi="Arial" w:cs="Arial"/>
          <w:b/>
          <w:sz w:val="24"/>
          <w:szCs w:val="24"/>
        </w:rPr>
      </w:pPr>
      <w:r w:rsidRPr="0051293F">
        <w:rPr>
          <w:rFonts w:ascii="Arial" w:hAnsi="Arial" w:cs="Arial"/>
          <w:b/>
          <w:sz w:val="24"/>
          <w:szCs w:val="24"/>
        </w:rPr>
        <w:t>Celkem 149 560,-Kč</w:t>
      </w:r>
    </w:p>
    <w:p w:rsidR="00A60CAD" w:rsidRPr="008265CD" w:rsidRDefault="00A60CAD" w:rsidP="002316B4">
      <w:pPr>
        <w:jc w:val="both"/>
        <w:rPr>
          <w:rFonts w:ascii="Arial" w:hAnsi="Arial" w:cs="Arial"/>
          <w:sz w:val="24"/>
          <w:szCs w:val="24"/>
        </w:rPr>
      </w:pPr>
    </w:p>
    <w:p w:rsidR="00A60CAD" w:rsidRPr="008265CD" w:rsidRDefault="00A60CAD" w:rsidP="002316B4">
      <w:pPr>
        <w:jc w:val="both"/>
        <w:rPr>
          <w:rFonts w:ascii="Arial" w:hAnsi="Arial" w:cs="Arial"/>
          <w:sz w:val="24"/>
          <w:szCs w:val="24"/>
        </w:rPr>
      </w:pPr>
    </w:p>
    <w:p w:rsidR="004A3554" w:rsidRPr="008265CD" w:rsidRDefault="004A3554" w:rsidP="002316B4">
      <w:pPr>
        <w:jc w:val="both"/>
        <w:rPr>
          <w:rFonts w:ascii="Arial" w:hAnsi="Arial" w:cs="Arial"/>
          <w:sz w:val="24"/>
          <w:szCs w:val="24"/>
        </w:rPr>
      </w:pPr>
      <w:r w:rsidRPr="008265CD">
        <w:rPr>
          <w:rFonts w:ascii="Arial" w:hAnsi="Arial" w:cs="Arial"/>
          <w:sz w:val="24"/>
          <w:szCs w:val="24"/>
        </w:rPr>
        <w:t xml:space="preserve">S pozdravem </w:t>
      </w:r>
      <w:r w:rsidR="000C7F2C" w:rsidRPr="008265CD">
        <w:rPr>
          <w:rFonts w:ascii="Arial" w:hAnsi="Arial" w:cs="Arial"/>
          <w:sz w:val="24"/>
          <w:szCs w:val="24"/>
        </w:rPr>
        <w:t>za společnost TESPRA Hodonín, s.r.o.</w:t>
      </w:r>
    </w:p>
    <w:p w:rsidR="004A3554" w:rsidRPr="008265CD" w:rsidRDefault="004A3554" w:rsidP="002316B4">
      <w:pPr>
        <w:jc w:val="both"/>
        <w:rPr>
          <w:rFonts w:ascii="Arial" w:hAnsi="Arial" w:cs="Arial"/>
          <w:sz w:val="24"/>
          <w:szCs w:val="24"/>
        </w:rPr>
      </w:pPr>
    </w:p>
    <w:p w:rsidR="004A3554" w:rsidRPr="008265CD" w:rsidRDefault="004A3554" w:rsidP="002316B4">
      <w:pPr>
        <w:jc w:val="both"/>
        <w:rPr>
          <w:rFonts w:ascii="Arial" w:hAnsi="Arial" w:cs="Arial"/>
          <w:sz w:val="24"/>
          <w:szCs w:val="24"/>
        </w:rPr>
      </w:pPr>
    </w:p>
    <w:p w:rsidR="004A3554" w:rsidRPr="008265CD" w:rsidRDefault="004A3554" w:rsidP="002316B4">
      <w:pPr>
        <w:jc w:val="both"/>
        <w:rPr>
          <w:rFonts w:ascii="Arial" w:hAnsi="Arial" w:cs="Arial"/>
          <w:sz w:val="24"/>
          <w:szCs w:val="24"/>
        </w:rPr>
      </w:pPr>
    </w:p>
    <w:p w:rsidR="004A3554" w:rsidRPr="008265CD" w:rsidRDefault="004A3554" w:rsidP="002316B4">
      <w:pPr>
        <w:jc w:val="both"/>
        <w:rPr>
          <w:rFonts w:ascii="Arial" w:hAnsi="Arial" w:cs="Arial"/>
          <w:sz w:val="24"/>
          <w:szCs w:val="24"/>
        </w:rPr>
      </w:pPr>
    </w:p>
    <w:p w:rsidR="007D5209" w:rsidRDefault="007D5209" w:rsidP="002316B4">
      <w:pPr>
        <w:jc w:val="both"/>
        <w:rPr>
          <w:rFonts w:ascii="Arial" w:hAnsi="Arial" w:cs="Arial"/>
          <w:sz w:val="24"/>
          <w:szCs w:val="24"/>
        </w:rPr>
      </w:pPr>
    </w:p>
    <w:p w:rsidR="007D5209" w:rsidRDefault="007D5209" w:rsidP="002316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------------------------------------</w:t>
      </w:r>
    </w:p>
    <w:p w:rsidR="008265CD" w:rsidRPr="0002134C" w:rsidRDefault="007D52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7659">
        <w:rPr>
          <w:rFonts w:ascii="Arial" w:hAnsi="Arial" w:cs="Arial"/>
          <w:sz w:val="24"/>
          <w:szCs w:val="24"/>
        </w:rPr>
        <w:tab/>
      </w:r>
      <w:r w:rsidR="0002134C">
        <w:rPr>
          <w:rFonts w:ascii="Arial" w:hAnsi="Arial" w:cs="Arial"/>
          <w:sz w:val="24"/>
          <w:szCs w:val="24"/>
        </w:rPr>
        <w:t>za dodavatele</w:t>
      </w:r>
    </w:p>
    <w:sectPr w:rsidR="008265CD" w:rsidRPr="0002134C">
      <w:headerReference w:type="first" r:id="rId7"/>
      <w:footerReference w:type="first" r:id="rId8"/>
      <w:type w:val="continuous"/>
      <w:pgSz w:w="11906" w:h="16838"/>
      <w:pgMar w:top="1418" w:right="1418" w:bottom="1418" w:left="1418" w:header="708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60" w:rsidRDefault="00CC0760">
      <w:r>
        <w:separator/>
      </w:r>
    </w:p>
  </w:endnote>
  <w:endnote w:type="continuationSeparator" w:id="0">
    <w:p w:rsidR="00CC0760" w:rsidRDefault="00CC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E3" w:rsidRDefault="007A68E3">
    <w:pPr>
      <w:pStyle w:val="Zpat"/>
      <w:tabs>
        <w:tab w:val="clear" w:pos="4536"/>
        <w:tab w:val="clear" w:pos="9072"/>
        <w:tab w:val="left" w:pos="2127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-7620</wp:posOffset>
              </wp:positionV>
              <wp:extent cx="56007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51ABF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6pt" to="446.1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"/>
          </w:pict>
        </mc:Fallback>
      </mc:AlternateContent>
    </w:r>
  </w:p>
  <w:p w:rsidR="007A68E3" w:rsidRDefault="007A68E3">
    <w:pPr>
      <w:pStyle w:val="Zpat"/>
      <w:tabs>
        <w:tab w:val="clear" w:pos="4536"/>
        <w:tab w:val="clear" w:pos="9072"/>
        <w:tab w:val="left" w:pos="2127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Tel.:  518 397 111 </w:t>
    </w:r>
    <w:r>
      <w:rPr>
        <w:rFonts w:ascii="Arial" w:hAnsi="Arial" w:cs="Arial"/>
        <w:sz w:val="16"/>
        <w:szCs w:val="16"/>
      </w:rPr>
      <w:tab/>
      <w:t>e-mail: info@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tespra-hodonin.cz</w:t>
      </w:r>
    </w:hyperlink>
    <w:r>
      <w:rPr>
        <w:rFonts w:ascii="Arial" w:hAnsi="Arial" w:cs="Arial"/>
        <w:sz w:val="16"/>
        <w:szCs w:val="16"/>
      </w:rPr>
      <w:tab/>
      <w:t xml:space="preserve">IČ:  25512251                  Banka: KB a.s.Hodonín </w:t>
    </w:r>
  </w:p>
  <w:p w:rsidR="007A68E3" w:rsidRDefault="007A68E3">
    <w:pPr>
      <w:pStyle w:val="Zpat"/>
      <w:tabs>
        <w:tab w:val="clear" w:pos="4536"/>
        <w:tab w:val="clear" w:pos="9072"/>
        <w:tab w:val="left" w:pos="2127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Fax:  518 397 129 </w:t>
    </w:r>
    <w:r>
      <w:rPr>
        <w:rFonts w:ascii="Arial" w:hAnsi="Arial" w:cs="Arial"/>
        <w:sz w:val="16"/>
        <w:szCs w:val="16"/>
      </w:rPr>
      <w:tab/>
    </w:r>
    <w:hyperlink r:id="rId2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http://www.tespra-hodonin.cz</w:t>
      </w:r>
    </w:hyperlink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 xml:space="preserve">DIČ: CZ699001303          číslo účtu: 1754460227/0100                       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60" w:rsidRDefault="00CC0760">
      <w:r>
        <w:separator/>
      </w:r>
    </w:p>
  </w:footnote>
  <w:footnote w:type="continuationSeparator" w:id="0">
    <w:p w:rsidR="00CC0760" w:rsidRDefault="00CC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E3" w:rsidRDefault="007A68E3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124460</wp:posOffset>
          </wp:positionV>
          <wp:extent cx="1143000" cy="643255"/>
          <wp:effectExtent l="0" t="0" r="0" b="0"/>
          <wp:wrapSquare wrapText="bothSides"/>
          <wp:docPr id="21" name="obrázek 21" descr="TESPR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ESPR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68E3" w:rsidRDefault="007A68E3" w:rsidP="00ED3D3D">
    <w:pPr>
      <w:pStyle w:val="Zhlav"/>
      <w:tabs>
        <w:tab w:val="left" w:pos="1985"/>
      </w:tabs>
    </w:pPr>
    <w:r>
      <w:tab/>
    </w:r>
    <w:r>
      <w:tab/>
    </w:r>
  </w:p>
  <w:p w:rsidR="007A68E3" w:rsidRDefault="007A68E3" w:rsidP="00ED3D3D">
    <w:pPr>
      <w:pStyle w:val="Zhlav"/>
      <w:tabs>
        <w:tab w:val="left" w:pos="1985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>TESPRA Hodonín, s.r.o.</w:t>
    </w:r>
  </w:p>
  <w:p w:rsidR="007A68E3" w:rsidRDefault="007A68E3" w:rsidP="00ED3D3D">
    <w:pPr>
      <w:pStyle w:val="Zhlav"/>
      <w:tabs>
        <w:tab w:val="left" w:pos="1985"/>
      </w:tabs>
      <w:rPr>
        <w:rFonts w:ascii="Arial" w:hAnsi="Arial" w:cs="Arial"/>
        <w:b/>
        <w:sz w:val="16"/>
        <w:szCs w:val="16"/>
      </w:rPr>
    </w:pPr>
    <w:r>
      <w:t xml:space="preserve">                                 </w:t>
    </w:r>
    <w:r>
      <w:tab/>
    </w:r>
    <w:r>
      <w:rPr>
        <w:rFonts w:ascii="Arial" w:hAnsi="Arial" w:cs="Arial"/>
        <w:b/>
        <w:sz w:val="16"/>
        <w:szCs w:val="16"/>
      </w:rPr>
      <w:t>Velkomoravská 3652/91, 695 01 Hodonín</w:t>
    </w:r>
  </w:p>
  <w:p w:rsidR="007A68E3" w:rsidRDefault="007A68E3" w:rsidP="00ED3D3D">
    <w:pPr>
      <w:pStyle w:val="Zhlav"/>
      <w:tabs>
        <w:tab w:val="left" w:pos="198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</w:t>
    </w:r>
    <w:r>
      <w:rPr>
        <w:rFonts w:ascii="Arial" w:hAnsi="Arial" w:cs="Arial"/>
        <w:b/>
        <w:sz w:val="16"/>
        <w:szCs w:val="16"/>
      </w:rPr>
      <w:tab/>
      <w:t>zapsána v OR u Krajského soudu v Brně, C/29223</w:t>
    </w:r>
  </w:p>
  <w:p w:rsidR="007A68E3" w:rsidRDefault="007A68E3">
    <w:pPr>
      <w:pStyle w:val="Zhlav"/>
      <w:rPr>
        <w:rFonts w:ascii="Arial" w:hAnsi="Arial" w:cs="Arial"/>
        <w:b/>
        <w:sz w:val="16"/>
        <w:szCs w:val="16"/>
      </w:rPr>
    </w:pPr>
  </w:p>
  <w:p w:rsidR="007A68E3" w:rsidRDefault="007A68E3">
    <w:pPr>
      <w:pStyle w:val="Zhlav"/>
      <w:rPr>
        <w:rFonts w:ascii="Arial" w:hAnsi="Arial" w:cs="Arial"/>
        <w:b/>
        <w:sz w:val="16"/>
        <w:szCs w:val="16"/>
      </w:rPr>
    </w:pPr>
  </w:p>
  <w:p w:rsidR="007A68E3" w:rsidRDefault="007A68E3" w:rsidP="00D14340">
    <w:pPr>
      <w:pStyle w:val="Zpat"/>
      <w:tabs>
        <w:tab w:val="clear" w:pos="4536"/>
        <w:tab w:val="left" w:pos="2694"/>
      </w:tabs>
    </w:pPr>
    <w:r>
      <w:t xml:space="preserve">  </w:t>
    </w:r>
    <w:r>
      <w:tab/>
    </w:r>
    <w:r>
      <w:tab/>
      <w:t xml:space="preserve"> </w:t>
    </w:r>
  </w:p>
  <w:p w:rsidR="007A68E3" w:rsidRDefault="007A68E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68580</wp:posOffset>
              </wp:positionV>
              <wp:extent cx="5715000" cy="0"/>
              <wp:effectExtent l="0" t="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DD14D" id="Line 1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5.4pt" to="45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628"/>
    <w:multiLevelType w:val="hybridMultilevel"/>
    <w:tmpl w:val="EEE44F8E"/>
    <w:lvl w:ilvl="0" w:tplc="82C05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4C8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05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88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0E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AB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09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EC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01C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D3506"/>
    <w:multiLevelType w:val="hybridMultilevel"/>
    <w:tmpl w:val="EFF4E77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184EE43A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54D9C"/>
    <w:multiLevelType w:val="hybridMultilevel"/>
    <w:tmpl w:val="944232C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684746"/>
    <w:multiLevelType w:val="hybridMultilevel"/>
    <w:tmpl w:val="EEE44F8E"/>
    <w:lvl w:ilvl="0" w:tplc="D70EDF3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E1AB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6A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23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05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A0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46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84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E0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B2061"/>
    <w:multiLevelType w:val="hybridMultilevel"/>
    <w:tmpl w:val="B574A0EC"/>
    <w:lvl w:ilvl="0" w:tplc="150CE8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61E0A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885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0F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16C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A8D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D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0D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804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1742"/>
    <w:multiLevelType w:val="singleLevel"/>
    <w:tmpl w:val="1C041B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2D1EFA"/>
    <w:multiLevelType w:val="hybridMultilevel"/>
    <w:tmpl w:val="492EEEA0"/>
    <w:lvl w:ilvl="0" w:tplc="4F72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8AA4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F54E6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E0839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D6C59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2AD8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76AB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68D6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980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31546F"/>
    <w:multiLevelType w:val="hybridMultilevel"/>
    <w:tmpl w:val="C2EA041E"/>
    <w:lvl w:ilvl="0" w:tplc="967ED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94B7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00FA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18E8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CC48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528AE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C00F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26C9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A856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 stroke="f">
      <v:fill color="white"/>
      <v:stroke filltype="pattern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D"/>
    <w:rsid w:val="00000AF3"/>
    <w:rsid w:val="00016E19"/>
    <w:rsid w:val="0002134C"/>
    <w:rsid w:val="000243C2"/>
    <w:rsid w:val="0002546D"/>
    <w:rsid w:val="00025C23"/>
    <w:rsid w:val="00033A4E"/>
    <w:rsid w:val="00035ADD"/>
    <w:rsid w:val="00037EAF"/>
    <w:rsid w:val="000417B1"/>
    <w:rsid w:val="00043A74"/>
    <w:rsid w:val="00052FD9"/>
    <w:rsid w:val="00062246"/>
    <w:rsid w:val="0006265B"/>
    <w:rsid w:val="00063685"/>
    <w:rsid w:val="000666C4"/>
    <w:rsid w:val="0006695C"/>
    <w:rsid w:val="000778F7"/>
    <w:rsid w:val="00080E45"/>
    <w:rsid w:val="00083116"/>
    <w:rsid w:val="00096D8D"/>
    <w:rsid w:val="000A31D3"/>
    <w:rsid w:val="000A5259"/>
    <w:rsid w:val="000B3A2B"/>
    <w:rsid w:val="000B3D47"/>
    <w:rsid w:val="000C1076"/>
    <w:rsid w:val="000C2611"/>
    <w:rsid w:val="000C4122"/>
    <w:rsid w:val="000C7F2C"/>
    <w:rsid w:val="000D010E"/>
    <w:rsid w:val="000D6E95"/>
    <w:rsid w:val="000E1AA8"/>
    <w:rsid w:val="000E51D5"/>
    <w:rsid w:val="000F63B7"/>
    <w:rsid w:val="0010077D"/>
    <w:rsid w:val="001028BD"/>
    <w:rsid w:val="00102E8B"/>
    <w:rsid w:val="00105DA9"/>
    <w:rsid w:val="001165C0"/>
    <w:rsid w:val="00121E30"/>
    <w:rsid w:val="001229AC"/>
    <w:rsid w:val="00123A0A"/>
    <w:rsid w:val="00130782"/>
    <w:rsid w:val="00131DE8"/>
    <w:rsid w:val="00133DB0"/>
    <w:rsid w:val="00140969"/>
    <w:rsid w:val="00144B9A"/>
    <w:rsid w:val="00145F93"/>
    <w:rsid w:val="00153127"/>
    <w:rsid w:val="00155B3C"/>
    <w:rsid w:val="00161226"/>
    <w:rsid w:val="00162E46"/>
    <w:rsid w:val="00163523"/>
    <w:rsid w:val="00164006"/>
    <w:rsid w:val="001640F6"/>
    <w:rsid w:val="00174E0F"/>
    <w:rsid w:val="00180DE3"/>
    <w:rsid w:val="0018763D"/>
    <w:rsid w:val="001A205A"/>
    <w:rsid w:val="001A3D93"/>
    <w:rsid w:val="001B6FFB"/>
    <w:rsid w:val="001B7D17"/>
    <w:rsid w:val="001C7455"/>
    <w:rsid w:val="001E0F02"/>
    <w:rsid w:val="001F200A"/>
    <w:rsid w:val="002024A3"/>
    <w:rsid w:val="002050DF"/>
    <w:rsid w:val="00211D2E"/>
    <w:rsid w:val="00213C59"/>
    <w:rsid w:val="002164B7"/>
    <w:rsid w:val="002202FC"/>
    <w:rsid w:val="00220FFD"/>
    <w:rsid w:val="002218C2"/>
    <w:rsid w:val="002229F0"/>
    <w:rsid w:val="0022417F"/>
    <w:rsid w:val="002316B4"/>
    <w:rsid w:val="002360EB"/>
    <w:rsid w:val="00247A8E"/>
    <w:rsid w:val="00252D97"/>
    <w:rsid w:val="00252E55"/>
    <w:rsid w:val="00267302"/>
    <w:rsid w:val="002755B9"/>
    <w:rsid w:val="00281944"/>
    <w:rsid w:val="002847D1"/>
    <w:rsid w:val="002867EA"/>
    <w:rsid w:val="0029433B"/>
    <w:rsid w:val="002953BD"/>
    <w:rsid w:val="002A08EF"/>
    <w:rsid w:val="002B0C57"/>
    <w:rsid w:val="002B2B80"/>
    <w:rsid w:val="002C2CC8"/>
    <w:rsid w:val="002D5ECE"/>
    <w:rsid w:val="002D699A"/>
    <w:rsid w:val="002D7493"/>
    <w:rsid w:val="002E1980"/>
    <w:rsid w:val="002E2324"/>
    <w:rsid w:val="003007F0"/>
    <w:rsid w:val="00304C3B"/>
    <w:rsid w:val="0031004E"/>
    <w:rsid w:val="00310D33"/>
    <w:rsid w:val="00320BCB"/>
    <w:rsid w:val="0032190D"/>
    <w:rsid w:val="003233AC"/>
    <w:rsid w:val="00325F70"/>
    <w:rsid w:val="003321C5"/>
    <w:rsid w:val="00334434"/>
    <w:rsid w:val="00334F0C"/>
    <w:rsid w:val="0034000C"/>
    <w:rsid w:val="003408E3"/>
    <w:rsid w:val="00341B44"/>
    <w:rsid w:val="0034241C"/>
    <w:rsid w:val="00345071"/>
    <w:rsid w:val="003527DD"/>
    <w:rsid w:val="003562CE"/>
    <w:rsid w:val="00357331"/>
    <w:rsid w:val="003704E0"/>
    <w:rsid w:val="00375172"/>
    <w:rsid w:val="00386D63"/>
    <w:rsid w:val="00393ED6"/>
    <w:rsid w:val="003A03BC"/>
    <w:rsid w:val="003B1C47"/>
    <w:rsid w:val="003B2FF2"/>
    <w:rsid w:val="003C2387"/>
    <w:rsid w:val="003D4E7A"/>
    <w:rsid w:val="003D6C60"/>
    <w:rsid w:val="003E7B76"/>
    <w:rsid w:val="003F25F2"/>
    <w:rsid w:val="003F276F"/>
    <w:rsid w:val="003F3A54"/>
    <w:rsid w:val="00401C66"/>
    <w:rsid w:val="00404558"/>
    <w:rsid w:val="00410875"/>
    <w:rsid w:val="00411BF4"/>
    <w:rsid w:val="004232D0"/>
    <w:rsid w:val="00424822"/>
    <w:rsid w:val="00432F75"/>
    <w:rsid w:val="00437DCA"/>
    <w:rsid w:val="00440E16"/>
    <w:rsid w:val="00441824"/>
    <w:rsid w:val="00443797"/>
    <w:rsid w:val="004501F5"/>
    <w:rsid w:val="00451117"/>
    <w:rsid w:val="00461E51"/>
    <w:rsid w:val="00480AAF"/>
    <w:rsid w:val="004837A3"/>
    <w:rsid w:val="00491211"/>
    <w:rsid w:val="004915E4"/>
    <w:rsid w:val="00494EA1"/>
    <w:rsid w:val="00497AF0"/>
    <w:rsid w:val="004A3554"/>
    <w:rsid w:val="004A5185"/>
    <w:rsid w:val="004B553F"/>
    <w:rsid w:val="004B64F2"/>
    <w:rsid w:val="004C173D"/>
    <w:rsid w:val="004D1F0F"/>
    <w:rsid w:val="004D5E26"/>
    <w:rsid w:val="004E1B38"/>
    <w:rsid w:val="004E1F38"/>
    <w:rsid w:val="004E2BE7"/>
    <w:rsid w:val="004E68B3"/>
    <w:rsid w:val="004F1130"/>
    <w:rsid w:val="004F1512"/>
    <w:rsid w:val="004F233B"/>
    <w:rsid w:val="004F24E3"/>
    <w:rsid w:val="004F2C82"/>
    <w:rsid w:val="004F73E3"/>
    <w:rsid w:val="0051293F"/>
    <w:rsid w:val="00515767"/>
    <w:rsid w:val="00516453"/>
    <w:rsid w:val="00517DE5"/>
    <w:rsid w:val="005223A5"/>
    <w:rsid w:val="005270D7"/>
    <w:rsid w:val="00534DE2"/>
    <w:rsid w:val="00537392"/>
    <w:rsid w:val="005377C2"/>
    <w:rsid w:val="00542016"/>
    <w:rsid w:val="00543801"/>
    <w:rsid w:val="0054678F"/>
    <w:rsid w:val="00553665"/>
    <w:rsid w:val="00557329"/>
    <w:rsid w:val="0056635F"/>
    <w:rsid w:val="00572282"/>
    <w:rsid w:val="005751A1"/>
    <w:rsid w:val="00577276"/>
    <w:rsid w:val="00590F6C"/>
    <w:rsid w:val="00592720"/>
    <w:rsid w:val="005933C3"/>
    <w:rsid w:val="0059521C"/>
    <w:rsid w:val="005A7256"/>
    <w:rsid w:val="005C07EA"/>
    <w:rsid w:val="005D324B"/>
    <w:rsid w:val="006247B0"/>
    <w:rsid w:val="00625FC7"/>
    <w:rsid w:val="006364A4"/>
    <w:rsid w:val="00641D9F"/>
    <w:rsid w:val="00647B88"/>
    <w:rsid w:val="006526DC"/>
    <w:rsid w:val="00654B13"/>
    <w:rsid w:val="0066451D"/>
    <w:rsid w:val="00666CC9"/>
    <w:rsid w:val="0067093F"/>
    <w:rsid w:val="00680755"/>
    <w:rsid w:val="0068467D"/>
    <w:rsid w:val="00695433"/>
    <w:rsid w:val="006A349F"/>
    <w:rsid w:val="006A4E25"/>
    <w:rsid w:val="006C2467"/>
    <w:rsid w:val="006D5F54"/>
    <w:rsid w:val="006E10D3"/>
    <w:rsid w:val="006E1A3A"/>
    <w:rsid w:val="006E6F4D"/>
    <w:rsid w:val="006F1771"/>
    <w:rsid w:val="00700E88"/>
    <w:rsid w:val="00704AFA"/>
    <w:rsid w:val="00712E34"/>
    <w:rsid w:val="007147B1"/>
    <w:rsid w:val="0072206E"/>
    <w:rsid w:val="007240B9"/>
    <w:rsid w:val="00726F44"/>
    <w:rsid w:val="00731BE5"/>
    <w:rsid w:val="00733316"/>
    <w:rsid w:val="00741C31"/>
    <w:rsid w:val="007442A0"/>
    <w:rsid w:val="00752383"/>
    <w:rsid w:val="00752A32"/>
    <w:rsid w:val="0075369F"/>
    <w:rsid w:val="0075372F"/>
    <w:rsid w:val="00761917"/>
    <w:rsid w:val="00762EC9"/>
    <w:rsid w:val="00764BA3"/>
    <w:rsid w:val="00765431"/>
    <w:rsid w:val="007724DC"/>
    <w:rsid w:val="007850AE"/>
    <w:rsid w:val="0078667D"/>
    <w:rsid w:val="00793073"/>
    <w:rsid w:val="00797659"/>
    <w:rsid w:val="00797B2B"/>
    <w:rsid w:val="007A1F56"/>
    <w:rsid w:val="007A229F"/>
    <w:rsid w:val="007A68E3"/>
    <w:rsid w:val="007B4430"/>
    <w:rsid w:val="007C42B2"/>
    <w:rsid w:val="007C4FDA"/>
    <w:rsid w:val="007D5209"/>
    <w:rsid w:val="007D58CB"/>
    <w:rsid w:val="007E0595"/>
    <w:rsid w:val="007E25C5"/>
    <w:rsid w:val="00802516"/>
    <w:rsid w:val="008048C6"/>
    <w:rsid w:val="008117D4"/>
    <w:rsid w:val="00812B27"/>
    <w:rsid w:val="00813C12"/>
    <w:rsid w:val="00814A11"/>
    <w:rsid w:val="00820911"/>
    <w:rsid w:val="008265CD"/>
    <w:rsid w:val="008421EC"/>
    <w:rsid w:val="0084775E"/>
    <w:rsid w:val="008604F1"/>
    <w:rsid w:val="008626FC"/>
    <w:rsid w:val="008647FC"/>
    <w:rsid w:val="008770C9"/>
    <w:rsid w:val="008771FA"/>
    <w:rsid w:val="00880689"/>
    <w:rsid w:val="00890868"/>
    <w:rsid w:val="008912DF"/>
    <w:rsid w:val="00894A73"/>
    <w:rsid w:val="008A159A"/>
    <w:rsid w:val="008A16A7"/>
    <w:rsid w:val="008A2D0A"/>
    <w:rsid w:val="008B115D"/>
    <w:rsid w:val="008B41E4"/>
    <w:rsid w:val="008C1491"/>
    <w:rsid w:val="008C4DA4"/>
    <w:rsid w:val="008C784A"/>
    <w:rsid w:val="008D0C00"/>
    <w:rsid w:val="008D6A14"/>
    <w:rsid w:val="008E23A9"/>
    <w:rsid w:val="008F156B"/>
    <w:rsid w:val="008F3847"/>
    <w:rsid w:val="009056F6"/>
    <w:rsid w:val="009076D0"/>
    <w:rsid w:val="00910440"/>
    <w:rsid w:val="00956CE1"/>
    <w:rsid w:val="0095720E"/>
    <w:rsid w:val="0096186C"/>
    <w:rsid w:val="00962223"/>
    <w:rsid w:val="00965DB4"/>
    <w:rsid w:val="00967290"/>
    <w:rsid w:val="00967295"/>
    <w:rsid w:val="00980C44"/>
    <w:rsid w:val="009855E8"/>
    <w:rsid w:val="009A1E0D"/>
    <w:rsid w:val="009A206B"/>
    <w:rsid w:val="009A2E05"/>
    <w:rsid w:val="009B5C59"/>
    <w:rsid w:val="009C1787"/>
    <w:rsid w:val="009C497D"/>
    <w:rsid w:val="009C65A9"/>
    <w:rsid w:val="009D350D"/>
    <w:rsid w:val="009D3A7D"/>
    <w:rsid w:val="009E3C4B"/>
    <w:rsid w:val="009E5E5A"/>
    <w:rsid w:val="009F0598"/>
    <w:rsid w:val="009F42FE"/>
    <w:rsid w:val="00A02642"/>
    <w:rsid w:val="00A213E2"/>
    <w:rsid w:val="00A21F4C"/>
    <w:rsid w:val="00A26FAD"/>
    <w:rsid w:val="00A45983"/>
    <w:rsid w:val="00A51F7C"/>
    <w:rsid w:val="00A60CAD"/>
    <w:rsid w:val="00A74EE3"/>
    <w:rsid w:val="00A806EF"/>
    <w:rsid w:val="00A906DE"/>
    <w:rsid w:val="00A920CF"/>
    <w:rsid w:val="00A97E4B"/>
    <w:rsid w:val="00AA09E7"/>
    <w:rsid w:val="00AA120E"/>
    <w:rsid w:val="00AA1F76"/>
    <w:rsid w:val="00AA7ED2"/>
    <w:rsid w:val="00AA7FBA"/>
    <w:rsid w:val="00AB4766"/>
    <w:rsid w:val="00AB49E3"/>
    <w:rsid w:val="00AC14CA"/>
    <w:rsid w:val="00AC3C3C"/>
    <w:rsid w:val="00AC4B14"/>
    <w:rsid w:val="00AD60AA"/>
    <w:rsid w:val="00AD6E43"/>
    <w:rsid w:val="00AE3B7E"/>
    <w:rsid w:val="00AE71B9"/>
    <w:rsid w:val="00AE7E2F"/>
    <w:rsid w:val="00B001A1"/>
    <w:rsid w:val="00B02B09"/>
    <w:rsid w:val="00B040F4"/>
    <w:rsid w:val="00B114A6"/>
    <w:rsid w:val="00B143F7"/>
    <w:rsid w:val="00B22791"/>
    <w:rsid w:val="00B2588E"/>
    <w:rsid w:val="00B27150"/>
    <w:rsid w:val="00B31D8B"/>
    <w:rsid w:val="00B632F2"/>
    <w:rsid w:val="00B673A3"/>
    <w:rsid w:val="00B7023C"/>
    <w:rsid w:val="00B731D9"/>
    <w:rsid w:val="00B80EAA"/>
    <w:rsid w:val="00B82782"/>
    <w:rsid w:val="00B87658"/>
    <w:rsid w:val="00B91810"/>
    <w:rsid w:val="00B92078"/>
    <w:rsid w:val="00B9653A"/>
    <w:rsid w:val="00B978DC"/>
    <w:rsid w:val="00BA2373"/>
    <w:rsid w:val="00BA31E1"/>
    <w:rsid w:val="00BA34E2"/>
    <w:rsid w:val="00BA4496"/>
    <w:rsid w:val="00BB1B65"/>
    <w:rsid w:val="00BB212A"/>
    <w:rsid w:val="00BC0719"/>
    <w:rsid w:val="00BD4E63"/>
    <w:rsid w:val="00BD6914"/>
    <w:rsid w:val="00BF015B"/>
    <w:rsid w:val="00C17C5C"/>
    <w:rsid w:val="00C209B4"/>
    <w:rsid w:val="00C31788"/>
    <w:rsid w:val="00C33BF5"/>
    <w:rsid w:val="00C35F11"/>
    <w:rsid w:val="00C3765D"/>
    <w:rsid w:val="00C41A51"/>
    <w:rsid w:val="00C43B17"/>
    <w:rsid w:val="00C46674"/>
    <w:rsid w:val="00C47FAA"/>
    <w:rsid w:val="00C52480"/>
    <w:rsid w:val="00C5495F"/>
    <w:rsid w:val="00C65640"/>
    <w:rsid w:val="00C70728"/>
    <w:rsid w:val="00C74509"/>
    <w:rsid w:val="00C76E72"/>
    <w:rsid w:val="00C83030"/>
    <w:rsid w:val="00C853E7"/>
    <w:rsid w:val="00C94421"/>
    <w:rsid w:val="00C95069"/>
    <w:rsid w:val="00CA14AA"/>
    <w:rsid w:val="00CA594C"/>
    <w:rsid w:val="00CA5B42"/>
    <w:rsid w:val="00CB6BA6"/>
    <w:rsid w:val="00CC0760"/>
    <w:rsid w:val="00CE28AA"/>
    <w:rsid w:val="00CE3E23"/>
    <w:rsid w:val="00CF127F"/>
    <w:rsid w:val="00CF3CE3"/>
    <w:rsid w:val="00D01FF3"/>
    <w:rsid w:val="00D123AD"/>
    <w:rsid w:val="00D14340"/>
    <w:rsid w:val="00D17869"/>
    <w:rsid w:val="00D21BC3"/>
    <w:rsid w:val="00D24E38"/>
    <w:rsid w:val="00D26505"/>
    <w:rsid w:val="00D6237B"/>
    <w:rsid w:val="00D65813"/>
    <w:rsid w:val="00D70704"/>
    <w:rsid w:val="00D807B3"/>
    <w:rsid w:val="00D83CD3"/>
    <w:rsid w:val="00D95DB2"/>
    <w:rsid w:val="00DA52F0"/>
    <w:rsid w:val="00DA69EA"/>
    <w:rsid w:val="00DB0D09"/>
    <w:rsid w:val="00DC6683"/>
    <w:rsid w:val="00DE68EB"/>
    <w:rsid w:val="00DF2C27"/>
    <w:rsid w:val="00E037A3"/>
    <w:rsid w:val="00E149D8"/>
    <w:rsid w:val="00E15F71"/>
    <w:rsid w:val="00E31AC4"/>
    <w:rsid w:val="00E36319"/>
    <w:rsid w:val="00E3670D"/>
    <w:rsid w:val="00E40229"/>
    <w:rsid w:val="00E4717B"/>
    <w:rsid w:val="00E5749E"/>
    <w:rsid w:val="00E77EE5"/>
    <w:rsid w:val="00E83629"/>
    <w:rsid w:val="00E906CA"/>
    <w:rsid w:val="00E92182"/>
    <w:rsid w:val="00E93E33"/>
    <w:rsid w:val="00E96878"/>
    <w:rsid w:val="00EA07CD"/>
    <w:rsid w:val="00EB528E"/>
    <w:rsid w:val="00EB5EF9"/>
    <w:rsid w:val="00EB7373"/>
    <w:rsid w:val="00EB7A01"/>
    <w:rsid w:val="00EC125A"/>
    <w:rsid w:val="00ED0CCE"/>
    <w:rsid w:val="00ED3D3D"/>
    <w:rsid w:val="00ED6998"/>
    <w:rsid w:val="00EE0E5B"/>
    <w:rsid w:val="00EF229C"/>
    <w:rsid w:val="00EF2E30"/>
    <w:rsid w:val="00EF53BB"/>
    <w:rsid w:val="00EF5436"/>
    <w:rsid w:val="00F008CA"/>
    <w:rsid w:val="00F05445"/>
    <w:rsid w:val="00F11DDF"/>
    <w:rsid w:val="00F129A4"/>
    <w:rsid w:val="00F2519E"/>
    <w:rsid w:val="00F255E3"/>
    <w:rsid w:val="00F30927"/>
    <w:rsid w:val="00F317C3"/>
    <w:rsid w:val="00F336A8"/>
    <w:rsid w:val="00F33F6A"/>
    <w:rsid w:val="00F37151"/>
    <w:rsid w:val="00F37C7C"/>
    <w:rsid w:val="00F45490"/>
    <w:rsid w:val="00F608FA"/>
    <w:rsid w:val="00F6493D"/>
    <w:rsid w:val="00F670B9"/>
    <w:rsid w:val="00F70389"/>
    <w:rsid w:val="00F717CB"/>
    <w:rsid w:val="00F72158"/>
    <w:rsid w:val="00F77D1A"/>
    <w:rsid w:val="00F8044E"/>
    <w:rsid w:val="00F84F1C"/>
    <w:rsid w:val="00F92BD3"/>
    <w:rsid w:val="00F93292"/>
    <w:rsid w:val="00F94017"/>
    <w:rsid w:val="00F94815"/>
    <w:rsid w:val="00FB06C6"/>
    <w:rsid w:val="00FB2C58"/>
    <w:rsid w:val="00FB35C2"/>
    <w:rsid w:val="00FC0971"/>
    <w:rsid w:val="00FD1072"/>
    <w:rsid w:val="00FD5945"/>
    <w:rsid w:val="00FE7151"/>
    <w:rsid w:val="00FF3229"/>
    <w:rsid w:val="00FF56D5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filltype="pattern" on="f"/>
    </o:shapedefaults>
    <o:shapelayout v:ext="edit">
      <o:idmap v:ext="edit" data="1"/>
    </o:shapelayout>
  </w:shapeDefaults>
  <w:decimalSymbol w:val=","/>
  <w:listSeparator w:val=";"/>
  <w15:chartTrackingRefBased/>
  <w15:docId w15:val="{D0B3BE8F-DD72-4D9B-888A-75F2441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D14340"/>
  </w:style>
  <w:style w:type="character" w:customStyle="1" w:styleId="ZpatChar">
    <w:name w:val="Zápatí Char"/>
    <w:basedOn w:val="Standardnpsmoodstavce"/>
    <w:link w:val="Zpat"/>
    <w:rsid w:val="00D14340"/>
  </w:style>
  <w:style w:type="paragraph" w:styleId="Textbubliny">
    <w:name w:val="Balloon Text"/>
    <w:basedOn w:val="Normln"/>
    <w:link w:val="TextbublinyChar"/>
    <w:rsid w:val="00C41A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1A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1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pra-hodonin.cz" TargetMode="External"/><Relationship Id="rId1" Type="http://schemas.openxmlformats.org/officeDocument/2006/relationships/hyperlink" Target="mailto:tespra.hodonin@i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edlikova\Dokumenty\obchod\&#353;ablony\hlavi&#269;kov&#253;%20pap&#237;r-certifik&#225;ty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papír-certifikáty2</Template>
  <TotalTime>1</TotalTime>
  <Pages>1</Pages>
  <Words>182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dopis:</vt:lpstr>
    </vt:vector>
  </TitlesOfParts>
  <Company>Hodonín</Company>
  <LinksUpToDate>false</LinksUpToDate>
  <CharactersWithSpaces>1258</CharactersWithSpaces>
  <SharedDoc>false</SharedDoc>
  <HLinks>
    <vt:vector size="12" baseType="variant">
      <vt:variant>
        <vt:i4>5111883</vt:i4>
      </vt:variant>
      <vt:variant>
        <vt:i4>3</vt:i4>
      </vt:variant>
      <vt:variant>
        <vt:i4>0</vt:i4>
      </vt:variant>
      <vt:variant>
        <vt:i4>5</vt:i4>
      </vt:variant>
      <vt:variant>
        <vt:lpwstr>http://www.tespra-hodonin.cz/</vt:lpwstr>
      </vt:variant>
      <vt:variant>
        <vt:lpwstr/>
      </vt:variant>
      <vt:variant>
        <vt:i4>2818132</vt:i4>
      </vt:variant>
      <vt:variant>
        <vt:i4>0</vt:i4>
      </vt:variant>
      <vt:variant>
        <vt:i4>0</vt:i4>
      </vt:variant>
      <vt:variant>
        <vt:i4>5</vt:i4>
      </vt:variant>
      <vt:variant>
        <vt:lpwstr>mailto:tespra.hodonin@iol.cz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dopis:</dc:title>
  <dc:subject/>
  <dc:creator>Kateřina Knedlíková</dc:creator>
  <cp:keywords/>
  <dc:description/>
  <cp:lastModifiedBy>Věra Novotná</cp:lastModifiedBy>
  <cp:revision>2</cp:revision>
  <cp:lastPrinted>2021-01-13T11:32:00Z</cp:lastPrinted>
  <dcterms:created xsi:type="dcterms:W3CDTF">2021-09-15T11:55:00Z</dcterms:created>
  <dcterms:modified xsi:type="dcterms:W3CDTF">2021-09-15T11:55:00Z</dcterms:modified>
</cp:coreProperties>
</file>