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5F" w:rsidRDefault="00E8445F" w:rsidP="00E8445F">
      <w:pPr>
        <w:spacing w:after="0" w:line="240" w:lineRule="auto"/>
        <w:jc w:val="center"/>
        <w:rPr>
          <w:sz w:val="40"/>
          <w:szCs w:val="40"/>
        </w:rPr>
      </w:pPr>
      <w:r w:rsidRPr="00E8445F">
        <w:rPr>
          <w:b/>
          <w:sz w:val="40"/>
          <w:szCs w:val="40"/>
        </w:rPr>
        <w:t>Rámcová smlouva o obchodní spolupráci</w:t>
      </w:r>
    </w:p>
    <w:p w:rsidR="00803229" w:rsidRDefault="00E8445F" w:rsidP="00803229">
      <w:pPr>
        <w:spacing w:after="0" w:line="240" w:lineRule="auto"/>
        <w:jc w:val="both"/>
      </w:pPr>
      <w:r w:rsidRPr="00E8445F">
        <w:t>Uzavřená dle § 1746 odst.</w:t>
      </w:r>
      <w:r w:rsidR="00192376">
        <w:t xml:space="preserve"> </w:t>
      </w:r>
      <w:r w:rsidRPr="00E8445F">
        <w:t>2 zákona č. 89/2012 Sb., občanský zákoník (dále jen „občanský zákoník“).</w:t>
      </w:r>
    </w:p>
    <w:p w:rsidR="00803229" w:rsidRDefault="00803229" w:rsidP="00803229">
      <w:pPr>
        <w:spacing w:after="0" w:line="240" w:lineRule="auto"/>
        <w:jc w:val="both"/>
      </w:pPr>
    </w:p>
    <w:p w:rsidR="00803229" w:rsidRDefault="00803229" w:rsidP="00803229">
      <w:pPr>
        <w:spacing w:after="0" w:line="240" w:lineRule="auto"/>
        <w:jc w:val="both"/>
        <w:rPr>
          <w:rFonts w:ascii="Times New Roman" w:hAnsi="Times New Roman" w:cs="Times New Roman"/>
          <w:b/>
        </w:rPr>
      </w:pPr>
    </w:p>
    <w:p w:rsidR="00803229" w:rsidRDefault="00803229" w:rsidP="00803229">
      <w:pPr>
        <w:spacing w:after="0" w:line="240" w:lineRule="auto"/>
        <w:jc w:val="both"/>
        <w:rPr>
          <w:rFonts w:ascii="Times New Roman" w:hAnsi="Times New Roman" w:cs="Times New Roman"/>
        </w:rPr>
      </w:pPr>
      <w:r>
        <w:rPr>
          <w:rFonts w:ascii="Times New Roman" w:hAnsi="Times New Roman" w:cs="Times New Roman"/>
          <w:b/>
        </w:rPr>
        <w:t>Sportovní zařízení města Kroměříže, příspěvková organizace</w:t>
      </w:r>
    </w:p>
    <w:p w:rsidR="00803229" w:rsidRDefault="00803229" w:rsidP="00803229">
      <w:pPr>
        <w:spacing w:after="0" w:line="240" w:lineRule="auto"/>
        <w:jc w:val="both"/>
        <w:rPr>
          <w:rFonts w:ascii="Times New Roman" w:hAnsi="Times New Roman" w:cs="Times New Roman"/>
        </w:rPr>
      </w:pPr>
      <w:r>
        <w:rPr>
          <w:rFonts w:ascii="Times New Roman" w:hAnsi="Times New Roman" w:cs="Times New Roman"/>
        </w:rPr>
        <w:t>Obvodová 3965/17, 767 01 Kroměříž</w:t>
      </w:r>
    </w:p>
    <w:p w:rsidR="00803229" w:rsidRDefault="00803229" w:rsidP="00803229">
      <w:pPr>
        <w:spacing w:after="0" w:line="240" w:lineRule="auto"/>
        <w:jc w:val="both"/>
        <w:rPr>
          <w:rFonts w:ascii="Times New Roman" w:hAnsi="Times New Roman" w:cs="Times New Roman"/>
        </w:rPr>
      </w:pPr>
      <w:r>
        <w:rPr>
          <w:rFonts w:ascii="Times New Roman" w:hAnsi="Times New Roman" w:cs="Times New Roman"/>
        </w:rPr>
        <w:t>IČ: 21551430, DIČ: CZ21551430</w:t>
      </w:r>
    </w:p>
    <w:p w:rsidR="00803229" w:rsidRDefault="00803229" w:rsidP="00803229">
      <w:pPr>
        <w:spacing w:after="0" w:line="240" w:lineRule="auto"/>
        <w:jc w:val="both"/>
        <w:rPr>
          <w:rFonts w:ascii="Times New Roman" w:hAnsi="Times New Roman" w:cs="Times New Roman"/>
        </w:rPr>
      </w:pPr>
      <w:r>
        <w:rPr>
          <w:rFonts w:ascii="Times New Roman" w:hAnsi="Times New Roman" w:cs="Times New Roman"/>
        </w:rPr>
        <w:t xml:space="preserve">zastoupená Ing. Petrem Opravilem, pověřeným řízením </w:t>
      </w:r>
      <w:proofErr w:type="spellStart"/>
      <w:proofErr w:type="gramStart"/>
      <w:r>
        <w:rPr>
          <w:rFonts w:ascii="Times New Roman" w:hAnsi="Times New Roman" w:cs="Times New Roman"/>
        </w:rPr>
        <w:t>p.o</w:t>
      </w:r>
      <w:proofErr w:type="spellEnd"/>
      <w:r>
        <w:rPr>
          <w:rFonts w:ascii="Times New Roman" w:hAnsi="Times New Roman" w:cs="Times New Roman"/>
        </w:rPr>
        <w:t>.</w:t>
      </w:r>
      <w:proofErr w:type="gramEnd"/>
    </w:p>
    <w:p w:rsidR="00803229" w:rsidRDefault="00803229" w:rsidP="00803229">
      <w:pPr>
        <w:spacing w:after="0" w:line="240" w:lineRule="auto"/>
        <w:jc w:val="both"/>
        <w:rPr>
          <w:rFonts w:ascii="Times New Roman" w:hAnsi="Times New Roman" w:cs="Times New Roman"/>
        </w:rPr>
      </w:pPr>
      <w:r>
        <w:rPr>
          <w:rFonts w:ascii="Times New Roman" w:hAnsi="Times New Roman" w:cs="Times New Roman"/>
        </w:rPr>
        <w:t>(dále jen „objednatel“) na straně jedné</w:t>
      </w:r>
    </w:p>
    <w:p w:rsidR="00803229" w:rsidRDefault="00803229" w:rsidP="00803229">
      <w:pPr>
        <w:spacing w:after="0" w:line="240" w:lineRule="auto"/>
        <w:jc w:val="both"/>
        <w:rPr>
          <w:rFonts w:ascii="Times New Roman" w:hAnsi="Times New Roman" w:cs="Times New Roman"/>
        </w:rPr>
      </w:pPr>
    </w:p>
    <w:p w:rsidR="00803229" w:rsidRDefault="00803229" w:rsidP="00803229">
      <w:pPr>
        <w:spacing w:after="0" w:line="240" w:lineRule="auto"/>
        <w:jc w:val="both"/>
        <w:rPr>
          <w:rFonts w:ascii="Times New Roman" w:hAnsi="Times New Roman" w:cs="Times New Roman"/>
        </w:rPr>
      </w:pPr>
      <w:r>
        <w:rPr>
          <w:rFonts w:ascii="Times New Roman" w:hAnsi="Times New Roman" w:cs="Times New Roman"/>
        </w:rPr>
        <w:t>a</w:t>
      </w:r>
    </w:p>
    <w:p w:rsidR="00803229" w:rsidRDefault="00803229" w:rsidP="00803229">
      <w:pPr>
        <w:spacing w:after="0" w:line="240" w:lineRule="auto"/>
        <w:jc w:val="both"/>
        <w:rPr>
          <w:rFonts w:ascii="Times New Roman" w:hAnsi="Times New Roman" w:cs="Times New Roman"/>
        </w:rPr>
      </w:pPr>
    </w:p>
    <w:p w:rsidR="00803229" w:rsidRDefault="00B7480E" w:rsidP="00803229">
      <w:pPr>
        <w:spacing w:after="0" w:line="240" w:lineRule="auto"/>
        <w:jc w:val="both"/>
        <w:rPr>
          <w:rFonts w:ascii="Times New Roman" w:hAnsi="Times New Roman" w:cs="Times New Roman"/>
          <w:b/>
        </w:rPr>
      </w:pPr>
      <w:r>
        <w:rPr>
          <w:rFonts w:ascii="Times New Roman" w:hAnsi="Times New Roman" w:cs="Times New Roman"/>
          <w:b/>
        </w:rPr>
        <w:t>HELM s.r.o.</w:t>
      </w:r>
    </w:p>
    <w:p w:rsidR="00803229" w:rsidRDefault="00B7480E" w:rsidP="00803229">
      <w:pPr>
        <w:spacing w:after="0" w:line="240" w:lineRule="auto"/>
        <w:jc w:val="both"/>
        <w:rPr>
          <w:rFonts w:ascii="Times New Roman" w:hAnsi="Times New Roman" w:cs="Times New Roman"/>
        </w:rPr>
      </w:pPr>
      <w:r>
        <w:rPr>
          <w:rFonts w:ascii="Times New Roman" w:hAnsi="Times New Roman" w:cs="Times New Roman"/>
        </w:rPr>
        <w:t>Kojetínská 3881/84, 767 01 Kroměříž</w:t>
      </w:r>
    </w:p>
    <w:p w:rsidR="007C19E8" w:rsidRDefault="00B7480E" w:rsidP="00803229">
      <w:pPr>
        <w:spacing w:after="0" w:line="240" w:lineRule="auto"/>
        <w:jc w:val="both"/>
        <w:rPr>
          <w:rFonts w:ascii="Times New Roman" w:hAnsi="Times New Roman" w:cs="Times New Roman"/>
        </w:rPr>
      </w:pPr>
      <w:r>
        <w:rPr>
          <w:rFonts w:ascii="Times New Roman" w:hAnsi="Times New Roman" w:cs="Times New Roman"/>
        </w:rPr>
        <w:t>IČ: 26240769</w:t>
      </w:r>
      <w:r w:rsidR="00BB488A">
        <w:rPr>
          <w:rFonts w:ascii="Times New Roman" w:hAnsi="Times New Roman" w:cs="Times New Roman"/>
        </w:rPr>
        <w:t>, DIČ: CZ</w:t>
      </w:r>
      <w:r>
        <w:rPr>
          <w:rFonts w:ascii="Times New Roman" w:hAnsi="Times New Roman" w:cs="Times New Roman"/>
        </w:rPr>
        <w:t>26240769</w:t>
      </w:r>
    </w:p>
    <w:p w:rsidR="00B7480E" w:rsidRDefault="00B7480E" w:rsidP="00803229">
      <w:pPr>
        <w:spacing w:after="0" w:line="240" w:lineRule="auto"/>
        <w:jc w:val="both"/>
        <w:rPr>
          <w:rFonts w:ascii="Times New Roman" w:hAnsi="Times New Roman" w:cs="Times New Roman"/>
        </w:rPr>
      </w:pPr>
      <w:r>
        <w:rPr>
          <w:rFonts w:ascii="Times New Roman" w:hAnsi="Times New Roman" w:cs="Times New Roman"/>
        </w:rPr>
        <w:t xml:space="preserve">zastoupená Milanem Skácelem, jednatelem </w:t>
      </w:r>
    </w:p>
    <w:p w:rsidR="00205102" w:rsidRPr="00803229" w:rsidRDefault="00205102" w:rsidP="00803229">
      <w:pPr>
        <w:spacing w:after="0" w:line="240" w:lineRule="auto"/>
        <w:jc w:val="both"/>
        <w:rPr>
          <w:rFonts w:ascii="Times New Roman" w:hAnsi="Times New Roman" w:cs="Times New Roman"/>
        </w:rPr>
      </w:pPr>
      <w:r>
        <w:rPr>
          <w:rFonts w:ascii="Times New Roman" w:hAnsi="Times New Roman" w:cs="Times New Roman"/>
        </w:rPr>
        <w:t>(dále jen „dodavatel“) na straně druhé</w:t>
      </w:r>
    </w:p>
    <w:p w:rsidR="00803229" w:rsidRPr="00803229" w:rsidRDefault="00803229" w:rsidP="00803229">
      <w:pPr>
        <w:spacing w:after="0" w:line="240" w:lineRule="auto"/>
        <w:jc w:val="both"/>
        <w:rPr>
          <w:rFonts w:ascii="Times New Roman" w:hAnsi="Times New Roman" w:cs="Times New Roman"/>
        </w:rPr>
      </w:pPr>
    </w:p>
    <w:p w:rsidR="00257813" w:rsidRDefault="0081316B" w:rsidP="00257813">
      <w:pPr>
        <w:spacing w:after="0" w:line="240" w:lineRule="auto"/>
        <w:jc w:val="both"/>
      </w:pPr>
      <w:r>
        <w:t>(v dalším též označováni společně jako "smluvní strany"),</w:t>
      </w:r>
    </w:p>
    <w:p w:rsidR="00257813" w:rsidRDefault="00257813" w:rsidP="00257813">
      <w:pPr>
        <w:spacing w:after="0" w:line="240" w:lineRule="auto"/>
        <w:jc w:val="both"/>
      </w:pPr>
      <w:r>
        <w:br/>
      </w:r>
      <w:r>
        <w:br/>
      </w:r>
      <w:proofErr w:type="gramStart"/>
      <w:r>
        <w:t>se</w:t>
      </w:r>
      <w:proofErr w:type="gramEnd"/>
      <w:r>
        <w:t xml:space="preserve"> </w:t>
      </w:r>
      <w:r w:rsidR="0081316B">
        <w:t>uvedeného dne, měsíce a roku, na základě úplného a vzájemného konsensu o všech níže uvedených ustanoveních dohodli uzavřít a tímto v souladu s ustanovením zákona č. 89/2012 Sb. § 1746 odst. 2 občanského zák. v platném zněni u</w:t>
      </w:r>
      <w:r>
        <w:t xml:space="preserve">zavírají tuto rámcovou smlouvu </w:t>
      </w:r>
      <w:r w:rsidR="0081316B">
        <w:t>o obchodní spolupráci:</w:t>
      </w:r>
    </w:p>
    <w:p w:rsidR="00257813" w:rsidRPr="009C7C31" w:rsidRDefault="0081316B" w:rsidP="00257813">
      <w:pPr>
        <w:spacing w:after="0" w:line="240" w:lineRule="auto"/>
        <w:jc w:val="both"/>
        <w:rPr>
          <w:b/>
        </w:rPr>
      </w:pPr>
      <w:r>
        <w:br/>
      </w:r>
      <w:r>
        <w:br/>
      </w:r>
      <w:r w:rsidRPr="009C7C31">
        <w:rPr>
          <w:b/>
        </w:rPr>
        <w:t>1. Předmět smlouvy</w:t>
      </w:r>
    </w:p>
    <w:p w:rsidR="009C7C31" w:rsidRDefault="0081316B" w:rsidP="00257813">
      <w:pPr>
        <w:spacing w:after="0" w:line="240" w:lineRule="auto"/>
        <w:jc w:val="both"/>
      </w:pPr>
      <w:r>
        <w:br/>
        <w:t xml:space="preserve">1.1. Touto smlouvou smluvní strany rámcově sjednávají podmínky pro dodávku </w:t>
      </w:r>
      <w:r w:rsidR="009C7C31">
        <w:t xml:space="preserve">prací </w:t>
      </w:r>
      <w:r w:rsidR="00767F78">
        <w:t>montážních, oprav, údržby a revizi elektrických</w:t>
      </w:r>
      <w:r w:rsidR="00346228">
        <w:t xml:space="preserve"> a telekomunikačních</w:t>
      </w:r>
      <w:r w:rsidR="00767F78">
        <w:t xml:space="preserve"> zařízení</w:t>
      </w:r>
      <w:r w:rsidR="009C7C31">
        <w:t xml:space="preserve"> </w:t>
      </w:r>
      <w:r>
        <w:t xml:space="preserve">dle </w:t>
      </w:r>
      <w:r w:rsidR="009C7C31">
        <w:t xml:space="preserve">předmětu podnikání dodavatele </w:t>
      </w:r>
      <w:r>
        <w:t xml:space="preserve">na základě písemné objednávky či dílčích písemných </w:t>
      </w:r>
      <w:r w:rsidR="009C7C31">
        <w:t>objednávek objednatele.</w:t>
      </w:r>
    </w:p>
    <w:p w:rsidR="0081316B" w:rsidRDefault="0081316B" w:rsidP="00257813">
      <w:pPr>
        <w:spacing w:after="0" w:line="240" w:lineRule="auto"/>
        <w:jc w:val="both"/>
      </w:pPr>
      <w:bookmarkStart w:id="0" w:name="_GoBack"/>
      <w:bookmarkEnd w:id="0"/>
      <w:r>
        <w:br/>
        <w:t>1.</w:t>
      </w:r>
      <w:r w:rsidR="00D07699">
        <w:t>2</w:t>
      </w:r>
      <w:r>
        <w:t xml:space="preserve">. Na dodávky výrobků, zboží a služeb, které budou mít odlišné platební nebo dodací podmínky, než jak jsou stanoveny v této rámcové smlouvě, bude uzavřena zvláštní Kupní smlouva nebo Smlouva </w:t>
      </w:r>
      <w:r w:rsidR="00257813">
        <w:br/>
      </w:r>
      <w:r>
        <w:t>o dílo.</w:t>
      </w:r>
    </w:p>
    <w:p w:rsidR="00257813" w:rsidRDefault="0081316B" w:rsidP="00257813">
      <w:pPr>
        <w:spacing w:after="0" w:line="240" w:lineRule="auto"/>
        <w:jc w:val="both"/>
      </w:pPr>
      <w:r>
        <w:br/>
        <w:t>1.</w:t>
      </w:r>
      <w:r w:rsidR="00D07699">
        <w:t>3</w:t>
      </w:r>
      <w:r>
        <w:t xml:space="preserve">. </w:t>
      </w:r>
      <w:r w:rsidR="00D07699">
        <w:t xml:space="preserve">Dodavatel </w:t>
      </w:r>
      <w:r>
        <w:t xml:space="preserve">se zavazuje dodávat </w:t>
      </w:r>
      <w:r w:rsidR="00D07699">
        <w:t>objednateli po dobu platnosti té</w:t>
      </w:r>
      <w:r>
        <w:t xml:space="preserve">to smlouvy </w:t>
      </w:r>
      <w:r w:rsidR="00D07699">
        <w:t>služby</w:t>
      </w:r>
      <w:r>
        <w:t xml:space="preserve"> podle objednávek </w:t>
      </w:r>
      <w:r w:rsidR="00D07699">
        <w:t>objednavatele</w:t>
      </w:r>
      <w:r>
        <w:t>.</w:t>
      </w:r>
    </w:p>
    <w:p w:rsidR="00257813" w:rsidRDefault="0081316B" w:rsidP="00257813">
      <w:pPr>
        <w:spacing w:after="0" w:line="240" w:lineRule="auto"/>
        <w:jc w:val="both"/>
      </w:pPr>
      <w:r>
        <w:br/>
        <w:t>1.</w:t>
      </w:r>
      <w:r w:rsidR="00D07699">
        <w:t>4</w:t>
      </w:r>
      <w:r>
        <w:t xml:space="preserve">. </w:t>
      </w:r>
      <w:r w:rsidR="00D07699">
        <w:t>Objednavatel</w:t>
      </w:r>
      <w:r>
        <w:t xml:space="preserve"> se zavazuje uhradit </w:t>
      </w:r>
      <w:r w:rsidR="00D07699">
        <w:t xml:space="preserve">dodavateli </w:t>
      </w:r>
      <w:r>
        <w:t xml:space="preserve">kupní cenu </w:t>
      </w:r>
      <w:r w:rsidR="00D07699">
        <w:t>služeb</w:t>
      </w:r>
      <w:r w:rsidR="008763AC">
        <w:t xml:space="preserve"> podle potvrzených objednávek</w:t>
      </w:r>
      <w:r>
        <w:t>.</w:t>
      </w:r>
    </w:p>
    <w:p w:rsidR="0081316B" w:rsidRDefault="0081316B" w:rsidP="00257813">
      <w:pPr>
        <w:spacing w:after="0" w:line="240" w:lineRule="auto"/>
        <w:jc w:val="both"/>
      </w:pPr>
      <w:r>
        <w:t xml:space="preserve"> </w:t>
      </w:r>
      <w:r>
        <w:br/>
      </w:r>
    </w:p>
    <w:p w:rsidR="00257813" w:rsidRPr="00D07699" w:rsidRDefault="0081316B" w:rsidP="00257813">
      <w:pPr>
        <w:spacing w:after="0" w:line="240" w:lineRule="auto"/>
        <w:jc w:val="both"/>
        <w:rPr>
          <w:b/>
        </w:rPr>
      </w:pPr>
      <w:r w:rsidRPr="00D07699">
        <w:rPr>
          <w:b/>
        </w:rPr>
        <w:t>2. Cena</w:t>
      </w:r>
    </w:p>
    <w:p w:rsidR="00257813" w:rsidRDefault="0081316B" w:rsidP="00257813">
      <w:pPr>
        <w:spacing w:after="0" w:line="240" w:lineRule="auto"/>
        <w:jc w:val="both"/>
      </w:pPr>
      <w:r>
        <w:br/>
        <w:t xml:space="preserve">2.1 Smluvní strany se dohodly, že cena za dodané služby se sjednává dohodou takto: </w:t>
      </w:r>
      <w:r>
        <w:br/>
        <w:t>a) Jednotková cena jednotlivých druhů</w:t>
      </w:r>
      <w:r w:rsidR="00B431D0">
        <w:t xml:space="preserve"> </w:t>
      </w:r>
      <w:r>
        <w:t xml:space="preserve">služeb je stanovena cenou dle platného ceníku </w:t>
      </w:r>
      <w:r w:rsidR="00B431D0">
        <w:t>dodavatele</w:t>
      </w:r>
      <w:r>
        <w:t>.</w:t>
      </w:r>
    </w:p>
    <w:p w:rsidR="00257813" w:rsidRDefault="0081316B" w:rsidP="00257813">
      <w:pPr>
        <w:spacing w:after="0" w:line="240" w:lineRule="auto"/>
        <w:jc w:val="both"/>
      </w:pPr>
      <w:r>
        <w:t>b) Jednotková cena jednotlivých služeb je cena, která je odsouhlasena smluvními stranami.</w:t>
      </w:r>
    </w:p>
    <w:p w:rsidR="00257813" w:rsidRDefault="0081316B" w:rsidP="00257813">
      <w:pPr>
        <w:spacing w:after="0" w:line="240" w:lineRule="auto"/>
        <w:jc w:val="both"/>
      </w:pPr>
      <w:r>
        <w:br/>
        <w:t>2.2 Cena za dodané služby je součtem součinů jednotkových cen jednotlivých druhů služeb a počtu příslušných kusů výrobků, zboží a služeb, zvýšených o zákonnou sazbu daně z přidané hodnoty.</w:t>
      </w:r>
    </w:p>
    <w:p w:rsidR="00257813" w:rsidRDefault="0081316B" w:rsidP="00257813">
      <w:pPr>
        <w:spacing w:after="0" w:line="240" w:lineRule="auto"/>
        <w:jc w:val="both"/>
      </w:pPr>
      <w:r>
        <w:lastRenderedPageBreak/>
        <w:br/>
      </w:r>
      <w:r w:rsidR="002F4A50">
        <w:t>2.3 Počet objednávek pro dodávky služeb</w:t>
      </w:r>
      <w:r>
        <w:t xml:space="preserve"> je neomezený, celková cena plnění však nesmí přesáhnout</w:t>
      </w:r>
      <w:r w:rsidR="00F979CF">
        <w:t xml:space="preserve"> částku 900.000</w:t>
      </w:r>
      <w:r>
        <w:t>,- Kč bez DPH</w:t>
      </w:r>
      <w:r w:rsidR="00F979CF">
        <w:t xml:space="preserve"> za rok</w:t>
      </w:r>
      <w:r>
        <w:t xml:space="preserve">. </w:t>
      </w:r>
    </w:p>
    <w:p w:rsidR="00257813" w:rsidRPr="00D5651E" w:rsidRDefault="00257813" w:rsidP="00257813">
      <w:pPr>
        <w:spacing w:after="0" w:line="240" w:lineRule="auto"/>
        <w:jc w:val="both"/>
        <w:rPr>
          <w:b/>
        </w:rPr>
      </w:pPr>
      <w:r>
        <w:br/>
      </w:r>
      <w:r w:rsidR="0081316B">
        <w:br/>
      </w:r>
      <w:r w:rsidR="0081316B" w:rsidRPr="00D5651E">
        <w:rPr>
          <w:b/>
        </w:rPr>
        <w:t>3. Platební podmínky</w:t>
      </w:r>
    </w:p>
    <w:p w:rsidR="00257813" w:rsidRDefault="0081316B" w:rsidP="00257813">
      <w:pPr>
        <w:spacing w:after="0" w:line="240" w:lineRule="auto"/>
        <w:jc w:val="both"/>
      </w:pPr>
      <w:r>
        <w:br/>
        <w:t xml:space="preserve">3.1. Cena </w:t>
      </w:r>
      <w:r w:rsidR="00F979CF">
        <w:t>služeb jak je uvedena v objednávce</w:t>
      </w:r>
      <w:r>
        <w:t xml:space="preserve">, je vždy cenou </w:t>
      </w:r>
      <w:r w:rsidR="00F979CF">
        <w:t>bez</w:t>
      </w:r>
      <w:r>
        <w:t xml:space="preserve"> DPH.</w:t>
      </w:r>
    </w:p>
    <w:p w:rsidR="00257813" w:rsidRDefault="0081316B" w:rsidP="00257813">
      <w:pPr>
        <w:spacing w:after="0" w:line="240" w:lineRule="auto"/>
        <w:jc w:val="both"/>
      </w:pPr>
      <w:r>
        <w:br/>
        <w:t>3.2. Pro fakturační reži</w:t>
      </w:r>
      <w:r w:rsidR="00F979CF">
        <w:t>m platí doba splatnosti faktur 14</w:t>
      </w:r>
      <w:r>
        <w:t xml:space="preserve"> kalendářních dní.</w:t>
      </w:r>
      <w:r w:rsidR="009A3723">
        <w:t xml:space="preserve"> Každý daňový doklad musí kromě náležitostí podle zákona č.563/1991 Sb., o účetnictví, a zákona č.235/2004 Sb., o dani z přidané hodnoty, obsahovat také přesné označení objektu objednatele, ke kterému se doklad o provedených pracích vztahuje. V případě, že daňový doklad nebude obsahovat správné údaje či bude neúplný, je obje</w:t>
      </w:r>
      <w:r w:rsidR="003026E6">
        <w:t>d</w:t>
      </w:r>
      <w:r w:rsidR="009A3723">
        <w:t>na</w:t>
      </w:r>
      <w:r w:rsidR="00AE3D7E">
        <w:t>va</w:t>
      </w:r>
      <w:r w:rsidR="009A3723">
        <w:t>tel oprávněn daňový doklad vrátit ve lhůtě do data jeho splatnosti dodavateli. Dodavatel je povinen takový daňový doklad opravit nebo vystavit nový. Lhůta splatnosti počíná v takovém případě běžet ode dne doručení opraveného či nově vystaveného dokladu objednateli.</w:t>
      </w:r>
      <w:r>
        <w:t xml:space="preserve"> Splatnost faktur vystavených </w:t>
      </w:r>
      <w:r w:rsidR="00F979CF">
        <w:t>dodavatelem</w:t>
      </w:r>
      <w:r>
        <w:t xml:space="preserve"> nastává ode dne, kdy byla faktura skutečně doručena </w:t>
      </w:r>
      <w:r w:rsidR="00F979CF">
        <w:t>objednateli</w:t>
      </w:r>
      <w:r>
        <w:t>, bez ohledu na časové údaje uvedené na faktuře.</w:t>
      </w:r>
    </w:p>
    <w:p w:rsidR="00257813" w:rsidRDefault="00257813" w:rsidP="00257813">
      <w:pPr>
        <w:spacing w:after="0" w:line="240" w:lineRule="auto"/>
        <w:jc w:val="both"/>
      </w:pPr>
    </w:p>
    <w:p w:rsidR="00257813" w:rsidRPr="00C42416" w:rsidRDefault="0081316B" w:rsidP="00257813">
      <w:pPr>
        <w:spacing w:after="0" w:line="240" w:lineRule="auto"/>
        <w:jc w:val="both"/>
        <w:rPr>
          <w:b/>
        </w:rPr>
      </w:pPr>
      <w:r>
        <w:br/>
      </w:r>
      <w:r w:rsidRPr="00C42416">
        <w:rPr>
          <w:b/>
        </w:rPr>
        <w:t>4. Dodací podmínky</w:t>
      </w:r>
    </w:p>
    <w:p w:rsidR="00BC49A6" w:rsidRDefault="0081316B" w:rsidP="00257813">
      <w:pPr>
        <w:spacing w:after="0" w:line="240" w:lineRule="auto"/>
        <w:jc w:val="both"/>
      </w:pPr>
      <w:r>
        <w:br/>
        <w:t>4.1. Prodávající je povinen splnit dodávku služ</w:t>
      </w:r>
      <w:r w:rsidR="00E178D4">
        <w:t xml:space="preserve">eb </w:t>
      </w:r>
      <w:r>
        <w:t>do t</w:t>
      </w:r>
      <w:r w:rsidR="001936F6">
        <w:t>ermínu uvedeného na objednávce nebo do termín</w:t>
      </w:r>
      <w:r w:rsidR="00C42416">
        <w:t>u odsouhlaseného oběma stranami, jež může být potvrzen i ústním souhlasem.</w:t>
      </w:r>
    </w:p>
    <w:p w:rsidR="00257813" w:rsidRDefault="00257813" w:rsidP="00257813">
      <w:pPr>
        <w:spacing w:after="0" w:line="240" w:lineRule="auto"/>
        <w:jc w:val="both"/>
      </w:pPr>
    </w:p>
    <w:p w:rsidR="00BC49A6" w:rsidRDefault="00BC49A6" w:rsidP="00257813">
      <w:pPr>
        <w:spacing w:after="0" w:line="240" w:lineRule="auto"/>
        <w:jc w:val="both"/>
      </w:pPr>
      <w:r>
        <w:t xml:space="preserve">4.2. </w:t>
      </w:r>
      <w:r w:rsidR="0081316B">
        <w:t xml:space="preserve">K dodání </w:t>
      </w:r>
      <w:r w:rsidR="00C42416">
        <w:t>slu</w:t>
      </w:r>
      <w:r w:rsidR="0081316B">
        <w:t>žeb musí dojít jen na místo, které je uvedeno v objednávce, jinak není dodáno řádně.</w:t>
      </w:r>
    </w:p>
    <w:p w:rsidR="00257813" w:rsidRDefault="0081316B" w:rsidP="00257813">
      <w:pPr>
        <w:spacing w:after="0" w:line="240" w:lineRule="auto"/>
        <w:jc w:val="both"/>
      </w:pPr>
      <w:r>
        <w:br/>
        <w:t>4.</w:t>
      </w:r>
      <w:r w:rsidR="00BC49A6">
        <w:t>3</w:t>
      </w:r>
      <w:r>
        <w:t xml:space="preserve">. </w:t>
      </w:r>
      <w:r w:rsidR="00C42416">
        <w:t>Dodavatel</w:t>
      </w:r>
      <w:r>
        <w:t xml:space="preserve"> je povinen plnit jen ve sjednaném množství, jakosti a provedení, jak jsou tyto vymezeny v objednávce. Jakost a provedení musí být v souladu s Českými technickými normami upravujícími dané vlastnosti. </w:t>
      </w:r>
    </w:p>
    <w:p w:rsidR="00257813" w:rsidRPr="00C42416" w:rsidRDefault="0081316B" w:rsidP="00117405">
      <w:pPr>
        <w:spacing w:after="0" w:line="240" w:lineRule="auto"/>
        <w:jc w:val="both"/>
        <w:rPr>
          <w:b/>
        </w:rPr>
      </w:pPr>
      <w:r>
        <w:br/>
      </w:r>
      <w:r w:rsidRPr="00C42416">
        <w:rPr>
          <w:b/>
        </w:rPr>
        <w:t>5. Závěrečná ustanovení</w:t>
      </w:r>
    </w:p>
    <w:p w:rsidR="00BC49A6" w:rsidRDefault="0081316B" w:rsidP="00117405">
      <w:pPr>
        <w:spacing w:after="0" w:line="240" w:lineRule="auto"/>
        <w:jc w:val="both"/>
      </w:pPr>
      <w:r>
        <w:br/>
        <w:t>5.1 Obě strany se dohodly, že za závaznou objednávku budou kromě písemné objednávky podepsané zodpovědnou osobou, považovat i níže uvedené typy objednávek: - objednávku s kopií podpisu zodpovědné osoby zaslanou jako přílohu e-mailu, - zaslání e-mailové objednávky bez podpisu zodp</w:t>
      </w:r>
      <w:r w:rsidR="00A05DBE">
        <w:t>ovědné</w:t>
      </w:r>
      <w:r>
        <w:t xml:space="preserve"> </w:t>
      </w:r>
      <w:proofErr w:type="gramStart"/>
      <w:r w:rsidR="00A05DBE">
        <w:t>o</w:t>
      </w:r>
      <w:r w:rsidR="001936F6">
        <w:t>soby</w:t>
      </w:r>
      <w:r w:rsidR="00A05DBE">
        <w:t xml:space="preserve"> </w:t>
      </w:r>
      <w:r>
        <w:t xml:space="preserve"> z</w:t>
      </w:r>
      <w:r w:rsidR="009F3A5D">
        <w:t xml:space="preserve"> </w:t>
      </w:r>
      <w:r w:rsidR="00BD163C">
        <w:t> </w:t>
      </w:r>
      <w:r>
        <w:t>e</w:t>
      </w:r>
      <w:r w:rsidR="00BD163C">
        <w:t>-</w:t>
      </w:r>
      <w:r>
        <w:t>mailové</w:t>
      </w:r>
      <w:proofErr w:type="gramEnd"/>
      <w:r>
        <w:t xml:space="preserve"> ad</w:t>
      </w:r>
      <w:r w:rsidR="00BC49A6">
        <w:t xml:space="preserve">resy uvedené na listu </w:t>
      </w:r>
      <w:r w:rsidR="00C42416">
        <w:t>objednatele</w:t>
      </w:r>
      <w:r>
        <w:t xml:space="preserve">. </w:t>
      </w:r>
      <w:r w:rsidR="001936F6">
        <w:t xml:space="preserve"> Za </w:t>
      </w:r>
      <w:r w:rsidR="00C42416">
        <w:t>objednatele jsou</w:t>
      </w:r>
      <w:r w:rsidR="001936F6">
        <w:t xml:space="preserve"> oprávněn</w:t>
      </w:r>
      <w:r w:rsidR="00C42416">
        <w:t>i objednávku</w:t>
      </w:r>
      <w:r w:rsidR="001936F6">
        <w:t xml:space="preserve"> podepsat </w:t>
      </w:r>
      <w:r w:rsidR="00C42416">
        <w:t>i</w:t>
      </w:r>
      <w:r w:rsidR="001936F6">
        <w:t xml:space="preserve"> vedoucí</w:t>
      </w:r>
      <w:r w:rsidR="00C42416">
        <w:t xml:space="preserve"> jednotlivých</w:t>
      </w:r>
      <w:r w:rsidR="001936F6">
        <w:t xml:space="preserve"> středis</w:t>
      </w:r>
      <w:r w:rsidR="00C42416">
        <w:t>ek.</w:t>
      </w:r>
    </w:p>
    <w:p w:rsidR="00C42416" w:rsidRDefault="00C42416" w:rsidP="00117405">
      <w:pPr>
        <w:spacing w:after="0" w:line="240" w:lineRule="auto"/>
        <w:jc w:val="both"/>
      </w:pPr>
    </w:p>
    <w:p w:rsidR="00117405" w:rsidRDefault="0081316B" w:rsidP="00117405">
      <w:pPr>
        <w:spacing w:after="0" w:line="240" w:lineRule="auto"/>
        <w:jc w:val="both"/>
      </w:pPr>
      <w:r>
        <w:t>5.</w:t>
      </w:r>
      <w:r w:rsidR="00BC49A6">
        <w:t>2</w:t>
      </w:r>
      <w:r>
        <w:t xml:space="preserve"> Tato rámcová smlouva je závazná jen v písemné formě a vyhotovuje se ve dvou stejnopisech, </w:t>
      </w:r>
      <w:r w:rsidR="00117405">
        <w:br/>
      </w:r>
      <w:r>
        <w:t>z nichž každá strana obdrží jeden výtisk.</w:t>
      </w:r>
    </w:p>
    <w:p w:rsidR="00117405" w:rsidRDefault="00117405" w:rsidP="00117405">
      <w:pPr>
        <w:spacing w:after="0" w:line="240" w:lineRule="auto"/>
        <w:jc w:val="both"/>
      </w:pPr>
    </w:p>
    <w:p w:rsidR="00117405" w:rsidRDefault="0081316B" w:rsidP="00117405">
      <w:pPr>
        <w:spacing w:after="0" w:line="240" w:lineRule="auto"/>
        <w:jc w:val="both"/>
      </w:pPr>
      <w:r>
        <w:t>5.</w:t>
      </w:r>
      <w:r w:rsidR="00BC49A6">
        <w:t>3</w:t>
      </w:r>
      <w:r>
        <w:t xml:space="preserve"> Zúčastněné strany jsou povinny oznámit bez zbytečného odkladu všechny změny skutečností, uvedených v této smlouvě.</w:t>
      </w:r>
    </w:p>
    <w:p w:rsidR="00117405" w:rsidRDefault="0081316B" w:rsidP="00117405">
      <w:pPr>
        <w:spacing w:after="0" w:line="240" w:lineRule="auto"/>
        <w:jc w:val="both"/>
      </w:pPr>
      <w:r>
        <w:br/>
        <w:t>5.</w:t>
      </w:r>
      <w:r w:rsidR="00BC49A6">
        <w:t>4</w:t>
      </w:r>
      <w:r>
        <w:t xml:space="preserve"> Případná neplatnost jednotlivých ustanovení této smlouvy se netýká platnosti ostatních ustanovení a platnosti smlouvy jako celku. Strany se zavazu</w:t>
      </w:r>
      <w:r w:rsidR="00BC49A6">
        <w:t>jí nahradit neúčinné ustanovení té</w:t>
      </w:r>
      <w:r>
        <w:t>to smlouvy ustanovením jiným, účinným, které svým obsahem a smyslem odpovídá nejlépe obsahu a smyslu ustanoveni původního, neúčinného.</w:t>
      </w:r>
    </w:p>
    <w:p w:rsidR="00117405" w:rsidRDefault="0081316B" w:rsidP="00117405">
      <w:pPr>
        <w:spacing w:after="0" w:line="240" w:lineRule="auto"/>
        <w:jc w:val="both"/>
      </w:pPr>
      <w:r>
        <w:br/>
        <w:t>5.</w:t>
      </w:r>
      <w:r w:rsidR="00BC49A6">
        <w:t>5</w:t>
      </w:r>
      <w:r>
        <w:t xml:space="preserve"> Tato smlouva je uzavřena a současně nabývá účinnosti okamžikem, kdy je souhlas s obsahem návrhu smlouvy doručen druhé smluvní straně. Smlouva vzniká souhlasem s celým jejím obsahem. </w:t>
      </w:r>
      <w:r>
        <w:lastRenderedPageBreak/>
        <w:t xml:space="preserve">Souhlas musí být písemný, řádně potvrzený a podepsaný oprávněným zástupcem smluvní strany, která jej projevila. </w:t>
      </w:r>
      <w:r w:rsidR="00BD3ACD">
        <w:t>Dodavatel bere na vědomí, že objednavatel má povinnost smlouvu uveřejnit v registru smluv (dle zák.340/2015 Sb.) a s uveřejněním souhlasí.</w:t>
      </w:r>
    </w:p>
    <w:p w:rsidR="00BD3ACD" w:rsidRDefault="00BD3ACD" w:rsidP="00117405">
      <w:pPr>
        <w:spacing w:after="0" w:line="240" w:lineRule="auto"/>
        <w:jc w:val="both"/>
      </w:pPr>
    </w:p>
    <w:p w:rsidR="00117405" w:rsidRDefault="0081316B" w:rsidP="00117405">
      <w:pPr>
        <w:spacing w:after="0" w:line="240" w:lineRule="auto"/>
        <w:jc w:val="both"/>
      </w:pPr>
      <w:r>
        <w:br/>
        <w:t>5.</w:t>
      </w:r>
      <w:r w:rsidR="00BC49A6">
        <w:t>6</w:t>
      </w:r>
      <w:r>
        <w:t xml:space="preserve"> Tato smlouva se uzavírá na dobu určitou a to do</w:t>
      </w:r>
      <w:r w:rsidR="009245C7">
        <w:t xml:space="preserve"> 3</w:t>
      </w:r>
      <w:r w:rsidR="001F7D18">
        <w:t>1</w:t>
      </w:r>
      <w:r w:rsidR="009245C7">
        <w:t>. 1</w:t>
      </w:r>
      <w:r w:rsidR="001F7D18">
        <w:t>2</w:t>
      </w:r>
      <w:r w:rsidR="009245C7">
        <w:t>. 2026</w:t>
      </w:r>
      <w:r>
        <w:t xml:space="preserve">. </w:t>
      </w:r>
      <w:r w:rsidR="00BD163C">
        <w:t xml:space="preserve"> </w:t>
      </w:r>
      <w:r>
        <w:t xml:space="preserve">Uplynutím této doby smlouva zaniká. Pokud i po uplynutí této doby chtějí pokračovat ve spolupráci, musí uzavřít novou rámcovou smlouvu. Smlouvu lze vypovědět ve dvouměsíční výpovědní lhůtě každou ze smluvních stran bez udání důvodu. Písemná výpověď počíná běžet dnem doručení druhé straně. Vypovězením smlouvy se neruší závazky, které vznikly na základě dříve uzavřených obchodních případů. </w:t>
      </w:r>
    </w:p>
    <w:p w:rsidR="00A61CCF" w:rsidRDefault="00A61CCF" w:rsidP="00117405">
      <w:pPr>
        <w:spacing w:after="0" w:line="240" w:lineRule="auto"/>
        <w:jc w:val="both"/>
      </w:pPr>
    </w:p>
    <w:p w:rsidR="00A61CCF" w:rsidRDefault="00A61CCF" w:rsidP="00117405">
      <w:pPr>
        <w:spacing w:after="0" w:line="240" w:lineRule="auto"/>
        <w:jc w:val="both"/>
      </w:pPr>
      <w:r>
        <w:t xml:space="preserve">5.7 Smluvní strany se zavazují vyvinout veškeré úsilí k vytvoření potřebných podmínek pro realizaci činností stanovených touto smlouvou. To platí i v případech, kde to není výslovně stanoveno ustanovením této smlouvy. Obě smluvní strany budou spolupůsobit zejména při řešení problémů, které nemohly smluvní strany před zahájením prací předpokládat. </w:t>
      </w:r>
    </w:p>
    <w:p w:rsidR="00117405" w:rsidRDefault="00117405" w:rsidP="00117405">
      <w:pPr>
        <w:spacing w:after="0" w:line="240" w:lineRule="auto"/>
        <w:jc w:val="both"/>
      </w:pPr>
      <w:r>
        <w:br/>
      </w:r>
      <w:r w:rsidR="0081316B">
        <w:t>5.</w:t>
      </w:r>
      <w:r w:rsidR="00A61CCF">
        <w:t>8</w:t>
      </w:r>
      <w:r w:rsidR="0081316B">
        <w:t xml:space="preserve"> Smluvní strany si smlouvu přečetly, s jejím obsahem souhlasí a prohlašuji, že odpovídá jejich pravé a svobodné vůli a nebyla ujednaná v tísni ani za jinak jednostranně nevýhodných pod</w:t>
      </w:r>
      <w:r w:rsidR="00A0228A">
        <w:t>mínek.</w:t>
      </w:r>
    </w:p>
    <w:p w:rsidR="00117405" w:rsidRDefault="00A0228A" w:rsidP="00117405">
      <w:pPr>
        <w:spacing w:after="0" w:line="240" w:lineRule="auto"/>
        <w:jc w:val="both"/>
      </w:pPr>
      <w:r>
        <w:br/>
      </w:r>
      <w:r>
        <w:br/>
      </w:r>
      <w:r>
        <w:br/>
        <w:t>Na důkaz toho připojují</w:t>
      </w:r>
      <w:r w:rsidR="0081316B">
        <w:t xml:space="preserve"> smluvní strany své podpisy.</w:t>
      </w:r>
    </w:p>
    <w:p w:rsidR="00BC49A6" w:rsidRDefault="0081316B" w:rsidP="00117405">
      <w:pPr>
        <w:spacing w:after="0" w:line="240" w:lineRule="auto"/>
        <w:jc w:val="both"/>
      </w:pPr>
      <w:r>
        <w:br/>
      </w:r>
      <w:r>
        <w:br/>
      </w:r>
    </w:p>
    <w:p w:rsidR="00117405" w:rsidRDefault="0081316B" w:rsidP="00257813">
      <w:pPr>
        <w:jc w:val="both"/>
      </w:pPr>
      <w:r>
        <w:t xml:space="preserve">V Kroměříži, dne </w:t>
      </w:r>
      <w:r w:rsidR="009245C7">
        <w:t xml:space="preserve">1. </w:t>
      </w:r>
      <w:r w:rsidR="001F7D18">
        <w:t>prosince</w:t>
      </w:r>
      <w:r w:rsidR="009245C7">
        <w:t xml:space="preserve"> 2021</w:t>
      </w:r>
    </w:p>
    <w:p w:rsidR="00A95B3F" w:rsidRDefault="0081316B" w:rsidP="009245C7">
      <w:pPr>
        <w:jc w:val="both"/>
      </w:pPr>
      <w:r>
        <w:br/>
      </w:r>
      <w:r>
        <w:br/>
      </w:r>
      <w:r>
        <w:br/>
      </w:r>
      <w:r>
        <w:br/>
      </w:r>
    </w:p>
    <w:p w:rsidR="009245C7" w:rsidRDefault="009245C7" w:rsidP="009245C7">
      <w:pPr>
        <w:jc w:val="both"/>
      </w:pPr>
    </w:p>
    <w:p w:rsidR="009245C7" w:rsidRDefault="009245C7" w:rsidP="009245C7">
      <w:pPr>
        <w:jc w:val="both"/>
      </w:pPr>
    </w:p>
    <w:p w:rsidR="009245C7" w:rsidRDefault="009245C7" w:rsidP="009245C7">
      <w:pPr>
        <w:jc w:val="both"/>
      </w:pPr>
      <w:r>
        <w:t>…………………………………………..</w:t>
      </w:r>
      <w:r>
        <w:tab/>
      </w:r>
      <w:r>
        <w:tab/>
      </w:r>
      <w:r>
        <w:tab/>
      </w:r>
      <w:r>
        <w:tab/>
        <w:t xml:space="preserve">                   …………………………………………</w:t>
      </w:r>
    </w:p>
    <w:p w:rsidR="009245C7" w:rsidRDefault="009245C7" w:rsidP="009245C7">
      <w:pPr>
        <w:jc w:val="both"/>
      </w:pPr>
      <w:r>
        <w:t xml:space="preserve">Ing. Petr Opravil, pověřený řízením          </w:t>
      </w:r>
      <w:r>
        <w:tab/>
      </w:r>
      <w:r>
        <w:tab/>
      </w:r>
      <w:r>
        <w:tab/>
      </w:r>
      <w:r>
        <w:tab/>
        <w:t xml:space="preserve">  </w:t>
      </w:r>
      <w:r w:rsidR="001F7D18">
        <w:t>Milan Skácel</w:t>
      </w:r>
    </w:p>
    <w:p w:rsidR="009245C7" w:rsidRDefault="009245C7" w:rsidP="009245C7">
      <w:pPr>
        <w:jc w:val="both"/>
      </w:pPr>
      <w:r>
        <w:tab/>
        <w:t>za objednatele</w:t>
      </w:r>
      <w:r>
        <w:tab/>
      </w:r>
      <w:r>
        <w:tab/>
      </w:r>
      <w:r>
        <w:tab/>
      </w:r>
      <w:r>
        <w:tab/>
      </w:r>
      <w:r>
        <w:tab/>
      </w:r>
      <w:r>
        <w:tab/>
        <w:t xml:space="preserve">                   za dodavatele</w:t>
      </w:r>
    </w:p>
    <w:p w:rsidR="009245C7" w:rsidRDefault="009245C7" w:rsidP="009245C7">
      <w:pPr>
        <w:jc w:val="both"/>
      </w:pPr>
    </w:p>
    <w:sectPr w:rsidR="00924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855DB"/>
    <w:multiLevelType w:val="hybridMultilevel"/>
    <w:tmpl w:val="3B8E0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6B"/>
    <w:rsid w:val="00117405"/>
    <w:rsid w:val="00123059"/>
    <w:rsid w:val="00192376"/>
    <w:rsid w:val="001936F6"/>
    <w:rsid w:val="001E0123"/>
    <w:rsid w:val="001F7D18"/>
    <w:rsid w:val="00205102"/>
    <w:rsid w:val="00257813"/>
    <w:rsid w:val="002F4A50"/>
    <w:rsid w:val="003026E6"/>
    <w:rsid w:val="00346228"/>
    <w:rsid w:val="00767F78"/>
    <w:rsid w:val="007C19E8"/>
    <w:rsid w:val="00803229"/>
    <w:rsid w:val="0081316B"/>
    <w:rsid w:val="008763AC"/>
    <w:rsid w:val="009245C7"/>
    <w:rsid w:val="009A3723"/>
    <w:rsid w:val="009C7C31"/>
    <w:rsid w:val="009F3A5D"/>
    <w:rsid w:val="00A0228A"/>
    <w:rsid w:val="00A05DBE"/>
    <w:rsid w:val="00A61CCF"/>
    <w:rsid w:val="00A95B3F"/>
    <w:rsid w:val="00AE3D7E"/>
    <w:rsid w:val="00B431D0"/>
    <w:rsid w:val="00B7480E"/>
    <w:rsid w:val="00BB488A"/>
    <w:rsid w:val="00BC49A6"/>
    <w:rsid w:val="00BD163C"/>
    <w:rsid w:val="00BD3ACD"/>
    <w:rsid w:val="00C42416"/>
    <w:rsid w:val="00D07699"/>
    <w:rsid w:val="00D5651E"/>
    <w:rsid w:val="00DF1B00"/>
    <w:rsid w:val="00E178D4"/>
    <w:rsid w:val="00E8445F"/>
    <w:rsid w:val="00F97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32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3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922</Words>
  <Characters>5445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dc:description/>
  <cp:lastModifiedBy>pc</cp:lastModifiedBy>
  <cp:revision>39</cp:revision>
  <dcterms:created xsi:type="dcterms:W3CDTF">2016-08-29T06:48:00Z</dcterms:created>
  <dcterms:modified xsi:type="dcterms:W3CDTF">2021-11-29T12:45:00Z</dcterms:modified>
</cp:coreProperties>
</file>