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3459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Style w:val="Siln"/>
          <w:rFonts w:ascii="Calibri" w:hAnsi="Calibri"/>
          <w:sz w:val="22"/>
          <w:szCs w:val="22"/>
        </w:rPr>
        <w:t>Národní památkový ústav,</w:t>
      </w:r>
      <w:r w:rsidRPr="000912B9">
        <w:rPr>
          <w:rFonts w:ascii="Calibri" w:hAnsi="Calibri"/>
          <w:sz w:val="22"/>
          <w:szCs w:val="22"/>
        </w:rPr>
        <w:t xml:space="preserve"> státní příspěvková organizace</w:t>
      </w:r>
    </w:p>
    <w:p w14:paraId="06301F30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IČO: 75032333, DIČ: CZ75032333,</w:t>
      </w:r>
    </w:p>
    <w:p w14:paraId="7F293AA4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6BBBAD59" w14:textId="77777777" w:rsidR="00624693" w:rsidRPr="00445992" w:rsidRDefault="00624693" w:rsidP="00624693">
      <w:pPr>
        <w:rPr>
          <w:rFonts w:ascii="Calibri" w:hAnsi="Calibri"/>
          <w:sz w:val="22"/>
          <w:szCs w:val="22"/>
        </w:rPr>
      </w:pPr>
      <w:r w:rsidRPr="00445992">
        <w:rPr>
          <w:rFonts w:ascii="Calibri" w:hAnsi="Calibri"/>
          <w:bCs/>
          <w:sz w:val="22"/>
          <w:szCs w:val="22"/>
        </w:rPr>
        <w:t xml:space="preserve">jednající: Ing. Petrem Šubíkem, ředitelem </w:t>
      </w:r>
      <w:r w:rsidRPr="00445992">
        <w:rPr>
          <w:rFonts w:ascii="Calibri" w:hAnsi="Calibri"/>
          <w:sz w:val="22"/>
          <w:szCs w:val="22"/>
        </w:rPr>
        <w:t>územní památkové správy v Kroměříži</w:t>
      </w:r>
    </w:p>
    <w:p w14:paraId="19F60E45" w14:textId="24F10447" w:rsidR="00624693" w:rsidRPr="00445992" w:rsidRDefault="00624693" w:rsidP="00624693">
      <w:pPr>
        <w:rPr>
          <w:rFonts w:ascii="Calibri" w:hAnsi="Calibri"/>
          <w:sz w:val="22"/>
          <w:szCs w:val="22"/>
        </w:rPr>
      </w:pPr>
      <w:r w:rsidRPr="00445992">
        <w:rPr>
          <w:rFonts w:ascii="Calibri" w:hAnsi="Calibri"/>
          <w:sz w:val="22"/>
          <w:szCs w:val="22"/>
        </w:rPr>
        <w:t xml:space="preserve">zastoupený: </w:t>
      </w:r>
      <w:proofErr w:type="spellStart"/>
      <w:r w:rsidR="002A3132">
        <w:rPr>
          <w:rFonts w:ascii="Calibri" w:hAnsi="Calibri"/>
          <w:sz w:val="22"/>
          <w:szCs w:val="22"/>
        </w:rPr>
        <w:t>xxxxxxxxxxxxxxxxxx</w:t>
      </w:r>
      <w:proofErr w:type="spellEnd"/>
      <w:r w:rsidR="00531FAF">
        <w:rPr>
          <w:rFonts w:ascii="Calibri" w:hAnsi="Calibri"/>
          <w:sz w:val="22"/>
          <w:szCs w:val="22"/>
        </w:rPr>
        <w:t xml:space="preserve"> Dolu Michal</w:t>
      </w:r>
      <w:r w:rsidRPr="00445992">
        <w:rPr>
          <w:rFonts w:ascii="Calibri" w:hAnsi="Calibri"/>
          <w:sz w:val="22"/>
          <w:szCs w:val="22"/>
        </w:rPr>
        <w:fldChar w:fldCharType="begin"/>
      </w:r>
      <w:r w:rsidRPr="00445992">
        <w:rPr>
          <w:rFonts w:ascii="Calibri" w:hAnsi="Calibri"/>
          <w:sz w:val="22"/>
          <w:szCs w:val="22"/>
        </w:rPr>
        <w:instrText xml:space="preserve"> AUTOTEXTLIST  \s 1  \* MERGEFORMAT </w:instrText>
      </w:r>
      <w:r w:rsidRPr="00445992">
        <w:rPr>
          <w:rFonts w:ascii="Calibri" w:hAnsi="Calibri"/>
          <w:sz w:val="22"/>
          <w:szCs w:val="22"/>
        </w:rPr>
        <w:fldChar w:fldCharType="end"/>
      </w:r>
      <w:r w:rsidRPr="00445992">
        <w:rPr>
          <w:rFonts w:ascii="Calibri" w:hAnsi="Calibri"/>
          <w:sz w:val="22"/>
          <w:szCs w:val="22"/>
        </w:rPr>
        <w:fldChar w:fldCharType="begin"/>
      </w:r>
      <w:r w:rsidRPr="00445992">
        <w:rPr>
          <w:rFonts w:ascii="Calibri" w:hAnsi="Calibri"/>
          <w:sz w:val="22"/>
          <w:szCs w:val="22"/>
        </w:rPr>
        <w:instrText xml:space="preserve"> AUTOTEXTLIST   \* MERGEFORMAT </w:instrText>
      </w:r>
      <w:r w:rsidRPr="00445992">
        <w:rPr>
          <w:rFonts w:ascii="Calibri" w:hAnsi="Calibri"/>
          <w:sz w:val="22"/>
          <w:szCs w:val="22"/>
        </w:rPr>
        <w:fldChar w:fldCharType="end"/>
      </w:r>
      <w:r w:rsidRPr="00445992">
        <w:rPr>
          <w:rFonts w:ascii="Calibri" w:hAnsi="Calibri"/>
          <w:sz w:val="22"/>
          <w:szCs w:val="22"/>
        </w:rPr>
        <w:t xml:space="preserve">, </w:t>
      </w:r>
      <w:r w:rsidR="00531FAF">
        <w:rPr>
          <w:rFonts w:ascii="Calibri" w:hAnsi="Calibri"/>
          <w:sz w:val="22"/>
          <w:szCs w:val="22"/>
        </w:rPr>
        <w:t>tel.</w:t>
      </w:r>
      <w:r w:rsidR="00A4323C">
        <w:rPr>
          <w:rFonts w:ascii="Calibri" w:hAnsi="Calibri"/>
          <w:sz w:val="22"/>
          <w:szCs w:val="22"/>
        </w:rPr>
        <w:t xml:space="preserve">: </w:t>
      </w:r>
      <w:proofErr w:type="spellStart"/>
      <w:r w:rsidR="002A3132">
        <w:rPr>
          <w:rFonts w:ascii="Calibri" w:hAnsi="Calibri" w:cs="Arial"/>
          <w:sz w:val="22"/>
          <w:szCs w:val="22"/>
        </w:rPr>
        <w:t>xxxxxxxxxxx</w:t>
      </w:r>
      <w:proofErr w:type="spellEnd"/>
      <w:r w:rsidRPr="00445992">
        <w:rPr>
          <w:rFonts w:ascii="Calibri" w:hAnsi="Calibri"/>
          <w:sz w:val="22"/>
          <w:szCs w:val="22"/>
        </w:rPr>
        <w:t xml:space="preserve">, </w:t>
      </w:r>
      <w:proofErr w:type="spellStart"/>
      <w:r w:rsidR="002A3132">
        <w:t>xxxxxxxxxxxxx</w:t>
      </w:r>
      <w:proofErr w:type="spellEnd"/>
    </w:p>
    <w:p w14:paraId="4E8BBD0F" w14:textId="3C63F92A" w:rsidR="00445992" w:rsidRPr="00445992" w:rsidRDefault="00445992" w:rsidP="00445992">
      <w:pPr>
        <w:widowControl w:val="0"/>
        <w:rPr>
          <w:rFonts w:ascii="Calibri" w:hAnsi="Calibri" w:cs="Arial"/>
          <w:sz w:val="22"/>
          <w:szCs w:val="22"/>
        </w:rPr>
      </w:pPr>
      <w:r w:rsidRPr="00445992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2A3132">
        <w:rPr>
          <w:rFonts w:ascii="Calibri" w:hAnsi="Calibri" w:cs="Arial"/>
          <w:sz w:val="22"/>
          <w:szCs w:val="22"/>
        </w:rPr>
        <w:t>xxxxxxxxxxxxxx</w:t>
      </w:r>
      <w:proofErr w:type="spellEnd"/>
      <w:r w:rsidRPr="00445992">
        <w:rPr>
          <w:rFonts w:ascii="Calibri" w:hAnsi="Calibri" w:cs="Arial"/>
          <w:sz w:val="22"/>
          <w:szCs w:val="22"/>
        </w:rPr>
        <w:t>, tel.</w:t>
      </w:r>
      <w:r w:rsidR="00531FAF">
        <w:rPr>
          <w:rFonts w:ascii="Calibri" w:hAnsi="Calibri" w:cs="Arial"/>
          <w:sz w:val="22"/>
          <w:szCs w:val="22"/>
        </w:rPr>
        <w:t xml:space="preserve">: </w:t>
      </w:r>
      <w:proofErr w:type="spellStart"/>
      <w:r w:rsidR="002A3132">
        <w:rPr>
          <w:rFonts w:ascii="Calibri" w:hAnsi="Calibri" w:cs="Arial"/>
          <w:sz w:val="22"/>
          <w:szCs w:val="22"/>
        </w:rPr>
        <w:t>xxxxxxxxxxxxx</w:t>
      </w:r>
      <w:proofErr w:type="spellEnd"/>
      <w:r w:rsidRPr="00445992">
        <w:rPr>
          <w:rFonts w:ascii="Calibri" w:hAnsi="Calibri" w:cs="Arial"/>
          <w:sz w:val="22"/>
          <w:szCs w:val="22"/>
        </w:rPr>
        <w:t xml:space="preserve">, </w:t>
      </w:r>
      <w:hyperlink r:id="rId9" w:history="1">
        <w:proofErr w:type="spellStart"/>
        <w:r w:rsidR="002A3132">
          <w:rPr>
            <w:rStyle w:val="Hypertextovodkaz"/>
            <w:rFonts w:ascii="Calibri" w:hAnsi="Calibri" w:cs="Arial"/>
            <w:sz w:val="22"/>
            <w:szCs w:val="22"/>
          </w:rPr>
          <w:t>xxxxxxxxxxx</w:t>
        </w:r>
        <w:proofErr w:type="spellEnd"/>
      </w:hyperlink>
    </w:p>
    <w:p w14:paraId="0F8E25F1" w14:textId="77777777" w:rsidR="00624693" w:rsidRPr="00445992" w:rsidRDefault="00624693" w:rsidP="00624693">
      <w:pPr>
        <w:rPr>
          <w:rFonts w:ascii="Calibri" w:hAnsi="Calibri"/>
          <w:sz w:val="22"/>
          <w:szCs w:val="22"/>
        </w:rPr>
      </w:pPr>
      <w:r w:rsidRPr="00445992">
        <w:rPr>
          <w:rFonts w:ascii="Calibri" w:hAnsi="Calibri"/>
          <w:sz w:val="22"/>
          <w:szCs w:val="22"/>
        </w:rPr>
        <w:t>bankovní spojení: Česká národní banka, č. ú.: 500005-60039011/0710,</w:t>
      </w:r>
    </w:p>
    <w:p w14:paraId="42FAC8D5" w14:textId="77777777" w:rsidR="00531FAF" w:rsidRDefault="00531FAF" w:rsidP="00624693">
      <w:pPr>
        <w:rPr>
          <w:rStyle w:val="Zdraznn"/>
          <w:rFonts w:ascii="Calibri" w:hAnsi="Calibri"/>
          <w:b/>
          <w:bCs/>
          <w:sz w:val="22"/>
          <w:szCs w:val="22"/>
        </w:rPr>
      </w:pPr>
    </w:p>
    <w:p w14:paraId="7CF58123" w14:textId="638D68CF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Style w:val="Zdraznn"/>
          <w:rFonts w:ascii="Calibri" w:hAnsi="Calibri"/>
          <w:b/>
          <w:bCs/>
          <w:sz w:val="22"/>
          <w:szCs w:val="22"/>
        </w:rPr>
        <w:t>Doručovací adresa:</w:t>
      </w:r>
    </w:p>
    <w:p w14:paraId="716804E9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Národní památkový ústav, územní památková správa v Kroměříži</w:t>
      </w:r>
    </w:p>
    <w:p w14:paraId="3E915FBF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adresa: Sněmovní nám. 1, 767 01 Kroměříž,</w:t>
      </w:r>
    </w:p>
    <w:p w14:paraId="6A12FB06" w14:textId="77777777" w:rsidR="00624693" w:rsidRPr="000912B9" w:rsidRDefault="00624693" w:rsidP="00624693">
      <w:pPr>
        <w:widowControl w:val="0"/>
        <w:rPr>
          <w:rFonts w:ascii="Calibri" w:hAnsi="Calibri" w:cs="Arial"/>
          <w:sz w:val="22"/>
          <w:szCs w:val="22"/>
        </w:rPr>
      </w:pPr>
      <w:r w:rsidRPr="000912B9">
        <w:rPr>
          <w:rFonts w:ascii="Calibri" w:hAnsi="Calibri" w:cs="Arial"/>
          <w:sz w:val="22"/>
          <w:szCs w:val="22"/>
        </w:rPr>
        <w:t>(dále jen „</w:t>
      </w:r>
      <w:r w:rsidRPr="000912B9">
        <w:rPr>
          <w:rFonts w:ascii="Calibri" w:hAnsi="Calibri" w:cs="Arial"/>
          <w:b/>
          <w:sz w:val="22"/>
          <w:szCs w:val="22"/>
        </w:rPr>
        <w:t>Objednatel</w:t>
      </w:r>
      <w:r w:rsidRPr="000912B9">
        <w:rPr>
          <w:rFonts w:ascii="Calibri" w:hAnsi="Calibri" w:cs="Arial"/>
          <w:sz w:val="22"/>
          <w:szCs w:val="22"/>
        </w:rPr>
        <w:t>“)</w:t>
      </w:r>
    </w:p>
    <w:p w14:paraId="753510CF" w14:textId="77777777" w:rsidR="00624693" w:rsidRPr="000912B9" w:rsidRDefault="00624693" w:rsidP="00624693">
      <w:pPr>
        <w:rPr>
          <w:rFonts w:ascii="Calibri" w:hAnsi="Calibri" w:cs="Arial"/>
          <w:sz w:val="22"/>
          <w:szCs w:val="22"/>
        </w:rPr>
      </w:pPr>
    </w:p>
    <w:p w14:paraId="0FD2CA2A" w14:textId="77777777" w:rsidR="00624693" w:rsidRPr="000912B9" w:rsidRDefault="00624693" w:rsidP="00624693">
      <w:pPr>
        <w:rPr>
          <w:rFonts w:ascii="Calibri" w:hAnsi="Calibri" w:cs="Arial"/>
          <w:sz w:val="22"/>
          <w:szCs w:val="22"/>
        </w:rPr>
      </w:pPr>
      <w:r w:rsidRPr="000912B9">
        <w:rPr>
          <w:rFonts w:ascii="Calibri" w:hAnsi="Calibri" w:cs="Arial"/>
          <w:sz w:val="22"/>
          <w:szCs w:val="22"/>
        </w:rPr>
        <w:t>a</w:t>
      </w:r>
    </w:p>
    <w:p w14:paraId="24A27591" w14:textId="77777777" w:rsidR="00624693" w:rsidRPr="000912B9" w:rsidRDefault="00624693" w:rsidP="00624693">
      <w:pPr>
        <w:rPr>
          <w:rFonts w:ascii="Calibri" w:hAnsi="Calibri" w:cs="Arial"/>
          <w:sz w:val="22"/>
          <w:szCs w:val="22"/>
        </w:rPr>
      </w:pPr>
    </w:p>
    <w:p w14:paraId="57CFE8D8" w14:textId="6AEEDA28" w:rsidR="00531FAF" w:rsidRPr="004C246C" w:rsidRDefault="00531FAF" w:rsidP="00531FA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/>
          <w:b/>
          <w:sz w:val="22"/>
          <w:szCs w:val="22"/>
          <w:lang w:eastAsia="en-US"/>
        </w:rPr>
      </w:pPr>
      <w:r w:rsidRPr="004C246C">
        <w:rPr>
          <w:rFonts w:ascii="Calibri" w:hAnsi="Calibri"/>
          <w:b/>
          <w:sz w:val="22"/>
          <w:szCs w:val="22"/>
          <w:lang w:eastAsia="en-US"/>
        </w:rPr>
        <w:t>MARPO s.r.o.</w:t>
      </w:r>
    </w:p>
    <w:p w14:paraId="5E2479A3" w14:textId="77777777" w:rsidR="00531FAF" w:rsidRPr="004C246C" w:rsidRDefault="00531FAF" w:rsidP="00531FA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/>
          <w:bCs/>
          <w:sz w:val="22"/>
          <w:szCs w:val="22"/>
          <w:lang w:eastAsia="en-US"/>
        </w:rPr>
      </w:pPr>
      <w:r w:rsidRPr="004C246C">
        <w:rPr>
          <w:rFonts w:ascii="Calibri" w:hAnsi="Calibri"/>
          <w:sz w:val="22"/>
          <w:szCs w:val="22"/>
          <w:lang w:eastAsia="en-US"/>
        </w:rPr>
        <w:t>se sídlem: 28. Října 201/66, 709 00 Ostrava – Mariánské Hory</w:t>
      </w:r>
    </w:p>
    <w:p w14:paraId="22ADCDA2" w14:textId="57056A91" w:rsidR="00531FAF" w:rsidRPr="004C246C" w:rsidRDefault="00531FAF" w:rsidP="00531FA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/>
          <w:sz w:val="22"/>
          <w:szCs w:val="22"/>
          <w:lang w:eastAsia="en-US"/>
        </w:rPr>
      </w:pPr>
      <w:r w:rsidRPr="004C246C">
        <w:rPr>
          <w:rFonts w:ascii="Calibri" w:hAnsi="Calibri"/>
          <w:sz w:val="22"/>
          <w:szCs w:val="22"/>
          <w:lang w:eastAsia="en-US"/>
        </w:rPr>
        <w:t>zapsán  v obchodním rejstříku vedeném u Krajského soudu v</w:t>
      </w:r>
      <w:r>
        <w:rPr>
          <w:rFonts w:ascii="Calibri" w:hAnsi="Calibri"/>
          <w:sz w:val="22"/>
          <w:szCs w:val="22"/>
          <w:lang w:eastAsia="en-US"/>
        </w:rPr>
        <w:t> </w:t>
      </w:r>
      <w:r w:rsidRPr="004C246C">
        <w:rPr>
          <w:rFonts w:ascii="Calibri" w:hAnsi="Calibri"/>
          <w:sz w:val="22"/>
          <w:szCs w:val="22"/>
          <w:lang w:eastAsia="en-US"/>
        </w:rPr>
        <w:t>Ostravě</w:t>
      </w:r>
      <w:r>
        <w:rPr>
          <w:rFonts w:ascii="Calibri" w:hAnsi="Calibri"/>
          <w:sz w:val="22"/>
          <w:szCs w:val="22"/>
          <w:lang w:eastAsia="en-US"/>
        </w:rPr>
        <w:t xml:space="preserve">, </w:t>
      </w:r>
      <w:r w:rsidRPr="004C246C">
        <w:rPr>
          <w:rFonts w:ascii="Calibri" w:hAnsi="Calibri"/>
          <w:sz w:val="22"/>
          <w:szCs w:val="22"/>
          <w:lang w:eastAsia="en-US"/>
        </w:rPr>
        <w:t>oddíl C Vložka 1229</w:t>
      </w:r>
    </w:p>
    <w:p w14:paraId="00B6931A" w14:textId="77777777" w:rsidR="00531FAF" w:rsidRPr="004C246C" w:rsidRDefault="00531FAF" w:rsidP="00531FA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/>
          <w:sz w:val="22"/>
          <w:szCs w:val="22"/>
          <w:lang w:eastAsia="en-US"/>
        </w:rPr>
      </w:pPr>
      <w:r w:rsidRPr="004C246C">
        <w:rPr>
          <w:rFonts w:ascii="Calibri" w:hAnsi="Calibri"/>
          <w:sz w:val="22"/>
          <w:szCs w:val="22"/>
          <w:lang w:eastAsia="en-US"/>
        </w:rPr>
        <w:t>IČ</w:t>
      </w:r>
      <w:r>
        <w:rPr>
          <w:rFonts w:ascii="Calibri" w:hAnsi="Calibri"/>
          <w:sz w:val="22"/>
          <w:szCs w:val="22"/>
          <w:lang w:eastAsia="en-US"/>
        </w:rPr>
        <w:t>O</w:t>
      </w:r>
      <w:r w:rsidRPr="004C246C">
        <w:rPr>
          <w:rFonts w:ascii="Calibri" w:hAnsi="Calibri"/>
          <w:sz w:val="22"/>
          <w:szCs w:val="22"/>
          <w:lang w:eastAsia="en-US"/>
        </w:rPr>
        <w:t xml:space="preserve">: 41033078, DIČ: </w:t>
      </w:r>
      <w:r w:rsidRPr="004C246C">
        <w:rPr>
          <w:rFonts w:ascii="Calibri" w:hAnsi="Calibri"/>
          <w:bCs/>
          <w:sz w:val="22"/>
          <w:szCs w:val="22"/>
          <w:lang w:eastAsia="en-US"/>
        </w:rPr>
        <w:t>CZ</w:t>
      </w:r>
      <w:r w:rsidRPr="004C246C">
        <w:rPr>
          <w:rFonts w:ascii="Calibri" w:hAnsi="Calibri"/>
          <w:sz w:val="22"/>
          <w:szCs w:val="22"/>
          <w:lang w:eastAsia="en-US"/>
        </w:rPr>
        <w:t>41033078</w:t>
      </w:r>
    </w:p>
    <w:p w14:paraId="7735F85A" w14:textId="56A67BA3" w:rsidR="00531FAF" w:rsidRPr="004C246C" w:rsidRDefault="00531FAF" w:rsidP="00531FA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/>
          <w:bCs/>
          <w:sz w:val="22"/>
          <w:szCs w:val="22"/>
          <w:lang w:eastAsia="en-US"/>
        </w:rPr>
      </w:pPr>
      <w:r w:rsidRPr="004C246C">
        <w:rPr>
          <w:rFonts w:ascii="Calibri" w:hAnsi="Calibri"/>
          <w:bCs/>
          <w:sz w:val="22"/>
          <w:szCs w:val="22"/>
          <w:lang w:eastAsia="en-US"/>
        </w:rPr>
        <w:t xml:space="preserve">Jednající: </w:t>
      </w:r>
      <w:proofErr w:type="spellStart"/>
      <w:r w:rsidR="002A3132">
        <w:rPr>
          <w:rFonts w:ascii="Calibri" w:hAnsi="Calibri"/>
          <w:bCs/>
          <w:sz w:val="22"/>
          <w:szCs w:val="22"/>
          <w:lang w:eastAsia="en-US"/>
        </w:rPr>
        <w:t>xxxxxxxxxxxx</w:t>
      </w:r>
      <w:proofErr w:type="spellEnd"/>
    </w:p>
    <w:p w14:paraId="6C857F78" w14:textId="7D1654F9" w:rsidR="00531FAF" w:rsidRPr="004C246C" w:rsidRDefault="00531FAF" w:rsidP="00531FA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/>
          <w:bCs/>
          <w:sz w:val="22"/>
          <w:szCs w:val="22"/>
          <w:lang w:eastAsia="en-US"/>
        </w:rPr>
      </w:pPr>
      <w:r w:rsidRPr="004C246C">
        <w:rPr>
          <w:rFonts w:ascii="Calibri" w:hAnsi="Calibri"/>
          <w:sz w:val="22"/>
          <w:szCs w:val="22"/>
          <w:lang w:eastAsia="en-US"/>
        </w:rPr>
        <w:t xml:space="preserve">Bankovní spojení:  </w:t>
      </w:r>
      <w:proofErr w:type="spellStart"/>
      <w:r w:rsidR="002A3132">
        <w:rPr>
          <w:rFonts w:ascii="Calibri" w:hAnsi="Calibri"/>
          <w:sz w:val="22"/>
          <w:szCs w:val="22"/>
          <w:lang w:eastAsia="en-US"/>
        </w:rPr>
        <w:t>xxxxxxxxxxxxx</w:t>
      </w:r>
      <w:proofErr w:type="spellEnd"/>
      <w:r w:rsidRPr="004C246C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Pr="004C246C">
        <w:rPr>
          <w:rFonts w:ascii="Calibri" w:hAnsi="Calibri"/>
          <w:sz w:val="22"/>
          <w:szCs w:val="22"/>
          <w:lang w:eastAsia="en-US"/>
        </w:rPr>
        <w:t xml:space="preserve">č. </w:t>
      </w:r>
      <w:proofErr w:type="spellStart"/>
      <w:r w:rsidRPr="004C246C">
        <w:rPr>
          <w:rFonts w:ascii="Calibri" w:hAnsi="Calibri"/>
          <w:sz w:val="22"/>
          <w:szCs w:val="22"/>
          <w:lang w:eastAsia="en-US"/>
        </w:rPr>
        <w:t>ú.</w:t>
      </w:r>
      <w:proofErr w:type="spellEnd"/>
      <w:r w:rsidRPr="004C246C">
        <w:rPr>
          <w:rFonts w:ascii="Calibri" w:hAnsi="Calibri"/>
          <w:sz w:val="22"/>
          <w:szCs w:val="22"/>
          <w:lang w:eastAsia="en-US"/>
        </w:rPr>
        <w:t xml:space="preserve">: </w:t>
      </w:r>
      <w:proofErr w:type="spellStart"/>
      <w:r w:rsidR="002A3132">
        <w:rPr>
          <w:rFonts w:ascii="Calibri" w:hAnsi="Calibri"/>
          <w:bCs/>
          <w:sz w:val="22"/>
          <w:szCs w:val="22"/>
          <w:lang w:eastAsia="en-US"/>
        </w:rPr>
        <w:t>xxxxxxxxxxxxxx</w:t>
      </w:r>
      <w:proofErr w:type="spellEnd"/>
    </w:p>
    <w:p w14:paraId="7C9B3CB5" w14:textId="33FD0A18" w:rsidR="00624693" w:rsidRPr="000912B9" w:rsidRDefault="00624693" w:rsidP="00531FAF">
      <w:pPr>
        <w:pStyle w:val="Bezmezer"/>
        <w:rPr>
          <w:rFonts w:ascii="Calibri" w:hAnsi="Calibri" w:cs="Arial"/>
          <w:sz w:val="22"/>
          <w:szCs w:val="22"/>
        </w:rPr>
      </w:pPr>
      <w:r w:rsidRPr="000912B9">
        <w:rPr>
          <w:rFonts w:ascii="Calibri" w:hAnsi="Calibri" w:cs="Arial"/>
          <w:sz w:val="22"/>
          <w:szCs w:val="22"/>
        </w:rPr>
        <w:t>(dále jen „</w:t>
      </w:r>
      <w:r w:rsidRPr="000912B9">
        <w:rPr>
          <w:rFonts w:ascii="Calibri" w:hAnsi="Calibri" w:cs="Arial"/>
          <w:b/>
          <w:sz w:val="22"/>
          <w:szCs w:val="22"/>
        </w:rPr>
        <w:t>Zhotovitel</w:t>
      </w:r>
      <w:r w:rsidRPr="000912B9">
        <w:rPr>
          <w:rFonts w:ascii="Calibri" w:hAnsi="Calibri" w:cs="Arial"/>
          <w:sz w:val="22"/>
          <w:szCs w:val="22"/>
        </w:rPr>
        <w:t>“)</w:t>
      </w:r>
    </w:p>
    <w:p w14:paraId="6E99AECC" w14:textId="77777777" w:rsidR="00505FA6" w:rsidRPr="000912B9" w:rsidRDefault="00505FA6" w:rsidP="00DB60E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8D3A8D8" w14:textId="2F54BD04" w:rsidR="00505FA6" w:rsidRPr="000912B9" w:rsidRDefault="00505FA6" w:rsidP="00DB60E0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0912B9">
        <w:rPr>
          <w:rFonts w:asciiTheme="minorHAnsi" w:hAnsiTheme="minorHAnsi" w:cstheme="minorHAnsi"/>
          <w:szCs w:val="22"/>
        </w:rPr>
        <w:t xml:space="preserve">jako </w:t>
      </w:r>
      <w:r w:rsidR="00FA3067" w:rsidRPr="000912B9">
        <w:rPr>
          <w:rFonts w:asciiTheme="minorHAnsi" w:hAnsiTheme="minorHAnsi" w:cstheme="minorHAnsi"/>
          <w:szCs w:val="22"/>
        </w:rPr>
        <w:t>S</w:t>
      </w:r>
      <w:r w:rsidRPr="000912B9">
        <w:rPr>
          <w:rFonts w:asciiTheme="minorHAnsi" w:hAnsiTheme="minorHAnsi" w:cstheme="minorHAnsi"/>
          <w:szCs w:val="22"/>
        </w:rPr>
        <w:t xml:space="preserve">mluvní strany uzavřely </w:t>
      </w:r>
      <w:r w:rsidR="00246701" w:rsidRPr="000912B9">
        <w:rPr>
          <w:rFonts w:asciiTheme="minorHAnsi" w:hAnsiTheme="minorHAnsi" w:cstheme="minorHAnsi"/>
          <w:szCs w:val="22"/>
        </w:rPr>
        <w:t xml:space="preserve">v souladu se zákonem č. 89/2012 Sb., občanský zákoník, ve znění pozdějších předpisů, </w:t>
      </w:r>
      <w:r w:rsidRPr="000912B9">
        <w:rPr>
          <w:rFonts w:asciiTheme="minorHAnsi" w:hAnsiTheme="minorHAnsi" w:cstheme="minorHAnsi"/>
          <w:szCs w:val="22"/>
        </w:rPr>
        <w:t>níže uvedeného dne, měsíce a roku t</w:t>
      </w:r>
      <w:r w:rsidR="00DC62AF" w:rsidRPr="000912B9">
        <w:rPr>
          <w:rFonts w:asciiTheme="minorHAnsi" w:hAnsiTheme="minorHAnsi" w:cstheme="minorHAnsi"/>
          <w:szCs w:val="22"/>
        </w:rPr>
        <w:t>en</w:t>
      </w:r>
      <w:r w:rsidRPr="000912B9">
        <w:rPr>
          <w:rFonts w:asciiTheme="minorHAnsi" w:hAnsiTheme="minorHAnsi" w:cstheme="minorHAnsi"/>
          <w:szCs w:val="22"/>
        </w:rPr>
        <w:t>to</w:t>
      </w:r>
    </w:p>
    <w:p w14:paraId="6E2E3582" w14:textId="77777777" w:rsidR="00445992" w:rsidRPr="009765ED" w:rsidRDefault="00445992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</w:p>
    <w:p w14:paraId="78AFE7B7" w14:textId="096876D2" w:rsidR="00F14BE3" w:rsidRPr="00317346" w:rsidRDefault="003232E5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317346">
        <w:rPr>
          <w:rFonts w:ascii="Calibri" w:hAnsi="Calibri"/>
          <w:b/>
          <w:sz w:val="24"/>
          <w:szCs w:val="24"/>
        </w:rPr>
        <w:t xml:space="preserve">DODATEK Č. </w:t>
      </w:r>
      <w:r w:rsidR="00531FAF">
        <w:rPr>
          <w:rFonts w:ascii="Calibri" w:hAnsi="Calibri"/>
          <w:b/>
          <w:sz w:val="24"/>
          <w:szCs w:val="24"/>
        </w:rPr>
        <w:t>1</w:t>
      </w:r>
      <w:r w:rsidRPr="00317346">
        <w:rPr>
          <w:rFonts w:ascii="Calibri" w:hAnsi="Calibri"/>
          <w:b/>
          <w:sz w:val="24"/>
          <w:szCs w:val="24"/>
        </w:rPr>
        <w:t xml:space="preserve"> </w:t>
      </w:r>
    </w:p>
    <w:p w14:paraId="211044B1" w14:textId="40FF9A44" w:rsidR="00DC62AF" w:rsidRPr="009765ED" w:rsidRDefault="00DC62AF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9765ED">
        <w:rPr>
          <w:rFonts w:ascii="Calibri" w:hAnsi="Calibri"/>
          <w:b/>
          <w:sz w:val="24"/>
          <w:szCs w:val="24"/>
        </w:rPr>
        <w:t xml:space="preserve">ke </w:t>
      </w:r>
      <w:r w:rsidR="00F14BE3" w:rsidRPr="009765ED">
        <w:rPr>
          <w:rFonts w:ascii="Calibri" w:hAnsi="Calibri"/>
          <w:b/>
          <w:sz w:val="24"/>
          <w:szCs w:val="24"/>
        </w:rPr>
        <w:t>s</w:t>
      </w:r>
      <w:r w:rsidRPr="009765ED">
        <w:rPr>
          <w:rFonts w:ascii="Calibri" w:hAnsi="Calibri"/>
          <w:b/>
          <w:sz w:val="24"/>
          <w:szCs w:val="24"/>
        </w:rPr>
        <w:t xml:space="preserve">mlouvě o dílo </w:t>
      </w:r>
      <w:r w:rsidR="00D96F88" w:rsidRPr="009765ED">
        <w:rPr>
          <w:rFonts w:ascii="Calibri" w:hAnsi="Calibri"/>
          <w:b/>
          <w:sz w:val="24"/>
          <w:szCs w:val="24"/>
        </w:rPr>
        <w:t>č. j.</w:t>
      </w:r>
      <w:r w:rsidR="005C6476" w:rsidRPr="009765ED">
        <w:rPr>
          <w:rFonts w:ascii="Calibri" w:hAnsi="Calibri"/>
          <w:b/>
          <w:sz w:val="24"/>
          <w:szCs w:val="24"/>
        </w:rPr>
        <w:t xml:space="preserve"> </w:t>
      </w:r>
      <w:r w:rsidRPr="009765ED">
        <w:rPr>
          <w:rFonts w:ascii="Calibri" w:hAnsi="Calibri"/>
          <w:b/>
          <w:sz w:val="24"/>
          <w:szCs w:val="24"/>
        </w:rPr>
        <w:t>NPÚ-450/</w:t>
      </w:r>
      <w:r w:rsidR="00531FAF">
        <w:rPr>
          <w:rFonts w:ascii="Calibri" w:hAnsi="Calibri"/>
          <w:b/>
          <w:sz w:val="24"/>
          <w:szCs w:val="24"/>
        </w:rPr>
        <w:t>73376</w:t>
      </w:r>
      <w:r w:rsidRPr="009765ED">
        <w:rPr>
          <w:rFonts w:ascii="Calibri" w:hAnsi="Calibri"/>
          <w:b/>
          <w:sz w:val="24"/>
          <w:szCs w:val="24"/>
        </w:rPr>
        <w:t>/202</w:t>
      </w:r>
      <w:r w:rsidR="00531FAF">
        <w:rPr>
          <w:rFonts w:ascii="Calibri" w:hAnsi="Calibri"/>
          <w:b/>
          <w:sz w:val="24"/>
          <w:szCs w:val="24"/>
        </w:rPr>
        <w:t>1</w:t>
      </w:r>
    </w:p>
    <w:p w14:paraId="703E013B" w14:textId="77777777" w:rsidR="00FA5043" w:rsidRPr="009765ED" w:rsidRDefault="00FA5043" w:rsidP="00FA5043">
      <w:pPr>
        <w:pStyle w:val="Normln0"/>
        <w:jc w:val="center"/>
        <w:rPr>
          <w:rFonts w:asciiTheme="minorHAnsi" w:hAnsiTheme="minorHAnsi" w:cstheme="minorHAnsi"/>
          <w:sz w:val="28"/>
          <w:szCs w:val="28"/>
        </w:rPr>
      </w:pPr>
    </w:p>
    <w:p w14:paraId="4FE4967E" w14:textId="77777777" w:rsidR="003C59B5" w:rsidRPr="009765ED" w:rsidRDefault="001F6100" w:rsidP="00DB60E0">
      <w:pPr>
        <w:pStyle w:val="Podnadpis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9765ED">
        <w:rPr>
          <w:rFonts w:asciiTheme="minorHAnsi" w:hAnsiTheme="minorHAnsi" w:cstheme="minorHAnsi"/>
          <w:sz w:val="22"/>
          <w:szCs w:val="22"/>
          <w:u w:val="none"/>
        </w:rPr>
        <w:t xml:space="preserve">Článek </w:t>
      </w:r>
      <w:r w:rsidR="0079370D" w:rsidRPr="009765ED">
        <w:rPr>
          <w:rFonts w:asciiTheme="minorHAnsi" w:hAnsiTheme="minorHAnsi" w:cstheme="minorHAnsi"/>
          <w:sz w:val="22"/>
          <w:szCs w:val="22"/>
          <w:u w:val="none"/>
        </w:rPr>
        <w:t>I.</w:t>
      </w:r>
      <w:r w:rsidR="008B4E5B" w:rsidRPr="009765E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</w:p>
    <w:p w14:paraId="572D9A2B" w14:textId="1C4D9053" w:rsidR="0079370D" w:rsidRPr="009765ED" w:rsidRDefault="003C59B5" w:rsidP="00DB60E0">
      <w:pPr>
        <w:pStyle w:val="Podnadpis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9765ED">
        <w:rPr>
          <w:rFonts w:asciiTheme="minorHAnsi" w:hAnsiTheme="minorHAnsi" w:cstheme="minorHAnsi"/>
          <w:sz w:val="22"/>
          <w:szCs w:val="22"/>
          <w:u w:val="none"/>
          <w:lang w:val="cs-CZ"/>
        </w:rPr>
        <w:t>P</w:t>
      </w:r>
      <w:r w:rsidR="00F14BE3" w:rsidRPr="009765ED">
        <w:rPr>
          <w:rFonts w:asciiTheme="minorHAnsi" w:hAnsiTheme="minorHAnsi" w:cstheme="minorHAnsi"/>
          <w:sz w:val="22"/>
          <w:szCs w:val="22"/>
          <w:u w:val="none"/>
          <w:lang w:val="cs-CZ"/>
        </w:rPr>
        <w:t>ředmět dodatku</w:t>
      </w:r>
    </w:p>
    <w:p w14:paraId="60C75D6D" w14:textId="76FF7A66" w:rsidR="000912B9" w:rsidRPr="009765ED" w:rsidRDefault="00D832A0" w:rsidP="002D44B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-Bold"/>
          <w:bCs/>
          <w:sz w:val="22"/>
          <w:szCs w:val="22"/>
        </w:rPr>
      </w:pPr>
      <w:r w:rsidRPr="009765ED">
        <w:rPr>
          <w:rFonts w:asciiTheme="minorHAnsi" w:hAnsiTheme="minorHAnsi" w:cs="Calibri"/>
          <w:sz w:val="22"/>
          <w:szCs w:val="22"/>
        </w:rPr>
        <w:t xml:space="preserve">Smluvní strany prohlašují, že uzavřely dne </w:t>
      </w:r>
      <w:r w:rsidR="00531FAF">
        <w:rPr>
          <w:rFonts w:asciiTheme="minorHAnsi" w:hAnsiTheme="minorHAnsi" w:cs="Calibri"/>
          <w:sz w:val="22"/>
          <w:szCs w:val="22"/>
        </w:rPr>
        <w:t>11. 10. 2021</w:t>
      </w:r>
      <w:r w:rsidRPr="009765ED">
        <w:rPr>
          <w:rFonts w:asciiTheme="minorHAnsi" w:hAnsiTheme="minorHAnsi" w:cs="Calibri"/>
          <w:sz w:val="22"/>
          <w:szCs w:val="22"/>
        </w:rPr>
        <w:t xml:space="preserve"> Smlouvu o dílo, jejímž předmětem jsou: </w:t>
      </w:r>
    </w:p>
    <w:p w14:paraId="0DA795D5" w14:textId="4F89079E" w:rsidR="00D832A0" w:rsidRPr="009765ED" w:rsidRDefault="00D832A0" w:rsidP="00531FAF">
      <w:pPr>
        <w:pStyle w:val="Odstavecseseznamem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ind w:left="1276"/>
        <w:jc w:val="both"/>
        <w:rPr>
          <w:rFonts w:asciiTheme="minorHAnsi" w:hAnsiTheme="minorHAnsi" w:cs="Calibri-Bold"/>
          <w:bCs/>
          <w:sz w:val="22"/>
          <w:szCs w:val="22"/>
        </w:rPr>
      </w:pPr>
      <w:r w:rsidRPr="009765ED">
        <w:rPr>
          <w:rFonts w:asciiTheme="minorHAnsi" w:hAnsiTheme="minorHAnsi" w:cs="Calibri-Bold"/>
          <w:b/>
          <w:bCs/>
          <w:sz w:val="22"/>
          <w:szCs w:val="22"/>
        </w:rPr>
        <w:t>zpracování projektové dokumentace „</w:t>
      </w:r>
      <w:r w:rsidR="00531FAF">
        <w:rPr>
          <w:rFonts w:asciiTheme="minorHAnsi" w:hAnsiTheme="minorHAnsi"/>
          <w:b/>
          <w:sz w:val="22"/>
          <w:szCs w:val="22"/>
        </w:rPr>
        <w:t xml:space="preserve">Důl Michal – sanace poruch objektu řetízkových šaten“ </w:t>
      </w:r>
      <w:r w:rsidR="00531FAF" w:rsidRPr="00531FAF">
        <w:rPr>
          <w:rFonts w:asciiTheme="minorHAnsi" w:hAnsiTheme="minorHAnsi"/>
          <w:sz w:val="22"/>
          <w:szCs w:val="22"/>
        </w:rPr>
        <w:t>pro</w:t>
      </w:r>
      <w:r w:rsidR="00531FAF">
        <w:rPr>
          <w:rFonts w:asciiTheme="minorHAnsi" w:hAnsiTheme="minorHAnsi"/>
          <w:sz w:val="22"/>
          <w:szCs w:val="22"/>
        </w:rPr>
        <w:t xml:space="preserve"> stavební povolení (ohlášení) v r</w:t>
      </w:r>
      <w:bookmarkStart w:id="0" w:name="_GoBack"/>
      <w:bookmarkEnd w:id="0"/>
      <w:r w:rsidR="00531FAF">
        <w:rPr>
          <w:rFonts w:asciiTheme="minorHAnsi" w:hAnsiTheme="minorHAnsi"/>
          <w:sz w:val="22"/>
          <w:szCs w:val="22"/>
        </w:rPr>
        <w:t>ozsahu dokumentace pro provedení stavby a výběr zhotovitele včetně inženýrské činnosti</w:t>
      </w:r>
      <w:r w:rsidRPr="009765ED">
        <w:rPr>
          <w:rFonts w:asciiTheme="minorHAnsi" w:hAnsiTheme="minorHAnsi" w:cs="Calibri-Bold"/>
          <w:bCs/>
          <w:sz w:val="22"/>
          <w:szCs w:val="22"/>
        </w:rPr>
        <w:t xml:space="preserve">. </w:t>
      </w:r>
    </w:p>
    <w:p w14:paraId="0EAC5DB5" w14:textId="5666DBA1" w:rsidR="00D832A0" w:rsidRPr="00531FAF" w:rsidRDefault="00D832A0" w:rsidP="00531FAF">
      <w:pPr>
        <w:pStyle w:val="Odstavecseseznamem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ind w:left="1276"/>
        <w:jc w:val="both"/>
        <w:rPr>
          <w:rFonts w:asciiTheme="minorHAnsi" w:hAnsiTheme="minorHAnsi" w:cs="Calibri-Bold"/>
          <w:b/>
          <w:bCs/>
          <w:sz w:val="22"/>
          <w:szCs w:val="22"/>
        </w:rPr>
      </w:pPr>
      <w:r w:rsidRPr="009765ED">
        <w:rPr>
          <w:rFonts w:asciiTheme="minorHAnsi" w:hAnsiTheme="minorHAnsi" w:cs="Calibri-Bold"/>
          <w:b/>
          <w:bCs/>
          <w:sz w:val="22"/>
          <w:szCs w:val="22"/>
        </w:rPr>
        <w:t>autorský dozor</w:t>
      </w:r>
      <w:r w:rsidR="00531FAF">
        <w:rPr>
          <w:rFonts w:asciiTheme="minorHAnsi" w:hAnsiTheme="minorHAnsi" w:cs="Calibri-Bold"/>
          <w:b/>
          <w:bCs/>
          <w:sz w:val="22"/>
          <w:szCs w:val="22"/>
        </w:rPr>
        <w:t>.</w:t>
      </w:r>
    </w:p>
    <w:p w14:paraId="76B2E4EF" w14:textId="009AFD0C" w:rsidR="00D832A0" w:rsidRPr="009765ED" w:rsidRDefault="00D832A0" w:rsidP="002D44B0">
      <w:pPr>
        <w:pStyle w:val="Odstavecseseznamem"/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9765ED">
        <w:rPr>
          <w:rFonts w:asciiTheme="minorHAnsi" w:hAnsiTheme="minorHAnsi" w:cs="Calibri"/>
          <w:sz w:val="22"/>
          <w:szCs w:val="22"/>
        </w:rPr>
        <w:t xml:space="preserve">Zhotovitel informoval objednatele o skutečnosti, že původní termín není schopen dodržet z důvodu </w:t>
      </w:r>
      <w:r w:rsidR="00334361">
        <w:rPr>
          <w:rFonts w:asciiTheme="minorHAnsi" w:hAnsiTheme="minorHAnsi" w:cs="Calibri"/>
          <w:sz w:val="22"/>
          <w:szCs w:val="22"/>
        </w:rPr>
        <w:t xml:space="preserve">onemocnění a </w:t>
      </w:r>
      <w:r w:rsidR="00317346">
        <w:rPr>
          <w:rFonts w:asciiTheme="minorHAnsi" w:hAnsiTheme="minorHAnsi" w:cs="Calibri"/>
          <w:sz w:val="22"/>
          <w:szCs w:val="22"/>
        </w:rPr>
        <w:t>karanténní</w:t>
      </w:r>
      <w:r w:rsidR="00531FAF">
        <w:rPr>
          <w:rFonts w:asciiTheme="minorHAnsi" w:hAnsiTheme="minorHAnsi" w:cs="Calibri"/>
          <w:sz w:val="22"/>
          <w:szCs w:val="22"/>
        </w:rPr>
        <w:t>ch</w:t>
      </w:r>
      <w:r w:rsidR="00317346">
        <w:rPr>
          <w:rFonts w:asciiTheme="minorHAnsi" w:hAnsiTheme="minorHAnsi" w:cs="Calibri"/>
          <w:sz w:val="22"/>
          <w:szCs w:val="22"/>
        </w:rPr>
        <w:t xml:space="preserve"> </w:t>
      </w:r>
      <w:r w:rsidRPr="009765ED">
        <w:rPr>
          <w:rFonts w:asciiTheme="minorHAnsi" w:hAnsiTheme="minorHAnsi" w:cs="Calibri"/>
          <w:sz w:val="22"/>
          <w:szCs w:val="22"/>
        </w:rPr>
        <w:t xml:space="preserve">opatření </w:t>
      </w:r>
      <w:r w:rsidR="000912B9" w:rsidRPr="009765ED">
        <w:rPr>
          <w:rFonts w:asciiTheme="minorHAnsi" w:hAnsiTheme="minorHAnsi" w:cs="Calibri"/>
          <w:sz w:val="22"/>
          <w:szCs w:val="22"/>
        </w:rPr>
        <w:t>spojený</w:t>
      </w:r>
      <w:r w:rsidR="00531FAF">
        <w:rPr>
          <w:rFonts w:asciiTheme="minorHAnsi" w:hAnsiTheme="minorHAnsi" w:cs="Calibri"/>
          <w:sz w:val="22"/>
          <w:szCs w:val="22"/>
        </w:rPr>
        <w:t>ch</w:t>
      </w:r>
      <w:r w:rsidR="000912B9" w:rsidRPr="009765ED">
        <w:rPr>
          <w:rFonts w:asciiTheme="minorHAnsi" w:hAnsiTheme="minorHAnsi" w:cs="Calibri"/>
          <w:sz w:val="22"/>
          <w:szCs w:val="22"/>
        </w:rPr>
        <w:t xml:space="preserve"> s epidemií </w:t>
      </w:r>
      <w:proofErr w:type="spellStart"/>
      <w:r w:rsidR="000912B9" w:rsidRPr="009765ED">
        <w:rPr>
          <w:rFonts w:asciiTheme="minorHAnsi" w:hAnsiTheme="minorHAnsi" w:cs="Calibri"/>
          <w:sz w:val="22"/>
          <w:szCs w:val="22"/>
        </w:rPr>
        <w:t>koronaviru</w:t>
      </w:r>
      <w:proofErr w:type="spellEnd"/>
      <w:r w:rsidR="00317346">
        <w:rPr>
          <w:rFonts w:asciiTheme="minorHAnsi" w:hAnsiTheme="minorHAnsi" w:cs="Calibri"/>
          <w:sz w:val="22"/>
          <w:szCs w:val="22"/>
        </w:rPr>
        <w:t xml:space="preserve"> SARS-Cov-2</w:t>
      </w:r>
      <w:r w:rsidRPr="009765ED">
        <w:rPr>
          <w:rFonts w:asciiTheme="minorHAnsi" w:hAnsiTheme="minorHAnsi" w:cs="Calibri"/>
          <w:sz w:val="22"/>
          <w:szCs w:val="22"/>
        </w:rPr>
        <w:t>.</w:t>
      </w:r>
    </w:p>
    <w:p w14:paraId="68DE5A92" w14:textId="130A7941" w:rsidR="0079370D" w:rsidRPr="009765ED" w:rsidRDefault="00D832A0" w:rsidP="002D44B0">
      <w:pPr>
        <w:pStyle w:val="Odstavecseseznamem"/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9765ED">
        <w:rPr>
          <w:rFonts w:asciiTheme="minorHAnsi" w:hAnsiTheme="minorHAnsi" w:cs="Calibri"/>
          <w:sz w:val="22"/>
          <w:szCs w:val="22"/>
        </w:rPr>
        <w:t xml:space="preserve">Smluvní strany se dohodly na </w:t>
      </w:r>
      <w:r w:rsidRPr="009765ED">
        <w:rPr>
          <w:rFonts w:asciiTheme="minorHAnsi" w:hAnsiTheme="minorHAnsi" w:cs="Calibri-Bold"/>
          <w:b/>
          <w:bCs/>
          <w:sz w:val="22"/>
          <w:szCs w:val="22"/>
        </w:rPr>
        <w:t xml:space="preserve">prodloužení </w:t>
      </w:r>
      <w:r w:rsidR="00531FAF">
        <w:rPr>
          <w:rFonts w:asciiTheme="minorHAnsi" w:hAnsiTheme="minorHAnsi" w:cs="Calibri-Bold"/>
          <w:b/>
          <w:bCs/>
          <w:sz w:val="22"/>
          <w:szCs w:val="22"/>
        </w:rPr>
        <w:t>termínu pro vypracování a předání projektové dokumentace pro provedení stavby (mimo rozpočtu a výkazu výměr)</w:t>
      </w:r>
      <w:r w:rsidR="000912B9" w:rsidRPr="009765ED">
        <w:rPr>
          <w:rFonts w:asciiTheme="minorHAnsi" w:hAnsiTheme="minorHAnsi" w:cs="Calibri-Bold"/>
          <w:b/>
          <w:bCs/>
          <w:sz w:val="22"/>
          <w:szCs w:val="22"/>
        </w:rPr>
        <w:t xml:space="preserve"> </w:t>
      </w:r>
      <w:r w:rsidRPr="009765ED">
        <w:rPr>
          <w:rFonts w:asciiTheme="minorHAnsi" w:hAnsiTheme="minorHAnsi" w:cs="Calibri-Bold"/>
          <w:b/>
          <w:bCs/>
          <w:sz w:val="22"/>
          <w:szCs w:val="22"/>
        </w:rPr>
        <w:t xml:space="preserve">do </w:t>
      </w:r>
      <w:r w:rsidR="00531FAF">
        <w:rPr>
          <w:rFonts w:asciiTheme="minorHAnsi" w:hAnsiTheme="minorHAnsi" w:cs="Calibri-Bold"/>
          <w:b/>
          <w:bCs/>
          <w:sz w:val="22"/>
          <w:szCs w:val="22"/>
        </w:rPr>
        <w:t>17. 12. 2021</w:t>
      </w:r>
      <w:r w:rsidRPr="009765ED">
        <w:rPr>
          <w:rFonts w:asciiTheme="minorHAnsi" w:hAnsiTheme="minorHAnsi" w:cs="Calibri"/>
          <w:sz w:val="22"/>
          <w:szCs w:val="22"/>
        </w:rPr>
        <w:t>.</w:t>
      </w:r>
    </w:p>
    <w:p w14:paraId="4C34F87B" w14:textId="39A8F96B" w:rsidR="000912B9" w:rsidRDefault="000912B9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</w:pPr>
    </w:p>
    <w:p w14:paraId="22755BD5" w14:textId="77777777" w:rsidR="00531FAF" w:rsidRPr="000912B9" w:rsidRDefault="00531FAF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</w:pPr>
    </w:p>
    <w:p w14:paraId="163FC432" w14:textId="77777777" w:rsidR="003C59B5" w:rsidRPr="000912B9" w:rsidRDefault="00DF6EFF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</w:pPr>
      <w:r w:rsidRPr="000912B9"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  <w:t>Článek II</w:t>
      </w:r>
      <w:r w:rsidR="0079370D" w:rsidRPr="000912B9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8B4E5B" w:rsidRPr="000912B9"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  <w:t xml:space="preserve"> </w:t>
      </w:r>
    </w:p>
    <w:p w14:paraId="192A5EA3" w14:textId="77777777" w:rsidR="00A55CF7" w:rsidRPr="000912B9" w:rsidRDefault="00B533AC" w:rsidP="00A55CF7">
      <w:pPr>
        <w:pStyle w:val="Zkladntext"/>
        <w:widowControl w:val="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912B9">
        <w:rPr>
          <w:rFonts w:asciiTheme="minorHAnsi" w:hAnsiTheme="minorHAnsi" w:cstheme="minorHAnsi"/>
          <w:b/>
          <w:sz w:val="22"/>
          <w:szCs w:val="22"/>
          <w:lang w:val="cs-CZ"/>
        </w:rPr>
        <w:t>Závěrečná</w:t>
      </w:r>
      <w:r w:rsidR="00DF6EFF" w:rsidRPr="000912B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ustanovení</w:t>
      </w:r>
    </w:p>
    <w:p w14:paraId="1F993B87" w14:textId="26979800" w:rsidR="003C59B5" w:rsidRPr="000912B9" w:rsidRDefault="003C59B5" w:rsidP="002D44B0">
      <w:pPr>
        <w:pStyle w:val="Bezmezer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12B9">
        <w:rPr>
          <w:rFonts w:asciiTheme="minorHAnsi" w:hAnsiTheme="minorHAnsi"/>
          <w:sz w:val="22"/>
          <w:szCs w:val="22"/>
        </w:rPr>
        <w:t>Ostatní smluvní ujednání, tímto dodatkem č. 1 nedotčená, zůstávají beze změny v platnosti.</w:t>
      </w:r>
    </w:p>
    <w:p w14:paraId="7807B0BF" w14:textId="559BDDD4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Tento dodatek byl sepsán ve </w:t>
      </w:r>
      <w:r w:rsidR="00EA7BD8">
        <w:rPr>
          <w:rFonts w:asciiTheme="minorHAnsi" w:hAnsiTheme="minorHAnsi" w:cs="Calibri"/>
          <w:color w:val="000000"/>
          <w:sz w:val="22"/>
          <w:szCs w:val="22"/>
        </w:rPr>
        <w:t>dvou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 (</w:t>
      </w:r>
      <w:r w:rsidR="00EA7BD8">
        <w:rPr>
          <w:rFonts w:asciiTheme="minorHAnsi" w:hAnsiTheme="minorHAnsi" w:cs="Calibri"/>
          <w:color w:val="000000"/>
          <w:sz w:val="22"/>
          <w:szCs w:val="22"/>
        </w:rPr>
        <w:t>2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) vyhotoveních. Objednatel </w:t>
      </w:r>
      <w:r w:rsidR="00EA7BD8">
        <w:rPr>
          <w:rFonts w:asciiTheme="minorHAnsi" w:hAnsiTheme="minorHAnsi" w:cs="Calibri"/>
          <w:color w:val="000000"/>
          <w:sz w:val="22"/>
          <w:szCs w:val="22"/>
        </w:rPr>
        <w:t xml:space="preserve">i 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zhotovitel </w:t>
      </w:r>
      <w:r w:rsidR="00EA7BD8">
        <w:rPr>
          <w:rFonts w:asciiTheme="minorHAnsi" w:hAnsiTheme="minorHAnsi" w:cs="Calibri"/>
          <w:color w:val="000000"/>
          <w:sz w:val="22"/>
          <w:szCs w:val="22"/>
        </w:rPr>
        <w:t xml:space="preserve">obdrží 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t>jedno (1) vyhotovení.</w:t>
      </w:r>
    </w:p>
    <w:p w14:paraId="5A147CEE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Smluvní strany berou na vědomí, že tento dodatek může podléhat uveřejnění dle zákona č. 340/2015 Sb., o zvláštních podmínkách účinnosti některých smluv, uveřejňování těchto smluv a 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lastRenderedPageBreak/>
        <w:t>registru smluv (zákon o registru smluv), ve znění pozdějších předpisů. O tom, zda tento dodatek bude v registru uveřejněn, rozhoduje objednatel.</w:t>
      </w:r>
    </w:p>
    <w:p w14:paraId="5F09A5E1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Tento dodatek nabývá platnosti a účinnosti dnem podpisu oběma smluvními stranami. Pokud tento dodatek podléhá povinnosti uveřejnění dle předchozího odstavce, nabude účinnosti dnem uveřejnění.</w:t>
      </w:r>
    </w:p>
    <w:p w14:paraId="102D8667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D89D2D8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Smluvní strany prohlašují, že tento dodatek uzavřely podle své pravé a svobodné vůle prosté omylů, nikoliv v tísni a že vzájemné plnění dle tohoto dodatku není v hrubém nepoměru. Dodatek je pro obě smluvní strany určitý a srozumitelný.</w:t>
      </w:r>
    </w:p>
    <w:p w14:paraId="6B6A6F80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Informace k ochraně osobních údajů jsou ze strany objednatele uveřejněny na webových stránkách </w:t>
      </w:r>
      <w:r w:rsidRPr="000912B9">
        <w:rPr>
          <w:rFonts w:asciiTheme="minorHAnsi" w:hAnsiTheme="minorHAnsi" w:cs="Calibri"/>
          <w:color w:val="0000FF"/>
          <w:sz w:val="22"/>
          <w:szCs w:val="22"/>
          <w:u w:val="single"/>
        </w:rPr>
        <w:t>www.npu.cz</w:t>
      </w:r>
      <w:r w:rsidRPr="000912B9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t>v sekci „Ochrana osobních údajů“.</w:t>
      </w:r>
    </w:p>
    <w:p w14:paraId="051558CD" w14:textId="77777777" w:rsidR="009B43FF" w:rsidRDefault="009B43FF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54023DA7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38EA5B02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043C4978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6B3BBD46" w14:textId="77777777" w:rsidR="00805A33" w:rsidRDefault="00805A33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7DB2FB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4EC2AFB6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DDBBB5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1AF2432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3454A" w:rsidRPr="008B4E5B" w14:paraId="5F7C1B82" w14:textId="77777777" w:rsidTr="00816C14">
        <w:trPr>
          <w:trHeight w:val="1517"/>
          <w:jc w:val="center"/>
        </w:trPr>
        <w:tc>
          <w:tcPr>
            <w:tcW w:w="4536" w:type="dxa"/>
          </w:tcPr>
          <w:p w14:paraId="3B75CB96" w14:textId="5C94E601" w:rsidR="0043454A" w:rsidRPr="00A4323C" w:rsidRDefault="009469FD" w:rsidP="009469F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323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43454A" w:rsidRPr="00A4323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77359" w:rsidRPr="00A432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14CAD" w:rsidRPr="00A4323C">
              <w:rPr>
                <w:rFonts w:asciiTheme="minorHAnsi" w:hAnsiTheme="minorHAnsi" w:cstheme="minorHAnsi"/>
                <w:sz w:val="22"/>
                <w:szCs w:val="22"/>
              </w:rPr>
              <w:t>Kroměříži</w:t>
            </w:r>
            <w:r w:rsidR="00C77359" w:rsidRPr="00A43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454A" w:rsidRPr="00A4323C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A07DCB" w:rsidRPr="00A43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6A6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30EC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4323C" w:rsidRPr="00A4323C">
              <w:rPr>
                <w:rFonts w:asciiTheme="minorHAnsi" w:hAnsiTheme="minorHAnsi" w:cstheme="minorHAnsi"/>
                <w:sz w:val="22"/>
                <w:szCs w:val="22"/>
              </w:rPr>
              <w:t>. 11. 2021</w:t>
            </w:r>
          </w:p>
          <w:p w14:paraId="31100F49" w14:textId="650E9A56" w:rsidR="0043454A" w:rsidRPr="00A4323C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3BC7D" w14:textId="4BC548C1" w:rsidR="008B4E5B" w:rsidRPr="00A4323C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C43FF" w14:textId="77777777" w:rsidR="00E14CAD" w:rsidRPr="00A4323C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93917" w14:textId="77777777" w:rsidR="00E14CAD" w:rsidRPr="00A4323C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73C89" w14:textId="77777777" w:rsidR="0043454A" w:rsidRPr="00A4323C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2E374" w14:textId="77777777" w:rsidR="00E14CAD" w:rsidRPr="00A4323C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46C0B" w14:textId="77777777" w:rsidR="00B46A07" w:rsidRPr="00A4323C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1CA72" w14:textId="77777777" w:rsidR="00B46A07" w:rsidRPr="00A4323C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A2585" w14:textId="77777777" w:rsidR="0043454A" w:rsidRPr="00A4323C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23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138E1950" w14:textId="0A6F18BF" w:rsidR="0043454A" w:rsidRPr="00A4323C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23C">
              <w:rPr>
                <w:rFonts w:asciiTheme="minorHAnsi" w:hAnsiTheme="minorHAnsi" w:cstheme="minorHAnsi"/>
                <w:sz w:val="22"/>
                <w:szCs w:val="22"/>
              </w:rPr>
              <w:t>Ing. Petr Šubík, ředitel</w:t>
            </w:r>
          </w:p>
        </w:tc>
        <w:tc>
          <w:tcPr>
            <w:tcW w:w="4536" w:type="dxa"/>
          </w:tcPr>
          <w:p w14:paraId="4D6DDC2B" w14:textId="0C9886E7" w:rsidR="0043454A" w:rsidRPr="00A4323C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23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0912B9" w:rsidRPr="00A43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323C" w:rsidRPr="00A4323C">
              <w:rPr>
                <w:rFonts w:asciiTheme="minorHAnsi" w:hAnsiTheme="minorHAnsi" w:cstheme="minorHAnsi"/>
                <w:sz w:val="22"/>
                <w:szCs w:val="22"/>
              </w:rPr>
              <w:t>Ostravě</w:t>
            </w:r>
            <w:r w:rsidR="000912B9" w:rsidRPr="00A43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454A" w:rsidRPr="00A4323C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A07DCB" w:rsidRPr="00A432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0EC3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A4323C" w:rsidRPr="00A4323C">
              <w:rPr>
                <w:rFonts w:asciiTheme="minorHAnsi" w:hAnsiTheme="minorHAnsi" w:cstheme="minorHAnsi"/>
                <w:sz w:val="22"/>
                <w:szCs w:val="22"/>
              </w:rPr>
              <w:t>. 11. 2021</w:t>
            </w:r>
          </w:p>
          <w:p w14:paraId="0AA429C0" w14:textId="566DA244" w:rsidR="0043454A" w:rsidRPr="00A4323C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6FD91" w14:textId="00CB77E3" w:rsidR="008B4E5B" w:rsidRPr="00A4323C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27334" w14:textId="77777777" w:rsidR="0043454A" w:rsidRPr="00A4323C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0350C" w14:textId="77777777" w:rsidR="00E14CAD" w:rsidRPr="00A4323C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FD36A" w14:textId="77777777" w:rsidR="00E14CAD" w:rsidRPr="00A4323C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C8DF7" w14:textId="77777777" w:rsidR="00E14CAD" w:rsidRPr="00A4323C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05932" w14:textId="77777777" w:rsidR="00B46A07" w:rsidRPr="00A4323C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AAEA7" w14:textId="77777777" w:rsidR="00B46A07" w:rsidRPr="00A4323C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6A8488" w14:textId="77777777" w:rsidR="0043454A" w:rsidRPr="00A4323C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23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396B2BCD" w14:textId="22508A7C" w:rsidR="0043454A" w:rsidRPr="00A4323C" w:rsidRDefault="002A3132" w:rsidP="00A4323C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</w:t>
            </w:r>
            <w:proofErr w:type="spellEnd"/>
          </w:p>
        </w:tc>
      </w:tr>
    </w:tbl>
    <w:p w14:paraId="55BAF0B5" w14:textId="77777777" w:rsidR="0079370D" w:rsidRPr="008B4E5B" w:rsidRDefault="0079370D" w:rsidP="00DC3E49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sectPr w:rsidR="0079370D" w:rsidRPr="008B4E5B" w:rsidSect="00A4323C">
      <w:footerReference w:type="default" r:id="rId10"/>
      <w:headerReference w:type="first" r:id="rId11"/>
      <w:footerReference w:type="first" r:id="rId12"/>
      <w:pgSz w:w="11906" w:h="16838"/>
      <w:pgMar w:top="1843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D2FA5" w14:textId="77777777" w:rsidR="001B0D91" w:rsidRDefault="001B0D91" w:rsidP="00505FA6">
      <w:r>
        <w:separator/>
      </w:r>
    </w:p>
  </w:endnote>
  <w:endnote w:type="continuationSeparator" w:id="0">
    <w:p w14:paraId="7383194E" w14:textId="77777777" w:rsidR="001B0D91" w:rsidRDefault="001B0D91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565" w14:textId="57E149F9" w:rsidR="006665F0" w:rsidRPr="00D64CF4" w:rsidRDefault="006665F0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2A3132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2A3132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0E05" w14:textId="2D0F46C2" w:rsidR="006665F0" w:rsidRPr="00D64CF4" w:rsidRDefault="006665F0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2A3132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2A3132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D7FC05E" w14:textId="77777777" w:rsidR="006665F0" w:rsidRDefault="00666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2C39" w14:textId="77777777" w:rsidR="001B0D91" w:rsidRDefault="001B0D91" w:rsidP="00505FA6">
      <w:r>
        <w:separator/>
      </w:r>
    </w:p>
  </w:footnote>
  <w:footnote w:type="continuationSeparator" w:id="0">
    <w:p w14:paraId="43A148ED" w14:textId="77777777" w:rsidR="001B0D91" w:rsidRDefault="001B0D91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F097" w14:textId="77777777" w:rsidR="00A4323C" w:rsidRDefault="00A4323C" w:rsidP="001A6F61">
    <w:pPr>
      <w:pStyle w:val="Normln0"/>
      <w:jc w:val="right"/>
      <w:rPr>
        <w:rFonts w:ascii="Calibri" w:hAnsi="Calibri"/>
        <w:b/>
        <w:sz w:val="20"/>
      </w:rPr>
    </w:pPr>
  </w:p>
  <w:p w14:paraId="28A40713" w14:textId="1046C2FB" w:rsidR="006665F0" w:rsidRPr="001A6F61" w:rsidRDefault="001A6F61" w:rsidP="001A6F61">
    <w:pPr>
      <w:pStyle w:val="Normln0"/>
      <w:jc w:val="right"/>
      <w:rPr>
        <w:rFonts w:asciiTheme="minorHAnsi" w:hAnsiTheme="minorHAnsi" w:cstheme="minorHAnsi"/>
        <w:b/>
        <w:sz w:val="20"/>
      </w:rPr>
    </w:pPr>
    <w:r w:rsidRPr="001A6F61">
      <w:rPr>
        <w:rFonts w:ascii="Calibri" w:hAnsi="Calibri"/>
        <w:b/>
        <w:sz w:val="20"/>
      </w:rPr>
      <w:t xml:space="preserve">DODATEK </w:t>
    </w:r>
    <w:proofErr w:type="gramStart"/>
    <w:r>
      <w:rPr>
        <w:rFonts w:ascii="Calibri" w:hAnsi="Calibri"/>
        <w:b/>
        <w:sz w:val="20"/>
      </w:rPr>
      <w:t>č.</w:t>
    </w:r>
    <w:r w:rsidR="00531FAF">
      <w:rPr>
        <w:rFonts w:ascii="Calibri" w:hAnsi="Calibri"/>
        <w:b/>
        <w:sz w:val="20"/>
      </w:rPr>
      <w:t>1</w:t>
    </w:r>
    <w:r w:rsidRPr="001A6F61">
      <w:rPr>
        <w:rFonts w:ascii="Calibri" w:hAnsi="Calibri"/>
        <w:b/>
        <w:sz w:val="20"/>
      </w:rPr>
      <w:t xml:space="preserve"> </w:t>
    </w:r>
    <w:r>
      <w:rPr>
        <w:rFonts w:ascii="Calibri" w:hAnsi="Calibri"/>
        <w:b/>
        <w:sz w:val="20"/>
      </w:rPr>
      <w:t xml:space="preserve"> č.</w:t>
    </w:r>
    <w:proofErr w:type="gramEnd"/>
    <w:r>
      <w:rPr>
        <w:rFonts w:ascii="Calibri" w:hAnsi="Calibri"/>
        <w:b/>
        <w:sz w:val="20"/>
      </w:rPr>
      <w:t xml:space="preserve">j. </w:t>
    </w:r>
    <w:r w:rsidR="006665F0" w:rsidRPr="001A6F61">
      <w:rPr>
        <w:rFonts w:asciiTheme="minorHAnsi" w:hAnsiTheme="minorHAnsi" w:cstheme="minorHAnsi"/>
        <w:b/>
        <w:sz w:val="20"/>
      </w:rPr>
      <w:t>NPÚ</w:t>
    </w:r>
    <w:r w:rsidR="006665F0" w:rsidRPr="00A824E8">
      <w:rPr>
        <w:rFonts w:asciiTheme="minorHAnsi" w:hAnsiTheme="minorHAnsi" w:cstheme="minorHAnsi"/>
        <w:b/>
        <w:sz w:val="20"/>
      </w:rPr>
      <w:t>-450/</w:t>
    </w:r>
    <w:r w:rsidR="00A824E8" w:rsidRPr="00A824E8">
      <w:rPr>
        <w:rFonts w:asciiTheme="minorHAnsi" w:hAnsiTheme="minorHAnsi" w:cstheme="minorHAnsi"/>
        <w:b/>
        <w:sz w:val="20"/>
      </w:rPr>
      <w:t>97571</w:t>
    </w:r>
    <w:r w:rsidR="006665F0" w:rsidRPr="00A824E8">
      <w:rPr>
        <w:rFonts w:asciiTheme="minorHAnsi" w:hAnsiTheme="minorHAnsi" w:cstheme="minorHAnsi"/>
        <w:b/>
        <w:sz w:val="20"/>
      </w:rPr>
      <w:t>/20</w:t>
    </w:r>
    <w:r w:rsidR="0004423B" w:rsidRPr="00A824E8">
      <w:rPr>
        <w:rFonts w:asciiTheme="minorHAnsi" w:hAnsiTheme="minorHAnsi" w:cstheme="minorHAnsi"/>
        <w:b/>
        <w:sz w:val="20"/>
      </w:rPr>
      <w:t>2</w:t>
    </w:r>
    <w:r w:rsidR="00317346" w:rsidRPr="00A824E8">
      <w:rPr>
        <w:rFonts w:asciiTheme="minorHAnsi" w:hAnsiTheme="minorHAnsi" w:cstheme="minorHAnsi"/>
        <w:b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0D6"/>
    <w:multiLevelType w:val="hybridMultilevel"/>
    <w:tmpl w:val="0A18A736"/>
    <w:lvl w:ilvl="0" w:tplc="86D6303C">
      <w:start w:val="1"/>
      <w:numFmt w:val="lowerRoman"/>
      <w:lvlText w:val="%1"/>
      <w:lvlJc w:val="left"/>
      <w:pPr>
        <w:ind w:left="92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6E41"/>
    <w:multiLevelType w:val="hybridMultilevel"/>
    <w:tmpl w:val="B3FEB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50044"/>
    <w:multiLevelType w:val="hybridMultilevel"/>
    <w:tmpl w:val="9E5CA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30885"/>
    <w:rsid w:val="000329F1"/>
    <w:rsid w:val="00040AA0"/>
    <w:rsid w:val="0004423B"/>
    <w:rsid w:val="000443A4"/>
    <w:rsid w:val="00046362"/>
    <w:rsid w:val="00046A66"/>
    <w:rsid w:val="000544C0"/>
    <w:rsid w:val="00063DBB"/>
    <w:rsid w:val="0006543D"/>
    <w:rsid w:val="00065B30"/>
    <w:rsid w:val="00070156"/>
    <w:rsid w:val="000721F5"/>
    <w:rsid w:val="00074B63"/>
    <w:rsid w:val="00085A56"/>
    <w:rsid w:val="00090B61"/>
    <w:rsid w:val="000912B9"/>
    <w:rsid w:val="00091CC4"/>
    <w:rsid w:val="00091FA1"/>
    <w:rsid w:val="0009384D"/>
    <w:rsid w:val="00093AC7"/>
    <w:rsid w:val="000B0654"/>
    <w:rsid w:val="000B380C"/>
    <w:rsid w:val="000B6077"/>
    <w:rsid w:val="000C2590"/>
    <w:rsid w:val="000C366D"/>
    <w:rsid w:val="000D5A10"/>
    <w:rsid w:val="000D5AF7"/>
    <w:rsid w:val="000D77EF"/>
    <w:rsid w:val="000E3C12"/>
    <w:rsid w:val="000F3AC3"/>
    <w:rsid w:val="000F5A01"/>
    <w:rsid w:val="000F790C"/>
    <w:rsid w:val="00104126"/>
    <w:rsid w:val="00104702"/>
    <w:rsid w:val="00107333"/>
    <w:rsid w:val="00107B0F"/>
    <w:rsid w:val="00111B08"/>
    <w:rsid w:val="001134DA"/>
    <w:rsid w:val="00115D09"/>
    <w:rsid w:val="001207F4"/>
    <w:rsid w:val="00121D77"/>
    <w:rsid w:val="0012513F"/>
    <w:rsid w:val="0012550E"/>
    <w:rsid w:val="00125944"/>
    <w:rsid w:val="001314B0"/>
    <w:rsid w:val="001324F4"/>
    <w:rsid w:val="00134387"/>
    <w:rsid w:val="00137486"/>
    <w:rsid w:val="001377D8"/>
    <w:rsid w:val="00141823"/>
    <w:rsid w:val="0014496B"/>
    <w:rsid w:val="00152732"/>
    <w:rsid w:val="00155E8C"/>
    <w:rsid w:val="00156C10"/>
    <w:rsid w:val="001677F1"/>
    <w:rsid w:val="00170506"/>
    <w:rsid w:val="001767BA"/>
    <w:rsid w:val="00176EA9"/>
    <w:rsid w:val="00181282"/>
    <w:rsid w:val="00183EDF"/>
    <w:rsid w:val="00187962"/>
    <w:rsid w:val="00196373"/>
    <w:rsid w:val="001A283D"/>
    <w:rsid w:val="001A4262"/>
    <w:rsid w:val="001A6F61"/>
    <w:rsid w:val="001B0D91"/>
    <w:rsid w:val="001B242D"/>
    <w:rsid w:val="001B77B6"/>
    <w:rsid w:val="001D013A"/>
    <w:rsid w:val="001D1240"/>
    <w:rsid w:val="001D6E7D"/>
    <w:rsid w:val="001E7B8E"/>
    <w:rsid w:val="001F07B5"/>
    <w:rsid w:val="001F4F6F"/>
    <w:rsid w:val="001F50E8"/>
    <w:rsid w:val="001F6100"/>
    <w:rsid w:val="00201282"/>
    <w:rsid w:val="00201FC0"/>
    <w:rsid w:val="0021707C"/>
    <w:rsid w:val="00242A53"/>
    <w:rsid w:val="00243BEB"/>
    <w:rsid w:val="00246701"/>
    <w:rsid w:val="00251730"/>
    <w:rsid w:val="002529D9"/>
    <w:rsid w:val="00272652"/>
    <w:rsid w:val="00272FDD"/>
    <w:rsid w:val="00275270"/>
    <w:rsid w:val="00280296"/>
    <w:rsid w:val="00290BE7"/>
    <w:rsid w:val="00295108"/>
    <w:rsid w:val="002A000F"/>
    <w:rsid w:val="002A3132"/>
    <w:rsid w:val="002B2F38"/>
    <w:rsid w:val="002B357E"/>
    <w:rsid w:val="002B64F2"/>
    <w:rsid w:val="002C2C42"/>
    <w:rsid w:val="002C2E5D"/>
    <w:rsid w:val="002C55D9"/>
    <w:rsid w:val="002C651C"/>
    <w:rsid w:val="002C7076"/>
    <w:rsid w:val="002D042B"/>
    <w:rsid w:val="002D11BD"/>
    <w:rsid w:val="002D44B0"/>
    <w:rsid w:val="002D5366"/>
    <w:rsid w:val="002E3657"/>
    <w:rsid w:val="002E7952"/>
    <w:rsid w:val="002F0AD5"/>
    <w:rsid w:val="003045ED"/>
    <w:rsid w:val="00305E4B"/>
    <w:rsid w:val="003079D0"/>
    <w:rsid w:val="0031038C"/>
    <w:rsid w:val="00317346"/>
    <w:rsid w:val="003200C0"/>
    <w:rsid w:val="003232E5"/>
    <w:rsid w:val="00323A61"/>
    <w:rsid w:val="00330EC3"/>
    <w:rsid w:val="00334361"/>
    <w:rsid w:val="00341AD3"/>
    <w:rsid w:val="003435D7"/>
    <w:rsid w:val="00345868"/>
    <w:rsid w:val="00350AA3"/>
    <w:rsid w:val="00350C6B"/>
    <w:rsid w:val="00353CB0"/>
    <w:rsid w:val="003568D6"/>
    <w:rsid w:val="00357A9B"/>
    <w:rsid w:val="00366ECF"/>
    <w:rsid w:val="00390996"/>
    <w:rsid w:val="003920A2"/>
    <w:rsid w:val="00392320"/>
    <w:rsid w:val="00395F17"/>
    <w:rsid w:val="003974CE"/>
    <w:rsid w:val="003A0831"/>
    <w:rsid w:val="003A16B8"/>
    <w:rsid w:val="003A1D95"/>
    <w:rsid w:val="003B6A4D"/>
    <w:rsid w:val="003C15D0"/>
    <w:rsid w:val="003C480A"/>
    <w:rsid w:val="003C59B5"/>
    <w:rsid w:val="003C5B05"/>
    <w:rsid w:val="003E3265"/>
    <w:rsid w:val="003E5A15"/>
    <w:rsid w:val="003E602A"/>
    <w:rsid w:val="003E6ED1"/>
    <w:rsid w:val="003F0ED3"/>
    <w:rsid w:val="003F1D75"/>
    <w:rsid w:val="003F43C0"/>
    <w:rsid w:val="003F4BA8"/>
    <w:rsid w:val="00406357"/>
    <w:rsid w:val="0040665F"/>
    <w:rsid w:val="00414B9D"/>
    <w:rsid w:val="0041547B"/>
    <w:rsid w:val="00420E13"/>
    <w:rsid w:val="00422C02"/>
    <w:rsid w:val="0043454A"/>
    <w:rsid w:val="0044406D"/>
    <w:rsid w:val="00445992"/>
    <w:rsid w:val="00452BC9"/>
    <w:rsid w:val="0045328D"/>
    <w:rsid w:val="004723BB"/>
    <w:rsid w:val="00472DAC"/>
    <w:rsid w:val="00480ABD"/>
    <w:rsid w:val="004839DE"/>
    <w:rsid w:val="00486A59"/>
    <w:rsid w:val="004A0FF1"/>
    <w:rsid w:val="004A36F6"/>
    <w:rsid w:val="004A7204"/>
    <w:rsid w:val="004B26FE"/>
    <w:rsid w:val="004C3710"/>
    <w:rsid w:val="004C60A9"/>
    <w:rsid w:val="004E5273"/>
    <w:rsid w:val="004F264E"/>
    <w:rsid w:val="00502267"/>
    <w:rsid w:val="00505FA6"/>
    <w:rsid w:val="00507B8C"/>
    <w:rsid w:val="00513137"/>
    <w:rsid w:val="00514C81"/>
    <w:rsid w:val="005223C5"/>
    <w:rsid w:val="00531FAF"/>
    <w:rsid w:val="0053297E"/>
    <w:rsid w:val="005356E7"/>
    <w:rsid w:val="0054461A"/>
    <w:rsid w:val="0054614C"/>
    <w:rsid w:val="00564FE2"/>
    <w:rsid w:val="00566130"/>
    <w:rsid w:val="00573CF9"/>
    <w:rsid w:val="00575371"/>
    <w:rsid w:val="00576B4D"/>
    <w:rsid w:val="00577A28"/>
    <w:rsid w:val="00581734"/>
    <w:rsid w:val="005A1AB7"/>
    <w:rsid w:val="005A32D1"/>
    <w:rsid w:val="005A7528"/>
    <w:rsid w:val="005A7A03"/>
    <w:rsid w:val="005B0D8A"/>
    <w:rsid w:val="005B504F"/>
    <w:rsid w:val="005C6476"/>
    <w:rsid w:val="005D23BE"/>
    <w:rsid w:val="005D3D83"/>
    <w:rsid w:val="005D6551"/>
    <w:rsid w:val="005D6D88"/>
    <w:rsid w:val="005E0074"/>
    <w:rsid w:val="005F57F3"/>
    <w:rsid w:val="005F77CC"/>
    <w:rsid w:val="00602DDB"/>
    <w:rsid w:val="006035D0"/>
    <w:rsid w:val="00605219"/>
    <w:rsid w:val="006059AE"/>
    <w:rsid w:val="0061138F"/>
    <w:rsid w:val="00611E9D"/>
    <w:rsid w:val="00616ACC"/>
    <w:rsid w:val="00617E45"/>
    <w:rsid w:val="00622766"/>
    <w:rsid w:val="00624693"/>
    <w:rsid w:val="00624A2B"/>
    <w:rsid w:val="006257DA"/>
    <w:rsid w:val="00637AD5"/>
    <w:rsid w:val="0064015C"/>
    <w:rsid w:val="0064620E"/>
    <w:rsid w:val="0065283D"/>
    <w:rsid w:val="00661AD9"/>
    <w:rsid w:val="00662740"/>
    <w:rsid w:val="006665F0"/>
    <w:rsid w:val="00672254"/>
    <w:rsid w:val="00677F20"/>
    <w:rsid w:val="00685128"/>
    <w:rsid w:val="00686FA4"/>
    <w:rsid w:val="00694A60"/>
    <w:rsid w:val="006A4085"/>
    <w:rsid w:val="006A493E"/>
    <w:rsid w:val="006A7C47"/>
    <w:rsid w:val="006B74F7"/>
    <w:rsid w:val="006B7588"/>
    <w:rsid w:val="006C2020"/>
    <w:rsid w:val="006C2394"/>
    <w:rsid w:val="006C613B"/>
    <w:rsid w:val="006D18F6"/>
    <w:rsid w:val="006D72E6"/>
    <w:rsid w:val="006E1537"/>
    <w:rsid w:val="006E7E48"/>
    <w:rsid w:val="006F4CE9"/>
    <w:rsid w:val="006F6DC2"/>
    <w:rsid w:val="0070663C"/>
    <w:rsid w:val="0071499F"/>
    <w:rsid w:val="00716CF0"/>
    <w:rsid w:val="00720201"/>
    <w:rsid w:val="00723279"/>
    <w:rsid w:val="00727907"/>
    <w:rsid w:val="007305CC"/>
    <w:rsid w:val="00731F95"/>
    <w:rsid w:val="00740A8B"/>
    <w:rsid w:val="00743348"/>
    <w:rsid w:val="007469E6"/>
    <w:rsid w:val="007470E5"/>
    <w:rsid w:val="0076002D"/>
    <w:rsid w:val="00763887"/>
    <w:rsid w:val="0076658C"/>
    <w:rsid w:val="007676DC"/>
    <w:rsid w:val="00772BCE"/>
    <w:rsid w:val="007849A7"/>
    <w:rsid w:val="00786650"/>
    <w:rsid w:val="0079370D"/>
    <w:rsid w:val="007A6713"/>
    <w:rsid w:val="007A737B"/>
    <w:rsid w:val="007B2F57"/>
    <w:rsid w:val="007B56C5"/>
    <w:rsid w:val="007C0518"/>
    <w:rsid w:val="007C58B2"/>
    <w:rsid w:val="007D1503"/>
    <w:rsid w:val="007E4F60"/>
    <w:rsid w:val="007F0250"/>
    <w:rsid w:val="007F1085"/>
    <w:rsid w:val="007F5393"/>
    <w:rsid w:val="008006CA"/>
    <w:rsid w:val="00805769"/>
    <w:rsid w:val="00805A33"/>
    <w:rsid w:val="00806836"/>
    <w:rsid w:val="00812727"/>
    <w:rsid w:val="00815FDE"/>
    <w:rsid w:val="00816C14"/>
    <w:rsid w:val="008213ED"/>
    <w:rsid w:val="008346DC"/>
    <w:rsid w:val="00843C84"/>
    <w:rsid w:val="00843E57"/>
    <w:rsid w:val="00846153"/>
    <w:rsid w:val="008464DA"/>
    <w:rsid w:val="00855BC4"/>
    <w:rsid w:val="0085698C"/>
    <w:rsid w:val="00857CD8"/>
    <w:rsid w:val="00860182"/>
    <w:rsid w:val="00862360"/>
    <w:rsid w:val="00864017"/>
    <w:rsid w:val="00865979"/>
    <w:rsid w:val="00866184"/>
    <w:rsid w:val="008665F5"/>
    <w:rsid w:val="00867B60"/>
    <w:rsid w:val="008847EC"/>
    <w:rsid w:val="00887D59"/>
    <w:rsid w:val="0089022D"/>
    <w:rsid w:val="008A0428"/>
    <w:rsid w:val="008A07CE"/>
    <w:rsid w:val="008A227B"/>
    <w:rsid w:val="008A2F1B"/>
    <w:rsid w:val="008A4066"/>
    <w:rsid w:val="008B2C1C"/>
    <w:rsid w:val="008B4E5B"/>
    <w:rsid w:val="008B7300"/>
    <w:rsid w:val="008C583D"/>
    <w:rsid w:val="008C5A84"/>
    <w:rsid w:val="008D022B"/>
    <w:rsid w:val="008D534A"/>
    <w:rsid w:val="008D5DA3"/>
    <w:rsid w:val="008E4C4C"/>
    <w:rsid w:val="008F351A"/>
    <w:rsid w:val="009077B0"/>
    <w:rsid w:val="00920033"/>
    <w:rsid w:val="00920A0F"/>
    <w:rsid w:val="00936FD5"/>
    <w:rsid w:val="0094584F"/>
    <w:rsid w:val="0094604F"/>
    <w:rsid w:val="0094684D"/>
    <w:rsid w:val="009469A0"/>
    <w:rsid w:val="009469FD"/>
    <w:rsid w:val="009509EB"/>
    <w:rsid w:val="00952F3D"/>
    <w:rsid w:val="00953FE0"/>
    <w:rsid w:val="00957B2E"/>
    <w:rsid w:val="00961C3B"/>
    <w:rsid w:val="00965F83"/>
    <w:rsid w:val="009765ED"/>
    <w:rsid w:val="00983BE8"/>
    <w:rsid w:val="00994634"/>
    <w:rsid w:val="009967AC"/>
    <w:rsid w:val="009A1ADA"/>
    <w:rsid w:val="009A45FB"/>
    <w:rsid w:val="009B2C7B"/>
    <w:rsid w:val="009B43FF"/>
    <w:rsid w:val="009B5946"/>
    <w:rsid w:val="009D527A"/>
    <w:rsid w:val="009E0684"/>
    <w:rsid w:val="009F024B"/>
    <w:rsid w:val="009F4C5D"/>
    <w:rsid w:val="00A07DCB"/>
    <w:rsid w:val="00A12B58"/>
    <w:rsid w:val="00A15495"/>
    <w:rsid w:val="00A2509F"/>
    <w:rsid w:val="00A256F9"/>
    <w:rsid w:val="00A265B7"/>
    <w:rsid w:val="00A42A78"/>
    <w:rsid w:val="00A4323C"/>
    <w:rsid w:val="00A543AD"/>
    <w:rsid w:val="00A55CF7"/>
    <w:rsid w:val="00A605E4"/>
    <w:rsid w:val="00A66AB7"/>
    <w:rsid w:val="00A672B9"/>
    <w:rsid w:val="00A73AA3"/>
    <w:rsid w:val="00A74F04"/>
    <w:rsid w:val="00A76077"/>
    <w:rsid w:val="00A824E8"/>
    <w:rsid w:val="00A8350A"/>
    <w:rsid w:val="00A92F88"/>
    <w:rsid w:val="00A9365A"/>
    <w:rsid w:val="00AA1B0F"/>
    <w:rsid w:val="00AA66C3"/>
    <w:rsid w:val="00AA7424"/>
    <w:rsid w:val="00AA7654"/>
    <w:rsid w:val="00AB13F0"/>
    <w:rsid w:val="00AB42AF"/>
    <w:rsid w:val="00AB5132"/>
    <w:rsid w:val="00AC5B02"/>
    <w:rsid w:val="00AC7DA3"/>
    <w:rsid w:val="00AD2A89"/>
    <w:rsid w:val="00AF2804"/>
    <w:rsid w:val="00AF4662"/>
    <w:rsid w:val="00AF50B5"/>
    <w:rsid w:val="00AF7DA2"/>
    <w:rsid w:val="00B01665"/>
    <w:rsid w:val="00B03893"/>
    <w:rsid w:val="00B10D6F"/>
    <w:rsid w:val="00B10D81"/>
    <w:rsid w:val="00B1492C"/>
    <w:rsid w:val="00B212C1"/>
    <w:rsid w:val="00B23E03"/>
    <w:rsid w:val="00B2754B"/>
    <w:rsid w:val="00B33C58"/>
    <w:rsid w:val="00B45A61"/>
    <w:rsid w:val="00B46A07"/>
    <w:rsid w:val="00B533AC"/>
    <w:rsid w:val="00B607AF"/>
    <w:rsid w:val="00B82331"/>
    <w:rsid w:val="00B92FC7"/>
    <w:rsid w:val="00B94564"/>
    <w:rsid w:val="00B94EA3"/>
    <w:rsid w:val="00B9530B"/>
    <w:rsid w:val="00BB0E41"/>
    <w:rsid w:val="00BB47CF"/>
    <w:rsid w:val="00BB4911"/>
    <w:rsid w:val="00BC322C"/>
    <w:rsid w:val="00BD14DD"/>
    <w:rsid w:val="00BD3927"/>
    <w:rsid w:val="00BD3CB8"/>
    <w:rsid w:val="00BD4E7F"/>
    <w:rsid w:val="00BE300E"/>
    <w:rsid w:val="00BF0F9A"/>
    <w:rsid w:val="00BF5EB6"/>
    <w:rsid w:val="00C053BA"/>
    <w:rsid w:val="00C13514"/>
    <w:rsid w:val="00C16F74"/>
    <w:rsid w:val="00C241F3"/>
    <w:rsid w:val="00C246DB"/>
    <w:rsid w:val="00C33584"/>
    <w:rsid w:val="00C51148"/>
    <w:rsid w:val="00C60334"/>
    <w:rsid w:val="00C65B15"/>
    <w:rsid w:val="00C77359"/>
    <w:rsid w:val="00C77916"/>
    <w:rsid w:val="00C86DF8"/>
    <w:rsid w:val="00C90B8A"/>
    <w:rsid w:val="00C96C0B"/>
    <w:rsid w:val="00C97257"/>
    <w:rsid w:val="00CA35D1"/>
    <w:rsid w:val="00CA39B2"/>
    <w:rsid w:val="00CA6AB9"/>
    <w:rsid w:val="00CB0DC6"/>
    <w:rsid w:val="00CC0D1A"/>
    <w:rsid w:val="00CD0163"/>
    <w:rsid w:val="00CD13C5"/>
    <w:rsid w:val="00CD3F0F"/>
    <w:rsid w:val="00CE098F"/>
    <w:rsid w:val="00CF2B42"/>
    <w:rsid w:val="00CF341F"/>
    <w:rsid w:val="00D0191C"/>
    <w:rsid w:val="00D07B7B"/>
    <w:rsid w:val="00D103E5"/>
    <w:rsid w:val="00D146CF"/>
    <w:rsid w:val="00D20249"/>
    <w:rsid w:val="00D23471"/>
    <w:rsid w:val="00D270E3"/>
    <w:rsid w:val="00D362B1"/>
    <w:rsid w:val="00D445A3"/>
    <w:rsid w:val="00D46F38"/>
    <w:rsid w:val="00D47A89"/>
    <w:rsid w:val="00D62B25"/>
    <w:rsid w:val="00D64CF4"/>
    <w:rsid w:val="00D67E2B"/>
    <w:rsid w:val="00D70D97"/>
    <w:rsid w:val="00D81752"/>
    <w:rsid w:val="00D832A0"/>
    <w:rsid w:val="00D91428"/>
    <w:rsid w:val="00D9669B"/>
    <w:rsid w:val="00D969F2"/>
    <w:rsid w:val="00D96F88"/>
    <w:rsid w:val="00DA3200"/>
    <w:rsid w:val="00DB0A0D"/>
    <w:rsid w:val="00DB0DE3"/>
    <w:rsid w:val="00DB2757"/>
    <w:rsid w:val="00DB60E0"/>
    <w:rsid w:val="00DC315C"/>
    <w:rsid w:val="00DC3E49"/>
    <w:rsid w:val="00DC62AF"/>
    <w:rsid w:val="00DC749D"/>
    <w:rsid w:val="00DD4155"/>
    <w:rsid w:val="00DD48DD"/>
    <w:rsid w:val="00DD7134"/>
    <w:rsid w:val="00DE1B7D"/>
    <w:rsid w:val="00DE30B9"/>
    <w:rsid w:val="00DF2BB7"/>
    <w:rsid w:val="00DF6EFF"/>
    <w:rsid w:val="00E01FE5"/>
    <w:rsid w:val="00E03A7B"/>
    <w:rsid w:val="00E06E55"/>
    <w:rsid w:val="00E14CAD"/>
    <w:rsid w:val="00E15A96"/>
    <w:rsid w:val="00E46E82"/>
    <w:rsid w:val="00E47EEC"/>
    <w:rsid w:val="00E57B18"/>
    <w:rsid w:val="00E66C77"/>
    <w:rsid w:val="00E73843"/>
    <w:rsid w:val="00E75390"/>
    <w:rsid w:val="00E81ED0"/>
    <w:rsid w:val="00E841BC"/>
    <w:rsid w:val="00E84753"/>
    <w:rsid w:val="00E90ACA"/>
    <w:rsid w:val="00EA7BD8"/>
    <w:rsid w:val="00EB2564"/>
    <w:rsid w:val="00EB25B9"/>
    <w:rsid w:val="00EC1D9D"/>
    <w:rsid w:val="00EC5307"/>
    <w:rsid w:val="00ED063E"/>
    <w:rsid w:val="00EE18AC"/>
    <w:rsid w:val="00EF24D6"/>
    <w:rsid w:val="00F016BC"/>
    <w:rsid w:val="00F147AC"/>
    <w:rsid w:val="00F14BE3"/>
    <w:rsid w:val="00F40651"/>
    <w:rsid w:val="00F431DA"/>
    <w:rsid w:val="00F51334"/>
    <w:rsid w:val="00F5325F"/>
    <w:rsid w:val="00F60FB2"/>
    <w:rsid w:val="00F71B48"/>
    <w:rsid w:val="00F74736"/>
    <w:rsid w:val="00F80F63"/>
    <w:rsid w:val="00F81AE2"/>
    <w:rsid w:val="00F94250"/>
    <w:rsid w:val="00FA1683"/>
    <w:rsid w:val="00FA3067"/>
    <w:rsid w:val="00FA493F"/>
    <w:rsid w:val="00FA5043"/>
    <w:rsid w:val="00FA6236"/>
    <w:rsid w:val="00FB0811"/>
    <w:rsid w:val="00FB0B45"/>
    <w:rsid w:val="00FB18DF"/>
    <w:rsid w:val="00FB248C"/>
    <w:rsid w:val="00FB3C11"/>
    <w:rsid w:val="00FB63BC"/>
    <w:rsid w:val="00FC0B8C"/>
    <w:rsid w:val="00FD75A8"/>
    <w:rsid w:val="00FE2B27"/>
    <w:rsid w:val="00FE4B91"/>
    <w:rsid w:val="00FF0A1C"/>
    <w:rsid w:val="00FF136A"/>
    <w:rsid w:val="00FF21B7"/>
    <w:rsid w:val="00FF23AA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38A8B"/>
  <w15:chartTrackingRefBased/>
  <w15:docId w15:val="{1ABF22B8-F668-415A-922F-EEDBFEBE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1B08"/>
    <w:pPr>
      <w:ind w:left="720"/>
      <w:contextualSpacing/>
    </w:pPr>
  </w:style>
  <w:style w:type="paragraph" w:styleId="Bezmezer">
    <w:name w:val="No Spacing"/>
    <w:uiPriority w:val="1"/>
    <w:qFormat/>
    <w:rsid w:val="00A55CF7"/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1207F4"/>
    <w:pPr>
      <w:suppressAutoHyphens/>
      <w:jc w:val="both"/>
    </w:pPr>
    <w:rPr>
      <w:lang w:eastAsia="ar-SA"/>
    </w:rPr>
  </w:style>
  <w:style w:type="character" w:styleId="Zdraznn">
    <w:name w:val="Emphasis"/>
    <w:qFormat/>
    <w:rsid w:val="00624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aabova.olga@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A9727E8-7CB0-4333-95DD-CE7973226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A2F05-952C-40F5-B155-277DA74B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Martin Rutsch</cp:lastModifiedBy>
  <cp:revision>2</cp:revision>
  <cp:lastPrinted>2020-12-14T09:49:00Z</cp:lastPrinted>
  <dcterms:created xsi:type="dcterms:W3CDTF">2021-11-30T19:13:00Z</dcterms:created>
  <dcterms:modified xsi:type="dcterms:W3CDTF">2021-11-30T19:13:00Z</dcterms:modified>
</cp:coreProperties>
</file>