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80" w:rsidRPr="00055680" w:rsidRDefault="00055680" w:rsidP="00055680">
      <w:pPr>
        <w:pStyle w:val="Bezmezer"/>
        <w:rPr>
          <w:rStyle w:val="tsubjname"/>
          <w:rFonts w:ascii="Frutiger Linotype" w:hAnsi="Frutiger Linotype"/>
          <w:sz w:val="20"/>
          <w:szCs w:val="20"/>
        </w:rPr>
      </w:pPr>
      <w:r w:rsidRPr="00055680">
        <w:rPr>
          <w:rStyle w:val="tsubjname"/>
          <w:rFonts w:ascii="Frutiger Linotype" w:hAnsi="Frutiger Linotype"/>
          <w:sz w:val="20"/>
          <w:szCs w:val="20"/>
        </w:rPr>
        <w:t>Atelier Frank s.r.o.</w:t>
      </w:r>
    </w:p>
    <w:p w:rsidR="00055680" w:rsidRPr="00055680" w:rsidRDefault="00055680" w:rsidP="00055680">
      <w:pPr>
        <w:pStyle w:val="Bezmezer"/>
        <w:rPr>
          <w:rFonts w:ascii="Frutiger Linotype" w:hAnsi="Frutiger Linotype"/>
          <w:sz w:val="20"/>
          <w:szCs w:val="20"/>
        </w:rPr>
      </w:pPr>
      <w:r w:rsidRPr="00055680">
        <w:rPr>
          <w:rFonts w:ascii="Frutiger Linotype" w:hAnsi="Frutiger Linotype"/>
          <w:sz w:val="20"/>
          <w:szCs w:val="20"/>
        </w:rPr>
        <w:t>Tychonova 272/18</w:t>
      </w:r>
    </w:p>
    <w:p w:rsidR="00055680" w:rsidRDefault="00055680" w:rsidP="00055680">
      <w:pPr>
        <w:pStyle w:val="Bezmezer"/>
        <w:rPr>
          <w:rFonts w:ascii="Frutiger Linotype" w:hAnsi="Frutiger Linotype"/>
          <w:sz w:val="20"/>
          <w:szCs w:val="20"/>
        </w:rPr>
      </w:pPr>
      <w:r w:rsidRPr="00055680">
        <w:rPr>
          <w:rFonts w:ascii="Frutiger Linotype" w:hAnsi="Frutiger Linotype"/>
          <w:sz w:val="20"/>
          <w:szCs w:val="20"/>
        </w:rPr>
        <w:t xml:space="preserve">160 00 </w:t>
      </w:r>
      <w:r w:rsidRPr="00055680">
        <w:rPr>
          <w:rFonts w:ascii="Frutiger Linotype" w:hAnsi="Frutiger Linotype"/>
          <w:sz w:val="20"/>
          <w:szCs w:val="20"/>
        </w:rPr>
        <w:t>Praha 6, Hradčany</w:t>
      </w:r>
    </w:p>
    <w:p w:rsidR="00055680" w:rsidRPr="00055680" w:rsidRDefault="00055680" w:rsidP="00055680">
      <w:pPr>
        <w:pStyle w:val="Bezmezer"/>
        <w:rPr>
          <w:rFonts w:ascii="Frutiger Linotype" w:hAnsi="Frutiger Linotype"/>
          <w:sz w:val="20"/>
          <w:szCs w:val="20"/>
        </w:rPr>
      </w:pPr>
    </w:p>
    <w:p w:rsidR="00055680" w:rsidRPr="00055680" w:rsidRDefault="00055680" w:rsidP="00055680">
      <w:pPr>
        <w:pStyle w:val="Bezmezer"/>
        <w:rPr>
          <w:rFonts w:ascii="Frutiger Linotype" w:hAnsi="Frutiger Linotype" w:cstheme="minorHAnsi"/>
          <w:sz w:val="20"/>
          <w:szCs w:val="20"/>
        </w:rPr>
      </w:pPr>
      <w:r w:rsidRPr="00055680">
        <w:rPr>
          <w:rFonts w:ascii="Frutiger Linotype" w:hAnsi="Frutiger Linotype" w:cstheme="minorHAnsi"/>
          <w:sz w:val="20"/>
          <w:szCs w:val="20"/>
        </w:rPr>
        <w:t xml:space="preserve">IČO: 09021795 </w:t>
      </w:r>
    </w:p>
    <w:p w:rsidR="00055680" w:rsidRPr="00055680" w:rsidRDefault="00055680" w:rsidP="00055680">
      <w:pPr>
        <w:pStyle w:val="Bezmezer"/>
        <w:rPr>
          <w:rFonts w:ascii="Frutiger Linotype" w:hAnsi="Frutiger Linotype" w:cstheme="minorHAnsi"/>
          <w:sz w:val="20"/>
          <w:szCs w:val="20"/>
        </w:rPr>
      </w:pPr>
      <w:r w:rsidRPr="00055680">
        <w:rPr>
          <w:rFonts w:ascii="Frutiger Linotype" w:hAnsi="Frutiger Linotype" w:cstheme="minorHAnsi"/>
          <w:sz w:val="20"/>
          <w:szCs w:val="20"/>
        </w:rPr>
        <w:t>DIČ: CZ09021795</w:t>
      </w:r>
    </w:p>
    <w:p w:rsidR="00AD12B6" w:rsidRPr="00055680" w:rsidRDefault="00AD12B6">
      <w:pPr>
        <w:jc w:val="right"/>
        <w:rPr>
          <w:szCs w:val="20"/>
        </w:rPr>
      </w:pPr>
    </w:p>
    <w:p w:rsidR="0091202A" w:rsidRPr="00055680" w:rsidRDefault="00FC6F3B">
      <w:pPr>
        <w:jc w:val="right"/>
      </w:pPr>
      <w:r w:rsidRPr="00055680">
        <w:rPr>
          <w:szCs w:val="19"/>
        </w:rPr>
        <w:t xml:space="preserve">Praha, </w:t>
      </w:r>
      <w:r w:rsidR="00055680" w:rsidRPr="00055680">
        <w:rPr>
          <w:szCs w:val="19"/>
        </w:rPr>
        <w:t>3</w:t>
      </w:r>
      <w:r w:rsidR="00B43C0B" w:rsidRPr="00055680">
        <w:rPr>
          <w:szCs w:val="19"/>
        </w:rPr>
        <w:t xml:space="preserve">0. </w:t>
      </w:r>
      <w:r w:rsidR="00055680" w:rsidRPr="00055680">
        <w:rPr>
          <w:szCs w:val="19"/>
        </w:rPr>
        <w:t>11</w:t>
      </w:r>
      <w:r w:rsidR="00B43C0B" w:rsidRPr="00055680">
        <w:rPr>
          <w:szCs w:val="19"/>
        </w:rPr>
        <w:t xml:space="preserve">. </w:t>
      </w:r>
      <w:r w:rsidR="00AD12B6" w:rsidRPr="00055680">
        <w:rPr>
          <w:szCs w:val="19"/>
        </w:rPr>
        <w:t>2021</w:t>
      </w:r>
    </w:p>
    <w:p w:rsidR="0091202A" w:rsidRPr="00055680" w:rsidRDefault="00683D09">
      <w:pPr>
        <w:jc w:val="right"/>
        <w:rPr>
          <w:szCs w:val="19"/>
        </w:rPr>
      </w:pPr>
      <w:r w:rsidRPr="00055680">
        <w:t>KNAV-</w:t>
      </w:r>
      <w:r w:rsidR="00993366">
        <w:t>2198</w:t>
      </w:r>
      <w:r w:rsidRPr="00055680">
        <w:t>/2021</w:t>
      </w:r>
    </w:p>
    <w:p w:rsidR="0091202A" w:rsidRPr="00055680" w:rsidRDefault="0091202A">
      <w:pPr>
        <w:jc w:val="right"/>
        <w:rPr>
          <w:szCs w:val="19"/>
        </w:rPr>
      </w:pPr>
    </w:p>
    <w:p w:rsidR="0091202A" w:rsidRPr="00055680" w:rsidRDefault="0091202A">
      <w:pPr>
        <w:rPr>
          <w:rFonts w:cs="Arial"/>
          <w:b/>
          <w:sz w:val="24"/>
          <w:szCs w:val="24"/>
        </w:rPr>
      </w:pPr>
    </w:p>
    <w:p w:rsidR="0091202A" w:rsidRPr="00055680" w:rsidRDefault="00FC6F3B">
      <w:pPr>
        <w:rPr>
          <w:rFonts w:cs="Arial"/>
          <w:b/>
        </w:rPr>
      </w:pPr>
      <w:r w:rsidRPr="00055680">
        <w:rPr>
          <w:rFonts w:cs="Arial"/>
          <w:b/>
        </w:rPr>
        <w:t xml:space="preserve">Objednávka </w:t>
      </w:r>
      <w:r w:rsidR="00DF53B2" w:rsidRPr="00055680">
        <w:rPr>
          <w:rFonts w:cs="Arial"/>
          <w:b/>
        </w:rPr>
        <w:t>restaurování starých tisků</w:t>
      </w:r>
    </w:p>
    <w:p w:rsidR="0091202A" w:rsidRPr="00055680" w:rsidRDefault="0091202A">
      <w:pPr>
        <w:rPr>
          <w:rFonts w:cs="Arial"/>
        </w:rPr>
      </w:pPr>
    </w:p>
    <w:p w:rsidR="00AD12B6" w:rsidRPr="00055680" w:rsidRDefault="00AD12B6">
      <w:pPr>
        <w:rPr>
          <w:rFonts w:cs="Arial"/>
        </w:rPr>
      </w:pPr>
    </w:p>
    <w:p w:rsidR="00AD12B6" w:rsidRPr="00055680" w:rsidRDefault="00FC6F3B" w:rsidP="00AD12B6">
      <w:pPr>
        <w:rPr>
          <w:rFonts w:cs="Arial"/>
        </w:rPr>
      </w:pPr>
      <w:r w:rsidRPr="00055680">
        <w:rPr>
          <w:rFonts w:cs="Arial"/>
        </w:rPr>
        <w:t xml:space="preserve">Na základě </w:t>
      </w:r>
      <w:r w:rsidR="00DF53B2" w:rsidRPr="00055680">
        <w:rPr>
          <w:rFonts w:cs="Arial"/>
        </w:rPr>
        <w:t>vzájemné spolupráce</w:t>
      </w:r>
      <w:r w:rsidR="00993366">
        <w:rPr>
          <w:rFonts w:cs="Arial"/>
        </w:rPr>
        <w:t xml:space="preserve"> u Vás</w:t>
      </w:r>
      <w:r w:rsidR="00DF53B2" w:rsidRPr="00055680">
        <w:rPr>
          <w:rFonts w:cs="Arial"/>
        </w:rPr>
        <w:t xml:space="preserve"> </w:t>
      </w:r>
      <w:r w:rsidRPr="00055680">
        <w:rPr>
          <w:rFonts w:cs="Arial"/>
        </w:rPr>
        <w:t xml:space="preserve">objednáváme </w:t>
      </w:r>
      <w:r w:rsidR="00DF53B2" w:rsidRPr="00055680">
        <w:rPr>
          <w:rFonts w:cs="Arial"/>
        </w:rPr>
        <w:t xml:space="preserve">restaurování </w:t>
      </w:r>
      <w:r w:rsidR="00055680" w:rsidRPr="00055680">
        <w:rPr>
          <w:rFonts w:cs="Arial"/>
        </w:rPr>
        <w:t>4</w:t>
      </w:r>
      <w:r w:rsidR="00AD12B6" w:rsidRPr="00055680">
        <w:rPr>
          <w:rFonts w:cs="Arial"/>
        </w:rPr>
        <w:t xml:space="preserve"> ks starých tisků inventárních čísel</w:t>
      </w:r>
      <w:r w:rsidR="00055680" w:rsidRPr="00055680">
        <w:rPr>
          <w:rFonts w:cs="Arial"/>
        </w:rPr>
        <w:t xml:space="preserve"> </w:t>
      </w:r>
      <w:r w:rsidR="00AD12B6" w:rsidRPr="00055680">
        <w:t xml:space="preserve"> </w:t>
      </w:r>
      <w:r w:rsidR="00055680" w:rsidRPr="00055680">
        <w:rPr>
          <w:rFonts w:cstheme="minorHAnsi"/>
        </w:rPr>
        <w:t>TZ 1030, TH 803, 1 TC 11, TC 243</w:t>
      </w:r>
      <w:r w:rsidR="00055680" w:rsidRPr="00055680">
        <w:rPr>
          <w:rFonts w:cstheme="minorHAnsi"/>
        </w:rPr>
        <w:t xml:space="preserve"> </w:t>
      </w:r>
      <w:r w:rsidR="00AD12B6" w:rsidRPr="00055680">
        <w:rPr>
          <w:rFonts w:cs="Arial"/>
        </w:rPr>
        <w:t xml:space="preserve">v celkové výši </w:t>
      </w:r>
      <w:r w:rsidR="00055680" w:rsidRPr="00055680">
        <w:rPr>
          <w:rFonts w:cs="Arial"/>
        </w:rPr>
        <w:t>99 999,40 Kč včetně 15% DPH.</w:t>
      </w:r>
      <w:r w:rsidR="00993366">
        <w:rPr>
          <w:rFonts w:cs="Arial"/>
        </w:rPr>
        <w:t xml:space="preserve"> Termín dodání je na základě vzájemné dohody do</w:t>
      </w:r>
      <w:bookmarkStart w:id="0" w:name="_GoBack"/>
      <w:bookmarkEnd w:id="0"/>
      <w:r w:rsidR="00993366">
        <w:rPr>
          <w:rFonts w:cs="Arial"/>
        </w:rPr>
        <w:t xml:space="preserve"> 31. 12. 2021.</w:t>
      </w:r>
    </w:p>
    <w:p w:rsidR="00AD12B6" w:rsidRPr="00055680" w:rsidRDefault="00AD12B6" w:rsidP="00AD12B6">
      <w:pPr>
        <w:rPr>
          <w:rFonts w:cs="Arial"/>
        </w:rPr>
      </w:pPr>
    </w:p>
    <w:p w:rsidR="00AD12B6" w:rsidRPr="00055680" w:rsidRDefault="00AD12B6" w:rsidP="00AD12B6">
      <w:pPr>
        <w:rPr>
          <w:rFonts w:cs="Arial"/>
        </w:rPr>
      </w:pPr>
    </w:p>
    <w:p w:rsidR="0091202A" w:rsidRPr="00055680" w:rsidRDefault="00FC6F3B" w:rsidP="00AD12B6">
      <w:pPr>
        <w:rPr>
          <w:rFonts w:cs="Arial"/>
        </w:rPr>
      </w:pPr>
      <w:r w:rsidRPr="00055680">
        <w:rPr>
          <w:rFonts w:cs="Arial"/>
        </w:rPr>
        <w:t>S</w:t>
      </w:r>
      <w:r w:rsidR="00A31261" w:rsidRPr="00055680">
        <w:rPr>
          <w:rFonts w:cs="Arial"/>
        </w:rPr>
        <w:t xml:space="preserve"> přátelským</w:t>
      </w:r>
      <w:r w:rsidR="00267FF1" w:rsidRPr="00055680">
        <w:rPr>
          <w:rFonts w:cs="Arial"/>
        </w:rPr>
        <w:t> </w:t>
      </w:r>
      <w:r w:rsidRPr="00055680">
        <w:rPr>
          <w:rFonts w:cs="Arial"/>
        </w:rPr>
        <w:t>pozdravem</w:t>
      </w:r>
    </w:p>
    <w:p w:rsidR="00AD12B6" w:rsidRPr="00055680" w:rsidRDefault="00AD12B6">
      <w:pPr>
        <w:rPr>
          <w:rFonts w:cs="Arial"/>
        </w:rPr>
      </w:pPr>
    </w:p>
    <w:p w:rsidR="00477D08" w:rsidRPr="00055680" w:rsidRDefault="00477D08">
      <w:pPr>
        <w:rPr>
          <w:rFonts w:cs="Arial"/>
        </w:rPr>
      </w:pPr>
    </w:p>
    <w:p w:rsidR="00267FF1" w:rsidRDefault="00267FF1">
      <w:pPr>
        <w:rPr>
          <w:rFonts w:cs="Arial"/>
        </w:rPr>
      </w:pPr>
    </w:p>
    <w:p w:rsidR="00993366" w:rsidRPr="00055680" w:rsidRDefault="00993366">
      <w:pPr>
        <w:rPr>
          <w:rFonts w:cs="Arial"/>
        </w:rPr>
      </w:pPr>
    </w:p>
    <w:p w:rsidR="00267FF1" w:rsidRPr="00055680" w:rsidRDefault="00267FF1"/>
    <w:p w:rsidR="0091202A" w:rsidRPr="00055680" w:rsidRDefault="00DF53B2">
      <w:pPr>
        <w:rPr>
          <w:rFonts w:cs="Arial"/>
        </w:rPr>
      </w:pPr>
      <w:r w:rsidRPr="00055680">
        <w:rPr>
          <w:rFonts w:cs="Arial"/>
        </w:rPr>
        <w:t xml:space="preserve">Ing. Magdaléna </w:t>
      </w:r>
      <w:proofErr w:type="spellStart"/>
      <w:r w:rsidRPr="00055680">
        <w:rPr>
          <w:rFonts w:cs="Arial"/>
        </w:rPr>
        <w:t>Vecková</w:t>
      </w:r>
      <w:proofErr w:type="spellEnd"/>
    </w:p>
    <w:p w:rsidR="0091202A" w:rsidRPr="00055680" w:rsidRDefault="00DF53B2">
      <w:pPr>
        <w:rPr>
          <w:rFonts w:cs="Arial"/>
        </w:rPr>
      </w:pPr>
      <w:r w:rsidRPr="00055680">
        <w:rPr>
          <w:rFonts w:cs="Arial"/>
        </w:rPr>
        <w:t>ředitelka</w:t>
      </w:r>
    </w:p>
    <w:p w:rsidR="00267FF1" w:rsidRPr="00055680" w:rsidRDefault="00267FF1">
      <w:pPr>
        <w:rPr>
          <w:rFonts w:cs="Arial"/>
        </w:rPr>
      </w:pPr>
      <w:r w:rsidRPr="00055680">
        <w:rPr>
          <w:rFonts w:cs="Arial"/>
        </w:rPr>
        <w:t>Knihovna AV ČR, v. v. i.</w:t>
      </w:r>
    </w:p>
    <w:p w:rsidR="00993366" w:rsidRDefault="00267FF1">
      <w:pPr>
        <w:rPr>
          <w:rFonts w:cs="Arial"/>
        </w:rPr>
      </w:pPr>
      <w:r w:rsidRPr="00055680">
        <w:rPr>
          <w:rFonts w:cs="Arial"/>
        </w:rPr>
        <w:t>Národní 1009/3</w:t>
      </w:r>
    </w:p>
    <w:p w:rsidR="00267FF1" w:rsidRPr="00055680" w:rsidRDefault="00267FF1">
      <w:pPr>
        <w:rPr>
          <w:rFonts w:cs="Arial"/>
        </w:rPr>
      </w:pPr>
      <w:r w:rsidRPr="00055680">
        <w:rPr>
          <w:rFonts w:cs="Arial"/>
        </w:rPr>
        <w:t>Praha 1</w:t>
      </w:r>
    </w:p>
    <w:p w:rsidR="00993366" w:rsidRDefault="00993366">
      <w:pPr>
        <w:rPr>
          <w:rFonts w:cs="Arial"/>
        </w:rPr>
      </w:pPr>
    </w:p>
    <w:p w:rsidR="00267FF1" w:rsidRDefault="00267FF1">
      <w:pPr>
        <w:rPr>
          <w:rFonts w:cs="Arial"/>
        </w:rPr>
      </w:pPr>
      <w:r w:rsidRPr="00055680">
        <w:rPr>
          <w:rFonts w:cs="Arial"/>
        </w:rPr>
        <w:t>IČ</w:t>
      </w:r>
      <w:r w:rsidR="00477D08" w:rsidRPr="00055680">
        <w:rPr>
          <w:rFonts w:cs="Arial"/>
        </w:rPr>
        <w:t>O</w:t>
      </w:r>
      <w:r w:rsidRPr="00055680">
        <w:rPr>
          <w:rFonts w:cs="Arial"/>
        </w:rPr>
        <w:t>: 67985971</w:t>
      </w:r>
    </w:p>
    <w:p w:rsidR="00993366" w:rsidRDefault="00993366" w:rsidP="00993366">
      <w:pPr>
        <w:rPr>
          <w:rFonts w:cs="Arial"/>
        </w:rPr>
      </w:pPr>
      <w:r>
        <w:rPr>
          <w:rFonts w:cs="Arial"/>
        </w:rPr>
        <w:t>D</w:t>
      </w:r>
      <w:r w:rsidRPr="00055680">
        <w:rPr>
          <w:rFonts w:cs="Arial"/>
        </w:rPr>
        <w:t xml:space="preserve">IČ: </w:t>
      </w:r>
      <w:r>
        <w:rPr>
          <w:rFonts w:cs="Arial"/>
        </w:rPr>
        <w:t>CZ</w:t>
      </w:r>
      <w:r w:rsidRPr="00055680">
        <w:rPr>
          <w:rFonts w:cs="Arial"/>
        </w:rPr>
        <w:t>67985971</w:t>
      </w:r>
    </w:p>
    <w:p w:rsidR="00993366" w:rsidRPr="00055680" w:rsidRDefault="00993366">
      <w:pPr>
        <w:rPr>
          <w:rFonts w:cs="Arial"/>
        </w:rPr>
      </w:pPr>
    </w:p>
    <w:p w:rsidR="00267FF1" w:rsidRPr="00055680" w:rsidRDefault="00267FF1">
      <w:pPr>
        <w:rPr>
          <w:rFonts w:cs="Arial"/>
        </w:rPr>
      </w:pPr>
    </w:p>
    <w:sectPr w:rsidR="00267FF1" w:rsidRPr="00055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134" w:header="0" w:footer="581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FC" w:rsidRDefault="003E43FC">
      <w:r>
        <w:separator/>
      </w:r>
    </w:p>
  </w:endnote>
  <w:endnote w:type="continuationSeparator" w:id="0">
    <w:p w:rsidR="003E43FC" w:rsidRDefault="003E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altName w:val="Tahoma"/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D8" w:rsidRDefault="003134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02A" w:rsidRDefault="0091202A" w:rsidP="003134D8">
    <w:pPr>
      <w:pStyle w:val="Zpat"/>
      <w:tabs>
        <w:tab w:val="left" w:pos="2552"/>
        <w:tab w:val="left" w:pos="5103"/>
        <w:tab w:val="left" w:pos="7513"/>
        <w:tab w:val="right" w:pos="9638"/>
      </w:tabs>
      <w:ind w:right="-141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D8" w:rsidRDefault="003134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FC" w:rsidRDefault="003E43FC">
      <w:r>
        <w:separator/>
      </w:r>
    </w:p>
  </w:footnote>
  <w:footnote w:type="continuationSeparator" w:id="0">
    <w:p w:rsidR="003E43FC" w:rsidRDefault="003E4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D8" w:rsidRDefault="003134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02A" w:rsidRDefault="00FC6F3B">
    <w:pPr>
      <w:pStyle w:val="Zhlav"/>
      <w:ind w:left="-1418" w:right="-1418"/>
      <w:jc w:val="center"/>
    </w:pPr>
    <w:r>
      <w:rPr>
        <w:noProof/>
        <w:lang w:eastAsia="cs-CZ"/>
      </w:rPr>
      <w:drawing>
        <wp:inline distT="0" distB="0" distL="0" distR="0">
          <wp:extent cx="7562850" cy="18192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19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D8" w:rsidRDefault="003134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72C89"/>
    <w:multiLevelType w:val="multilevel"/>
    <w:tmpl w:val="879AAEF0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2A"/>
    <w:rsid w:val="00021F17"/>
    <w:rsid w:val="00055680"/>
    <w:rsid w:val="00267FF1"/>
    <w:rsid w:val="00286C4D"/>
    <w:rsid w:val="003134D8"/>
    <w:rsid w:val="003E43FC"/>
    <w:rsid w:val="00477D08"/>
    <w:rsid w:val="00683D09"/>
    <w:rsid w:val="006C5F2B"/>
    <w:rsid w:val="006F5138"/>
    <w:rsid w:val="00783286"/>
    <w:rsid w:val="0091202A"/>
    <w:rsid w:val="0097620B"/>
    <w:rsid w:val="00993366"/>
    <w:rsid w:val="009D304E"/>
    <w:rsid w:val="00A31261"/>
    <w:rsid w:val="00A97995"/>
    <w:rsid w:val="00AB5953"/>
    <w:rsid w:val="00AD12B6"/>
    <w:rsid w:val="00B25C44"/>
    <w:rsid w:val="00B26BE6"/>
    <w:rsid w:val="00B43C0B"/>
    <w:rsid w:val="00B91F34"/>
    <w:rsid w:val="00BA24EC"/>
    <w:rsid w:val="00D7072F"/>
    <w:rsid w:val="00DF53B2"/>
    <w:rsid w:val="00E568FE"/>
    <w:rsid w:val="00EF0BD3"/>
    <w:rsid w:val="00F77EA3"/>
    <w:rsid w:val="00FA1AA4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BE5C"/>
  <w15:docId w15:val="{5A109414-CBDD-4E8E-B5EE-849B9135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Frutiger Linotype" w:hAnsi="Frutiger Linotype" w:cs="Frutiger Linotype"/>
      <w:color w:val="00000A"/>
      <w:szCs w:val="18"/>
      <w:lang w:eastAsia="zh-CN"/>
    </w:rPr>
  </w:style>
  <w:style w:type="paragraph" w:styleId="Nadpis1">
    <w:name w:val="heading 1"/>
    <w:basedOn w:val="Normln"/>
    <w:qFormat/>
    <w:pPr>
      <w:numPr>
        <w:numId w:val="1"/>
      </w:numPr>
      <w:spacing w:before="280" w:after="280"/>
      <w:outlineLvl w:val="0"/>
    </w:pPr>
    <w:rPr>
      <w:b/>
      <w:bCs/>
      <w:szCs w:val="20"/>
    </w:rPr>
  </w:style>
  <w:style w:type="paragraph" w:styleId="Nadpis2">
    <w:name w:val="heading 2"/>
    <w:basedOn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Frutiger Linotype" w:eastAsia="Times New Roman" w:hAnsi="Frutiger Linotype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styleId="Normlnweb">
    <w:name w:val="Normal (Web)"/>
    <w:basedOn w:val="Normln"/>
    <w:uiPriority w:val="99"/>
    <w:qFormat/>
    <w:pPr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556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Standardnpsmoodstavce"/>
    <w:rsid w:val="00055680"/>
  </w:style>
  <w:style w:type="character" w:customStyle="1" w:styleId="tsubjname">
    <w:name w:val="tsubjname"/>
    <w:basedOn w:val="Standardnpsmoodstavce"/>
    <w:rsid w:val="0005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Krahulcová</dc:creator>
  <cp:lastModifiedBy>Irena Spanilá</cp:lastModifiedBy>
  <cp:revision>4</cp:revision>
  <cp:lastPrinted>2018-12-03T09:43:00Z</cp:lastPrinted>
  <dcterms:created xsi:type="dcterms:W3CDTF">2021-11-29T14:59:00Z</dcterms:created>
  <dcterms:modified xsi:type="dcterms:W3CDTF">2021-11-30T12:49:00Z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