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0" w:rsidRDefault="001162C1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9C20A0" w:rsidRDefault="001162C1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>Drnovská 507</w:t>
      </w:r>
    </w:p>
    <w:p w:rsidR="009C20A0" w:rsidRDefault="001162C1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9C20A0" w:rsidRDefault="001162C1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9C20A0" w:rsidRDefault="001162C1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9C20A0" w:rsidRDefault="001162C1">
      <w:pPr>
        <w:pStyle w:val="Zkladntext20"/>
        <w:shd w:val="clear" w:color="auto" w:fill="auto"/>
        <w:spacing w:line="338" w:lineRule="auto"/>
        <w:ind w:left="4720" w:right="3020" w:firstLine="20"/>
      </w:pPr>
      <w:r>
        <w:t>Objednávka číslo OB-2021-00002338</w:t>
      </w:r>
    </w:p>
    <w:p w:rsidR="009C20A0" w:rsidRDefault="001162C1">
      <w:pPr>
        <w:pStyle w:val="Zkladntext1"/>
        <w:shd w:val="clear" w:color="auto" w:fill="auto"/>
        <w:tabs>
          <w:tab w:val="left" w:pos="3298"/>
        </w:tabs>
        <w:spacing w:line="413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9C20A0" w:rsidRDefault="001162C1">
      <w:pPr>
        <w:pStyle w:val="Zkladntext20"/>
        <w:shd w:val="clear" w:color="auto" w:fill="auto"/>
        <w:ind w:right="0"/>
        <w:jc w:val="both"/>
      </w:pPr>
      <w:r>
        <w:t xml:space="preserve">ILABO spol. </w:t>
      </w:r>
      <w:r>
        <w:t>s.r.o.</w:t>
      </w:r>
    </w:p>
    <w:p w:rsidR="00403AE8" w:rsidRDefault="001162C1">
      <w:pPr>
        <w:pStyle w:val="Zkladntext20"/>
        <w:shd w:val="clear" w:color="auto" w:fill="auto"/>
        <w:ind w:right="7760"/>
      </w:pPr>
      <w:r>
        <w:t>Boršovská 2591 697 01 Kyjov</w:t>
      </w:r>
    </w:p>
    <w:p w:rsidR="00403AE8" w:rsidRDefault="001162C1">
      <w:pPr>
        <w:pStyle w:val="Zkladntext20"/>
        <w:shd w:val="clear" w:color="auto" w:fill="auto"/>
        <w:ind w:right="7760"/>
      </w:pPr>
      <w:r>
        <w:t xml:space="preserve"> IČO: 25328573 </w:t>
      </w:r>
    </w:p>
    <w:p w:rsidR="009C20A0" w:rsidRDefault="001162C1">
      <w:pPr>
        <w:pStyle w:val="Zkladntext20"/>
        <w:shd w:val="clear" w:color="auto" w:fill="auto"/>
        <w:ind w:right="7760"/>
      </w:pPr>
      <w:bookmarkStart w:id="2" w:name="_GoBack"/>
      <w:bookmarkEnd w:id="2"/>
      <w:r>
        <w:t>DIČ: 697 01 Kyjov</w:t>
      </w:r>
    </w:p>
    <w:p w:rsidR="009C20A0" w:rsidRDefault="001162C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65735" distB="66675" distL="114300" distR="5687695" simplePos="0" relativeHeight="125829378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174625</wp:posOffset>
                </wp:positionV>
                <wp:extent cx="427355" cy="4114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20A0" w:rsidRDefault="001162C1">
                            <w:pPr>
                              <w:pStyle w:val="Zkladntext20"/>
                              <w:shd w:val="clear" w:color="auto" w:fill="auto"/>
                              <w:spacing w:after="140" w:line="240" w:lineRule="auto"/>
                              <w:ind w:righ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Vyřizuje:</w:t>
                            </w:r>
                          </w:p>
                          <w:p w:rsidR="009C20A0" w:rsidRDefault="001162C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righ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049999999999997pt;margin-top:13.75pt;width:33.649999999999999pt;height:32.399999999999999pt;z-index:-125829375;mso-wrap-distance-left:9.pt;mso-wrap-distance-top:13.050000000000001pt;mso-wrap-distance-right:447.85000000000002pt;mso-wrap-distance-bottom:5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2710" distB="0" distL="1026160" distR="114300" simplePos="0" relativeHeight="125829380" behindDoc="0" locked="0" layoutInCell="1" allowOverlap="1">
            <wp:simplePos x="0" y="0"/>
            <wp:positionH relativeFrom="page">
              <wp:posOffset>1713230</wp:posOffset>
            </wp:positionH>
            <wp:positionV relativeFrom="paragraph">
              <wp:posOffset>101600</wp:posOffset>
            </wp:positionV>
            <wp:extent cx="5090160" cy="56070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901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3229"/>
        <w:gridCol w:w="1897"/>
        <w:gridCol w:w="1624"/>
      </w:tblGrid>
      <w:tr w:rsidR="009C20A0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1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3229" w:type="dxa"/>
            <w:tcBorders>
              <w:top w:val="single" w:sz="4" w:space="0" w:color="auto"/>
            </w:tcBorders>
            <w:shd w:val="clear" w:color="auto" w:fill="FFFFFF"/>
          </w:tcPr>
          <w:p w:rsidR="009C20A0" w:rsidRDefault="001162C1">
            <w:pPr>
              <w:pStyle w:val="Jin0"/>
              <w:shd w:val="clear" w:color="auto" w:fill="auto"/>
              <w:tabs>
                <w:tab w:val="left" w:pos="1521"/>
              </w:tabs>
              <w:spacing w:before="80" w:line="240" w:lineRule="auto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righ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9C20A0" w:rsidRDefault="001162C1">
            <w:pPr>
              <w:pStyle w:val="Jin0"/>
              <w:shd w:val="clear" w:color="auto" w:fill="auto"/>
              <w:spacing w:line="240" w:lineRule="auto"/>
              <w:ind w:righ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9C20A0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160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Pulverisette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0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0A0" w:rsidRDefault="001162C1">
            <w:pPr>
              <w:pStyle w:val="Jin0"/>
              <w:shd w:val="clear" w:color="auto" w:fill="auto"/>
              <w:tabs>
                <w:tab w:val="left" w:pos="1494"/>
                <w:tab w:val="left" w:pos="2351"/>
              </w:tabs>
              <w:spacing w:line="240" w:lineRule="auto"/>
              <w:ind w:left="7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ks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kulový mlýn pro homogenizaci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79 990</w:t>
            </w:r>
          </w:p>
        </w:tc>
      </w:tr>
      <w:tr w:rsidR="009C20A0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642" w:type="dxa"/>
            <w:shd w:val="clear" w:color="auto" w:fill="FFFFFF"/>
          </w:tcPr>
          <w:p w:rsidR="009C20A0" w:rsidRDefault="009C20A0">
            <w:pPr>
              <w:rPr>
                <w:sz w:val="10"/>
                <w:szCs w:val="10"/>
              </w:rPr>
            </w:pPr>
          </w:p>
        </w:tc>
        <w:tc>
          <w:tcPr>
            <w:tcW w:w="3229" w:type="dxa"/>
            <w:shd w:val="clear" w:color="auto" w:fill="FFFFFF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23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vzorků</w:t>
            </w:r>
          </w:p>
        </w:tc>
        <w:tc>
          <w:tcPr>
            <w:tcW w:w="1897" w:type="dxa"/>
            <w:shd w:val="clear" w:color="auto" w:fill="FFFFFF"/>
          </w:tcPr>
          <w:p w:rsidR="009C20A0" w:rsidRDefault="009C20A0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</w:tcPr>
          <w:p w:rsidR="009C20A0" w:rsidRDefault="009C20A0">
            <w:pPr>
              <w:rPr>
                <w:sz w:val="10"/>
                <w:szCs w:val="10"/>
              </w:rPr>
            </w:pPr>
          </w:p>
        </w:tc>
      </w:tr>
      <w:tr w:rsidR="009C20A0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3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0A0" w:rsidRDefault="001162C1">
            <w:pPr>
              <w:pStyle w:val="Jin0"/>
              <w:shd w:val="clear" w:color="auto" w:fill="auto"/>
              <w:spacing w:line="240" w:lineRule="auto"/>
              <w:ind w:left="64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79990</w:t>
            </w:r>
          </w:p>
        </w:tc>
      </w:tr>
    </w:tbl>
    <w:p w:rsidR="009C20A0" w:rsidRDefault="001162C1">
      <w:pPr>
        <w:pStyle w:val="Titulektabulky0"/>
        <w:shd w:val="clear" w:color="auto" w:fill="auto"/>
      </w:pPr>
      <w:r>
        <w:rPr>
          <w:rFonts w:ascii="Times New Roman" w:eastAsia="Times New Roman" w:hAnsi="Times New Roman" w:cs="Times New Roman"/>
          <w:color w:val="2679AA"/>
          <w:sz w:val="22"/>
          <w:szCs w:val="22"/>
        </w:rPr>
        <w:t xml:space="preserve">J </w:t>
      </w:r>
      <w:r>
        <w:t>Vložit položku</w:t>
      </w:r>
    </w:p>
    <w:p w:rsidR="009C20A0" w:rsidRDefault="001162C1">
      <w:pPr>
        <w:pStyle w:val="Zkladntext1"/>
        <w:shd w:val="clear" w:color="auto" w:fill="auto"/>
        <w:spacing w:line="262" w:lineRule="auto"/>
      </w:pPr>
      <w:r>
        <w:t>Fakturujte:</w:t>
      </w:r>
    </w:p>
    <w:p w:rsidR="009C20A0" w:rsidRDefault="001162C1">
      <w:pPr>
        <w:pStyle w:val="Zkladntext1"/>
        <w:shd w:val="clear" w:color="auto" w:fill="auto"/>
        <w:spacing w:after="260" w:line="262" w:lineRule="auto"/>
        <w:ind w:right="6500"/>
      </w:pPr>
      <w:r>
        <w:t xml:space="preserve">Výzkumný </w:t>
      </w:r>
      <w:r>
        <w:t xml:space="preserve">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</w:p>
    <w:p w:rsidR="00A1116B" w:rsidRDefault="001162C1">
      <w:pPr>
        <w:pStyle w:val="Zkladntext1"/>
        <w:shd w:val="clear" w:color="auto" w:fill="auto"/>
        <w:ind w:right="6500"/>
      </w:pPr>
      <w:r>
        <w:t>IČO: 00027006 DIČ: CZ 0002</w:t>
      </w:r>
      <w:r w:rsidR="00A1116B">
        <w:t xml:space="preserve">7006 </w:t>
      </w:r>
      <w:proofErr w:type="spellStart"/>
      <w:proofErr w:type="gramStart"/>
      <w:r w:rsidR="00A1116B">
        <w:t>Bank</w:t>
      </w:r>
      <w:proofErr w:type="gramEnd"/>
      <w:r w:rsidR="00A1116B">
        <w:t>.</w:t>
      </w:r>
      <w:proofErr w:type="gramStart"/>
      <w:r w:rsidR="00A1116B">
        <w:t>spojení</w:t>
      </w:r>
      <w:proofErr w:type="spellEnd"/>
      <w:proofErr w:type="gramEnd"/>
      <w:r w:rsidR="00A1116B">
        <w:t xml:space="preserve">: </w:t>
      </w:r>
    </w:p>
    <w:p w:rsidR="00A1116B" w:rsidRDefault="00A1116B">
      <w:pPr>
        <w:pStyle w:val="Zkladntext1"/>
        <w:shd w:val="clear" w:color="auto" w:fill="auto"/>
        <w:ind w:right="6500"/>
      </w:pPr>
    </w:p>
    <w:p w:rsidR="009C20A0" w:rsidRDefault="00290087">
      <w:pPr>
        <w:pStyle w:val="Zkladntext1"/>
        <w:shd w:val="clear" w:color="auto" w:fill="auto"/>
        <w:ind w:right="6500"/>
      </w:pPr>
      <w:r>
        <w:tab/>
      </w:r>
      <w:r>
        <w:tab/>
      </w:r>
      <w:proofErr w:type="gramStart"/>
      <w:r>
        <w:t>29.11.2021</w:t>
      </w:r>
      <w:proofErr w:type="gramEnd"/>
    </w:p>
    <w:sectPr w:rsidR="009C20A0">
      <w:pgSz w:w="11900" w:h="16840"/>
      <w:pgMar w:top="2111" w:right="1221" w:bottom="4654" w:left="1243" w:header="1683" w:footer="4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C1" w:rsidRDefault="001162C1">
      <w:r>
        <w:separator/>
      </w:r>
    </w:p>
  </w:endnote>
  <w:endnote w:type="continuationSeparator" w:id="0">
    <w:p w:rsidR="001162C1" w:rsidRDefault="0011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C1" w:rsidRDefault="001162C1"/>
  </w:footnote>
  <w:footnote w:type="continuationSeparator" w:id="0">
    <w:p w:rsidR="001162C1" w:rsidRDefault="001162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20A0"/>
    <w:rsid w:val="001162C1"/>
    <w:rsid w:val="00290087"/>
    <w:rsid w:val="00403AE8"/>
    <w:rsid w:val="009C20A0"/>
    <w:rsid w:val="00A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539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54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539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54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2021-11-30T13:27:00Z</dcterms:created>
  <dcterms:modified xsi:type="dcterms:W3CDTF">2021-11-30T13:29:00Z</dcterms:modified>
</cp:coreProperties>
</file>