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F615F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5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3000B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6108778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87788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5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3000BB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3000BB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5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F615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15FD" w:rsidRDefault="003000B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0021021149</w:t>
                  </w:r>
                </w:p>
              </w:tc>
              <w:tc>
                <w:tcPr>
                  <w:tcW w:w="20" w:type="dxa"/>
                </w:tcPr>
                <w:p w:rsidR="00F615FD" w:rsidRDefault="00F615FD">
                  <w:pPr>
                    <w:pStyle w:val="EMPTYCELLSTYLE"/>
                  </w:pPr>
                </w:p>
              </w:tc>
            </w:tr>
          </w:tbl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5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3000B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5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3000BB">
            <w:r>
              <w:rPr>
                <w:b/>
              </w:rPr>
              <w:t>Astronomický ústav AV ČR, v. v. i.</w:t>
            </w:r>
            <w:r>
              <w:rPr>
                <w:b/>
              </w:rPr>
              <w:br/>
              <w:t>Fričova 298</w:t>
            </w:r>
            <w:r>
              <w:rPr>
                <w:b/>
              </w:rPr>
              <w:br/>
              <w:t>251 65 ONDŘEJOV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3000B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>
            <w:pPr>
              <w:jc w:val="right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F615F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15FD" w:rsidRDefault="003000BB">
            <w:pPr>
              <w:ind w:right="20"/>
              <w:jc w:val="right"/>
            </w:pPr>
            <w:r>
              <w:t>21021149</w:t>
            </w: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F615F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3000BB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28834267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34267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F615F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3000B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>
            <w:pPr>
              <w:jc w:val="right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F615FD">
            <w:pPr>
              <w:pStyle w:val="EMPTYCELLSTYLE"/>
            </w:pPr>
          </w:p>
        </w:tc>
        <w:tc>
          <w:tcPr>
            <w:tcW w:w="6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F615F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3000B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>
            <w:pPr>
              <w:jc w:val="right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F615F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3000B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>
            <w:pPr>
              <w:jc w:val="right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F615FD">
            <w:pPr>
              <w:pStyle w:val="EMPTYCELLSTYLE"/>
            </w:pPr>
          </w:p>
        </w:tc>
        <w:tc>
          <w:tcPr>
            <w:tcW w:w="6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F615FD">
            <w:bookmarkStart w:id="0" w:name="JR_PAGE_ANCHOR_0_1"/>
            <w:bookmarkEnd w:id="0"/>
          </w:p>
          <w:p w:rsidR="00F615FD" w:rsidRDefault="003000BB">
            <w:r>
              <w:br w:type="page"/>
            </w:r>
          </w:p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F615FD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3000B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3000BB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3000BB">
            <w:r>
              <w:rPr>
                <w:b/>
              </w:rPr>
              <w:t>CZ67985815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3000BB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/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3000BB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/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3000BB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3000BB">
            <w:r>
              <w:rPr>
                <w:b/>
              </w:rPr>
              <w:t>67985815</w:t>
            </w: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F615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615FD" w:rsidRDefault="00F615FD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615FD" w:rsidRDefault="00F615F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615FD" w:rsidRDefault="00F615FD">
                  <w:pPr>
                    <w:pStyle w:val="EMPTYCELLSTYLE"/>
                  </w:pPr>
                </w:p>
              </w:tc>
            </w:tr>
            <w:tr w:rsidR="00F615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F615FD" w:rsidRDefault="00F615F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615FD" w:rsidRDefault="003000BB">
                  <w:r>
                    <w:rPr>
                      <w:b/>
                      <w:sz w:val="24"/>
                    </w:rPr>
                    <w:t xml:space="preserve">Továrna - Design </w:t>
                  </w:r>
                  <w:proofErr w:type="gramStart"/>
                  <w:r>
                    <w:rPr>
                      <w:b/>
                      <w:sz w:val="24"/>
                    </w:rPr>
                    <w:t>s.r.o. ,</w:t>
                  </w:r>
                  <w:proofErr w:type="gramEnd"/>
                  <w:r>
                    <w:rPr>
                      <w:b/>
                      <w:sz w:val="24"/>
                    </w:rPr>
                    <w:t xml:space="preserve"> Eliášova 827/ 22, 16000 Praha</w:t>
                  </w:r>
                </w:p>
              </w:tc>
              <w:tc>
                <w:tcPr>
                  <w:tcW w:w="20" w:type="dxa"/>
                </w:tcPr>
                <w:p w:rsidR="00F615FD" w:rsidRDefault="00F615FD">
                  <w:pPr>
                    <w:pStyle w:val="EMPTYCELLSTYLE"/>
                  </w:pPr>
                </w:p>
              </w:tc>
            </w:tr>
            <w:tr w:rsidR="00F615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615FD" w:rsidRDefault="00F615F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615FD" w:rsidRDefault="00F615FD">
                  <w:pPr>
                    <w:pStyle w:val="EMPTYCELLSTYLE"/>
                  </w:pPr>
                </w:p>
              </w:tc>
            </w:tr>
          </w:tbl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5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3000BB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F615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615FD" w:rsidRDefault="00F615F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615FD" w:rsidRDefault="00F615FD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615FD" w:rsidRDefault="00F615FD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615FD" w:rsidRDefault="00F615FD">
                  <w:pPr>
                    <w:pStyle w:val="EMPTYCELLSTYLE"/>
                  </w:pPr>
                </w:p>
              </w:tc>
            </w:tr>
            <w:tr w:rsidR="00F615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F615FD" w:rsidRDefault="00F615F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615FD" w:rsidRDefault="003000BB">
                  <w:pPr>
                    <w:ind w:left="60" w:right="60"/>
                  </w:pPr>
                  <w:r>
                    <w:rPr>
                      <w:b/>
                    </w:rPr>
                    <w:t>070021 GPS</w:t>
                  </w:r>
                </w:p>
              </w:tc>
            </w:tr>
            <w:tr w:rsidR="00F615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615FD" w:rsidRDefault="00F615F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615FD" w:rsidRDefault="00F615F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615FD" w:rsidRDefault="00F615FD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615FD" w:rsidRDefault="00F615FD">
                  <w:pPr>
                    <w:pStyle w:val="EMPTYCELLSTYLE"/>
                  </w:pPr>
                </w:p>
              </w:tc>
            </w:tr>
            <w:tr w:rsidR="00F615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615FD" w:rsidRPr="00502DE5" w:rsidRDefault="003000BB">
                  <w:pPr>
                    <w:ind w:left="60" w:right="60"/>
                    <w:rPr>
                      <w:highlight w:val="black"/>
                    </w:rPr>
                  </w:pPr>
                  <w:proofErr w:type="spellStart"/>
                  <w:r w:rsidRPr="00502DE5">
                    <w:rPr>
                      <w:b/>
                      <w:highlight w:val="black"/>
                    </w:rPr>
                    <w:t>Kalibová</w:t>
                  </w:r>
                  <w:proofErr w:type="spellEnd"/>
                  <w:r w:rsidRPr="00502DE5">
                    <w:rPr>
                      <w:b/>
                      <w:highlight w:val="black"/>
                    </w:rPr>
                    <w:t xml:space="preserve"> Hana</w:t>
                  </w:r>
                </w:p>
              </w:tc>
            </w:tr>
            <w:tr w:rsidR="00F615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615FD" w:rsidRPr="00502DE5" w:rsidRDefault="003000BB">
                  <w:pPr>
                    <w:ind w:left="60" w:right="60"/>
                    <w:rPr>
                      <w:highlight w:val="black"/>
                    </w:rPr>
                  </w:pPr>
                  <w:r w:rsidRPr="00502DE5">
                    <w:rPr>
                      <w:b/>
                      <w:highlight w:val="black"/>
                    </w:rPr>
                    <w:t xml:space="preserve">Tel.: 323620148, Fax: </w:t>
                  </w:r>
                  <w:r w:rsidRPr="00502DE5">
                    <w:rPr>
                      <w:b/>
                      <w:highlight w:val="black"/>
                    </w:rPr>
                    <w:br/>
                  </w:r>
                  <w:proofErr w:type="gramStart"/>
                  <w:r w:rsidRPr="00502DE5">
                    <w:rPr>
                      <w:b/>
                      <w:highlight w:val="black"/>
                    </w:rPr>
                    <w:t>E-mail</w:t>
                  </w:r>
                  <w:proofErr w:type="gramEnd"/>
                  <w:r w:rsidRPr="00502DE5">
                    <w:rPr>
                      <w:b/>
                      <w:highlight w:val="black"/>
                    </w:rPr>
                    <w:t>: hana.kalibova@asu.cas.cz</w:t>
                  </w:r>
                </w:p>
              </w:tc>
            </w:tr>
          </w:tbl>
          <w:p w:rsidR="00F615FD" w:rsidRDefault="00F615FD">
            <w:pPr>
              <w:pStyle w:val="EMPTYCELLSTYLE"/>
            </w:pPr>
          </w:p>
        </w:tc>
        <w:tc>
          <w:tcPr>
            <w:tcW w:w="1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F615FD">
            <w:pPr>
              <w:pStyle w:val="EMPTYCELLSTYLE"/>
            </w:pPr>
          </w:p>
        </w:tc>
        <w:tc>
          <w:tcPr>
            <w:tcW w:w="1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F615FD">
            <w:pPr>
              <w:pStyle w:val="EMPTYCELLSTYLE"/>
            </w:pPr>
          </w:p>
        </w:tc>
        <w:tc>
          <w:tcPr>
            <w:tcW w:w="1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3000BB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3000BB">
            <w:pPr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F615FD">
            <w:pPr>
              <w:pStyle w:val="EMPTYCELLSTYLE"/>
            </w:pPr>
          </w:p>
        </w:tc>
        <w:tc>
          <w:tcPr>
            <w:tcW w:w="1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3000BB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3000BB">
            <w:pPr>
              <w:jc w:val="center"/>
            </w:pPr>
            <w:r>
              <w:rPr>
                <w:b/>
              </w:rPr>
              <w:t>13.12.2021</w:t>
            </w: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F615FD">
            <w:pPr>
              <w:pStyle w:val="EMPTYCELLSTYLE"/>
            </w:pPr>
          </w:p>
        </w:tc>
        <w:tc>
          <w:tcPr>
            <w:tcW w:w="1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3000BB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3000BB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5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615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15FD" w:rsidRDefault="003000BB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15FD" w:rsidRDefault="00F615FD"/>
              </w:tc>
              <w:tc>
                <w:tcPr>
                  <w:tcW w:w="20" w:type="dxa"/>
                </w:tcPr>
                <w:p w:rsidR="00F615FD" w:rsidRDefault="00F615FD">
                  <w:pPr>
                    <w:pStyle w:val="EMPTYCELLSTYLE"/>
                  </w:pPr>
                </w:p>
              </w:tc>
            </w:tr>
          </w:tbl>
          <w:p w:rsidR="00F615FD" w:rsidRDefault="00F615F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F615F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3000BB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>
            <w:pPr>
              <w:jc w:val="center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615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15FD" w:rsidRDefault="003000BB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15FD" w:rsidRDefault="00F615FD"/>
              </w:tc>
              <w:tc>
                <w:tcPr>
                  <w:tcW w:w="20" w:type="dxa"/>
                </w:tcPr>
                <w:p w:rsidR="00F615FD" w:rsidRDefault="00F615FD">
                  <w:pPr>
                    <w:pStyle w:val="EMPTYCELLSTYLE"/>
                  </w:pPr>
                </w:p>
              </w:tc>
            </w:tr>
          </w:tbl>
          <w:p w:rsidR="00F615FD" w:rsidRDefault="00F615F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615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15FD" w:rsidRDefault="003000BB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15FD" w:rsidRDefault="00F615FD"/>
              </w:tc>
              <w:tc>
                <w:tcPr>
                  <w:tcW w:w="20" w:type="dxa"/>
                </w:tcPr>
                <w:p w:rsidR="00F615FD" w:rsidRDefault="00F615FD">
                  <w:pPr>
                    <w:pStyle w:val="EMPTYCELLSTYLE"/>
                  </w:pPr>
                </w:p>
              </w:tc>
            </w:tr>
          </w:tbl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5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3000BB">
            <w:pPr>
              <w:ind w:right="0"/>
            </w:pPr>
            <w:r>
              <w:rPr>
                <w:b/>
              </w:rPr>
              <w:t>Při fakturaci vždy uvádějte číslo objednávky.</w:t>
            </w: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5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3000BB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3000BB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3000BB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3000BB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3000BB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3000BB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5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615FD" w:rsidRDefault="003000BB">
            <w:r>
              <w:rPr>
                <w:sz w:val="18"/>
              </w:rPr>
              <w:t xml:space="preserve">propagační materiál - Vesmír pro lidstvo </w:t>
            </w:r>
            <w:proofErr w:type="gramStart"/>
            <w:r>
              <w:rPr>
                <w:sz w:val="18"/>
              </w:rPr>
              <w:t>( 2000</w:t>
            </w:r>
            <w:proofErr w:type="gramEnd"/>
            <w:r>
              <w:rPr>
                <w:sz w:val="18"/>
              </w:rPr>
              <w:t xml:space="preserve"> kusů propisky s laserem, tričko s potiskem 105 kusů)</w:t>
            </w: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615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615FD" w:rsidRDefault="00F615FD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615FD" w:rsidRDefault="003000BB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615FD" w:rsidRDefault="003000BB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615FD" w:rsidRDefault="003000BB">
                  <w:pPr>
                    <w:jc w:val="right"/>
                  </w:pPr>
                  <w:r>
                    <w:rPr>
                      <w:sz w:val="18"/>
                    </w:rPr>
                    <w:t>70 181,82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615FD" w:rsidRDefault="003000BB">
                  <w:pPr>
                    <w:jc w:val="right"/>
                  </w:pPr>
                  <w:r>
                    <w:rPr>
                      <w:sz w:val="18"/>
                    </w:rPr>
                    <w:t>70 181,82 Kč</w:t>
                  </w:r>
                </w:p>
              </w:tc>
            </w:tr>
          </w:tbl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5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F615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615FD" w:rsidRDefault="00F615F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615FD" w:rsidRDefault="00F615F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615FD" w:rsidRDefault="00F615F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615FD" w:rsidRDefault="00F615F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615FD" w:rsidRDefault="00F615FD">
                  <w:pPr>
                    <w:pStyle w:val="EMPTYCELLSTYLE"/>
                  </w:pPr>
                </w:p>
              </w:tc>
            </w:tr>
            <w:tr w:rsidR="00F615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615FD" w:rsidRDefault="00F615F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15FD" w:rsidRDefault="003000BB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F615FD" w:rsidRDefault="00F615F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615FD" w:rsidRDefault="00F615F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615FD" w:rsidRDefault="00F615FD">
                  <w:pPr>
                    <w:pStyle w:val="EMPTYCELLSTYLE"/>
                  </w:pPr>
                </w:p>
              </w:tc>
            </w:tr>
            <w:tr w:rsidR="00F615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F615FD" w:rsidRDefault="00F615F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15FD" w:rsidRDefault="00F615F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615FD" w:rsidRDefault="00F615FD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F615F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615FD" w:rsidRDefault="003000BB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70 181,82 Kč</w:t>
                        </w:r>
                      </w:p>
                    </w:tc>
                  </w:tr>
                </w:tbl>
                <w:p w:rsidR="00F615FD" w:rsidRDefault="00F615F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615FD" w:rsidRDefault="00F615FD">
                  <w:pPr>
                    <w:pStyle w:val="EMPTYCELLSTYLE"/>
                  </w:pPr>
                </w:p>
              </w:tc>
            </w:tr>
            <w:tr w:rsidR="00F615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615FD" w:rsidRDefault="00F615F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15FD" w:rsidRDefault="00F615F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615FD" w:rsidRDefault="00F615F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615FD" w:rsidRDefault="00F615F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615FD" w:rsidRDefault="00F615FD">
                  <w:pPr>
                    <w:pStyle w:val="EMPTYCELLSTYLE"/>
                  </w:pPr>
                </w:p>
              </w:tc>
            </w:tr>
            <w:tr w:rsidR="00F615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615FD" w:rsidRDefault="00F615F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615FD" w:rsidRDefault="00F615F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615FD" w:rsidRDefault="00F615F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615FD" w:rsidRDefault="00F615F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615FD" w:rsidRDefault="00F615FD">
                  <w:pPr>
                    <w:pStyle w:val="EMPTYCELLSTYLE"/>
                  </w:pPr>
                </w:p>
              </w:tc>
            </w:tr>
          </w:tbl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5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3000BB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FD" w:rsidRDefault="003000BB">
            <w:r>
              <w:rPr>
                <w:sz w:val="24"/>
              </w:rPr>
              <w:t>29.11.2021</w:t>
            </w:r>
          </w:p>
        </w:tc>
        <w:tc>
          <w:tcPr>
            <w:tcW w:w="2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5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5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3000B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502DE5">
              <w:rPr>
                <w:rFonts w:ascii="Times New Roman" w:eastAsia="Times New Roman" w:hAnsi="Times New Roman" w:cs="Times New Roman"/>
                <w:highlight w:val="black"/>
              </w:rPr>
              <w:t xml:space="preserve">Ing. </w:t>
            </w:r>
            <w:proofErr w:type="spellStart"/>
            <w:r w:rsidRPr="00502DE5">
              <w:rPr>
                <w:rFonts w:ascii="Times New Roman" w:eastAsia="Times New Roman" w:hAnsi="Times New Roman" w:cs="Times New Roman"/>
                <w:highlight w:val="black"/>
              </w:rPr>
              <w:t>Elgendy</w:t>
            </w:r>
            <w:proofErr w:type="spellEnd"/>
            <w:r w:rsidRPr="00502DE5">
              <w:rPr>
                <w:rFonts w:ascii="Times New Roman" w:eastAsia="Times New Roman" w:hAnsi="Times New Roman" w:cs="Times New Roman"/>
                <w:highlight w:val="black"/>
              </w:rPr>
              <w:t xml:space="preserve"> Žežulková Helena</w:t>
            </w:r>
            <w:r w:rsidRPr="00502DE5">
              <w:rPr>
                <w:rFonts w:ascii="Times New Roman" w:eastAsia="Times New Roman" w:hAnsi="Times New Roman" w:cs="Times New Roman"/>
                <w:highlight w:val="black"/>
              </w:rPr>
              <w:br/>
            </w:r>
            <w:r w:rsidRPr="00502DE5">
              <w:rPr>
                <w:rFonts w:ascii="Times New Roman" w:eastAsia="Times New Roman" w:hAnsi="Times New Roman" w:cs="Times New Roman"/>
                <w:highlight w:val="black"/>
              </w:rPr>
              <w:t xml:space="preserve">Tel.: 226258400, Fax: </w:t>
            </w:r>
            <w:proofErr w:type="gramStart"/>
            <w:r w:rsidRPr="00502DE5">
              <w:rPr>
                <w:rFonts w:ascii="Times New Roman" w:eastAsia="Times New Roman" w:hAnsi="Times New Roman" w:cs="Times New Roman"/>
                <w:highlight w:val="black"/>
              </w:rPr>
              <w:t>E-mail</w:t>
            </w:r>
            <w:proofErr w:type="gramEnd"/>
            <w:r w:rsidRPr="00502DE5">
              <w:rPr>
                <w:rFonts w:ascii="Times New Roman" w:eastAsia="Times New Roman" w:hAnsi="Times New Roman" w:cs="Times New Roman"/>
                <w:highlight w:val="black"/>
              </w:rPr>
              <w:t>: helena.zezulkova@asu.cas.cz</w:t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460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5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0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7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1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15FD" w:rsidRDefault="003000BB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070021 \ 100 \ 516003 Vesmír </w:t>
            </w:r>
            <w:proofErr w:type="spellStart"/>
            <w:r>
              <w:rPr>
                <w:b/>
                <w:sz w:val="14"/>
              </w:rPr>
              <w:t>Fárník</w:t>
            </w:r>
            <w:proofErr w:type="spellEnd"/>
            <w:r>
              <w:rPr>
                <w:b/>
                <w:sz w:val="14"/>
              </w:rPr>
              <w:t xml:space="preserve"> \ 0500   Deník: 2 \ NEINVESTICE</w:t>
            </w: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  <w:tr w:rsidR="00F615FD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4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FD" w:rsidRDefault="003000BB">
            <w:pPr>
              <w:ind w:left="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8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260" w:type="dxa"/>
          </w:tcPr>
          <w:p w:rsidR="00F615FD" w:rsidRDefault="00F615FD">
            <w:pPr>
              <w:pStyle w:val="EMPTYCELLSTYLE"/>
            </w:pPr>
          </w:p>
        </w:tc>
        <w:tc>
          <w:tcPr>
            <w:tcW w:w="300" w:type="dxa"/>
          </w:tcPr>
          <w:p w:rsidR="00F615FD" w:rsidRDefault="00F615FD">
            <w:pPr>
              <w:pStyle w:val="EMPTYCELLSTYLE"/>
            </w:pPr>
          </w:p>
        </w:tc>
      </w:tr>
    </w:tbl>
    <w:p w:rsidR="003000BB" w:rsidRDefault="003000BB"/>
    <w:sectPr w:rsidR="003000B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5FD"/>
    <w:rsid w:val="003000BB"/>
    <w:rsid w:val="00502DE5"/>
    <w:rsid w:val="00B91ED2"/>
    <w:rsid w:val="00F323CC"/>
    <w:rsid w:val="00F6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8EB0B-9478-423A-AA95-D8B7DC52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Astronomický ústav AV ČR, v.v.i.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Kronusová</dc:creator>
  <cp:lastModifiedBy>Libuše Kronusová</cp:lastModifiedBy>
  <cp:revision>3</cp:revision>
  <dcterms:created xsi:type="dcterms:W3CDTF">2021-11-30T11:53:00Z</dcterms:created>
  <dcterms:modified xsi:type="dcterms:W3CDTF">2021-11-30T13:02:00Z</dcterms:modified>
</cp:coreProperties>
</file>