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1F" w:rsidRPr="00093A76" w:rsidRDefault="00030C1F" w:rsidP="00DA6A9F">
      <w:pPr>
        <w:pStyle w:val="Title"/>
        <w:rPr>
          <w:rFonts w:ascii="Arial" w:hAnsi="Arial" w:cs="Arial"/>
          <w:sz w:val="36"/>
        </w:rPr>
      </w:pPr>
      <w:r w:rsidRPr="00093A76">
        <w:rPr>
          <w:rFonts w:ascii="Arial" w:hAnsi="Arial" w:cs="Arial"/>
          <w:sz w:val="36"/>
        </w:rPr>
        <w:t xml:space="preserve">Dodatek č. </w:t>
      </w:r>
      <w:r w:rsidRPr="00093A76">
        <w:rPr>
          <w:rFonts w:ascii="Arial" w:hAnsi="Arial"/>
          <w:sz w:val="36"/>
        </w:rPr>
        <w:t>1</w:t>
      </w:r>
    </w:p>
    <w:p w:rsidR="00030C1F" w:rsidRDefault="00030C1F" w:rsidP="00DA6A9F">
      <w:pPr>
        <w:pStyle w:val="Title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SMLOUVY O DÍLO</w:t>
      </w:r>
    </w:p>
    <w:p w:rsidR="00030C1F" w:rsidRDefault="00030C1F" w:rsidP="00057B46">
      <w:pPr>
        <w:pStyle w:val="Title"/>
        <w:tabs>
          <w:tab w:val="right" w:pos="9071"/>
        </w:tabs>
        <w:spacing w:before="480"/>
        <w:jc w:val="both"/>
        <w:rPr>
          <w:rFonts w:ascii="Arial" w:hAnsi="Arial" w:cs="Arial"/>
          <w:sz w:val="24"/>
          <w:szCs w:val="24"/>
        </w:rPr>
      </w:pPr>
      <w:r w:rsidRPr="00966C29">
        <w:rPr>
          <w:rFonts w:ascii="Arial" w:hAnsi="Arial" w:cs="Arial"/>
          <w:sz w:val="24"/>
          <w:szCs w:val="24"/>
        </w:rPr>
        <w:t xml:space="preserve">č. objednatele </w:t>
      </w:r>
      <w:r>
        <w:rPr>
          <w:rFonts w:ascii="Arial" w:hAnsi="Arial" w:cs="Arial"/>
          <w:sz w:val="24"/>
          <w:szCs w:val="24"/>
        </w:rPr>
        <w:t>IRM/622/21</w:t>
      </w:r>
      <w:r>
        <w:rPr>
          <w:rFonts w:ascii="Arial" w:hAnsi="Arial" w:cs="Arial"/>
          <w:sz w:val="24"/>
          <w:szCs w:val="24"/>
        </w:rPr>
        <w:tab/>
        <w:t>č. zhotovitele 841/TC/RF/2021/045</w:t>
      </w:r>
    </w:p>
    <w:p w:rsidR="00030C1F" w:rsidRPr="00111BBB" w:rsidRDefault="00030C1F" w:rsidP="00F60709">
      <w:pPr>
        <w:spacing w:before="480"/>
        <w:jc w:val="both"/>
        <w:rPr>
          <w:rFonts w:ascii="Times New Roman" w:hAnsi="Times New Roman"/>
          <w:b/>
          <w:sz w:val="18"/>
        </w:rPr>
      </w:pPr>
      <w:r w:rsidRPr="00111BBB">
        <w:rPr>
          <w:rFonts w:ascii="Times New Roman" w:hAnsi="Times New Roman"/>
          <w:sz w:val="24"/>
        </w:rPr>
        <w:t xml:space="preserve">uzavřené podle ustanovení § </w:t>
      </w:r>
      <w:smartTag w:uri="urn:schemas-microsoft-com:office:smarttags" w:element="metricconverter">
        <w:smartTagPr>
          <w:attr w:name="ProductID" w:val="2586 a"/>
        </w:smartTagPr>
        <w:r w:rsidRPr="00111BBB">
          <w:rPr>
            <w:rFonts w:ascii="Times New Roman" w:hAnsi="Times New Roman"/>
            <w:sz w:val="24"/>
          </w:rPr>
          <w:t>2586 a</w:t>
        </w:r>
      </w:smartTag>
      <w:r w:rsidRPr="00111BBB">
        <w:rPr>
          <w:rFonts w:ascii="Times New Roman" w:hAnsi="Times New Roman"/>
          <w:sz w:val="24"/>
        </w:rPr>
        <w:t xml:space="preserve"> následujících zákona č. 89/2012 Sb., občanský zákoník, v platném a účinném znění</w:t>
      </w:r>
    </w:p>
    <w:p w:rsidR="00030C1F" w:rsidRPr="00111BBB" w:rsidRDefault="00030C1F" w:rsidP="00DA6A9F">
      <w:pPr>
        <w:pStyle w:val="Title"/>
        <w:spacing w:before="480"/>
        <w:jc w:val="left"/>
        <w:rPr>
          <w:rFonts w:ascii="Arial" w:hAnsi="Arial"/>
          <w:sz w:val="36"/>
        </w:rPr>
      </w:pPr>
      <w:r>
        <w:rPr>
          <w:rFonts w:ascii="Arial" w:hAnsi="Arial" w:cs="Arial"/>
          <w:sz w:val="36"/>
          <w:szCs w:val="36"/>
        </w:rPr>
        <w:t>k akci „</w:t>
      </w:r>
      <w:bookmarkStart w:id="0" w:name="_Hlk63856867"/>
      <w:r w:rsidRPr="002821E2">
        <w:rPr>
          <w:rFonts w:ascii="Arial" w:hAnsi="Arial" w:cs="Arial"/>
          <w:sz w:val="36"/>
          <w:szCs w:val="36"/>
        </w:rPr>
        <w:t>NOVÁ KOMUNIKACE</w:t>
      </w:r>
      <w:r w:rsidRPr="002821E2">
        <w:rPr>
          <w:sz w:val="36"/>
          <w:szCs w:val="36"/>
        </w:rPr>
        <w:t>,</w:t>
      </w:r>
      <w:r w:rsidRPr="002821E2">
        <w:rPr>
          <w:rFonts w:ascii="Arial" w:hAnsi="Arial" w:cs="Arial"/>
          <w:sz w:val="36"/>
          <w:szCs w:val="36"/>
        </w:rPr>
        <w:t xml:space="preserve"> UL. TKALCOVSKÁ</w:t>
      </w:r>
      <w:bookmarkEnd w:id="0"/>
      <w:r w:rsidRPr="003135D7">
        <w:rPr>
          <w:rFonts w:ascii="Arial" w:hAnsi="Arial" w:cs="Arial"/>
          <w:sz w:val="36"/>
          <w:szCs w:val="36"/>
        </w:rPr>
        <w:t>“</w:t>
      </w:r>
    </w:p>
    <w:p w:rsidR="00030C1F" w:rsidRPr="005527F3" w:rsidRDefault="00030C1F" w:rsidP="005527F3">
      <w:pPr>
        <w:jc w:val="both"/>
        <w:rPr>
          <w:rFonts w:ascii="Times New Roman" w:hAnsi="Times New Roman"/>
          <w:sz w:val="24"/>
        </w:rPr>
      </w:pPr>
      <w:r w:rsidRPr="005527F3">
        <w:rPr>
          <w:rFonts w:ascii="Times New Roman" w:hAnsi="Times New Roman"/>
          <w:sz w:val="24"/>
        </w:rPr>
        <w:t>(dále též jen „původn</w:t>
      </w:r>
      <w:r>
        <w:rPr>
          <w:rFonts w:ascii="Times New Roman" w:hAnsi="Times New Roman"/>
          <w:sz w:val="24"/>
        </w:rPr>
        <w:t>í</w:t>
      </w:r>
      <w:r w:rsidRPr="005527F3">
        <w:rPr>
          <w:rFonts w:ascii="Times New Roman" w:hAnsi="Times New Roman"/>
          <w:sz w:val="24"/>
        </w:rPr>
        <w:t xml:space="preserve"> smlouva“):</w:t>
      </w:r>
    </w:p>
    <w:p w:rsidR="00030C1F" w:rsidRPr="003135D7" w:rsidRDefault="00030C1F" w:rsidP="009B7EA3">
      <w:pPr>
        <w:tabs>
          <w:tab w:val="left" w:pos="567"/>
          <w:tab w:val="left" w:pos="2835"/>
        </w:tabs>
        <w:spacing w:before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>m</w:t>
      </w:r>
      <w:r w:rsidRPr="003135D7">
        <w:rPr>
          <w:rFonts w:ascii="Times New Roman" w:hAnsi="Times New Roman"/>
          <w:b/>
          <w:sz w:val="24"/>
          <w:szCs w:val="24"/>
        </w:rPr>
        <w:t xml:space="preserve">ěsto </w:t>
      </w:r>
      <w:r>
        <w:rPr>
          <w:rFonts w:ascii="Times New Roman" w:hAnsi="Times New Roman"/>
          <w:b/>
          <w:sz w:val="24"/>
          <w:szCs w:val="24"/>
        </w:rPr>
        <w:t>Náchod,</w:t>
      </w:r>
    </w:p>
    <w:p w:rsidR="00030C1F" w:rsidRDefault="00030C1F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 w:rsidRPr="005A7FD4">
        <w:rPr>
          <w:rFonts w:ascii="Times New Roman" w:hAnsi="Times New Roman"/>
          <w:sz w:val="24"/>
          <w:szCs w:val="24"/>
        </w:rPr>
        <w:t>:</w:t>
      </w:r>
      <w:r w:rsidRPr="005A7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Masarykovo</w:t>
      </w:r>
      <w:r w:rsidRPr="005A7FD4">
        <w:rPr>
          <w:rFonts w:ascii="Times New Roman" w:hAnsi="Times New Roman"/>
          <w:sz w:val="24"/>
          <w:szCs w:val="24"/>
        </w:rPr>
        <w:t xml:space="preserve"> 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>, 54</w:t>
      </w:r>
      <w:r>
        <w:rPr>
          <w:rFonts w:ascii="Times New Roman" w:hAnsi="Times New Roman"/>
          <w:sz w:val="24"/>
          <w:szCs w:val="24"/>
        </w:rPr>
        <w:t>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030C1F" w:rsidRDefault="00030C1F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pro doručování:</w:t>
      </w:r>
      <w:r>
        <w:rPr>
          <w:rFonts w:ascii="Times New Roman" w:hAnsi="Times New Roman"/>
          <w:sz w:val="24"/>
          <w:szCs w:val="24"/>
        </w:rPr>
        <w:tab/>
        <w:t xml:space="preserve">Masarykovo </w:t>
      </w:r>
      <w:r w:rsidRPr="005A7FD4">
        <w:rPr>
          <w:rFonts w:ascii="Times New Roman" w:hAnsi="Times New Roman"/>
          <w:sz w:val="24"/>
          <w:szCs w:val="24"/>
        </w:rPr>
        <w:t xml:space="preserve">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547 01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030C1F" w:rsidRPr="005A7FD4" w:rsidRDefault="00030C1F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datová schránka:</w:t>
      </w:r>
      <w:r>
        <w:rPr>
          <w:rFonts w:ascii="Times New Roman" w:hAnsi="Times New Roman"/>
          <w:sz w:val="24"/>
          <w:szCs w:val="24"/>
        </w:rPr>
        <w:tab/>
      </w:r>
      <w:r w:rsidRPr="00002C47">
        <w:rPr>
          <w:rFonts w:ascii="Times New Roman" w:hAnsi="Times New Roman"/>
          <w:sz w:val="24"/>
          <w:szCs w:val="24"/>
        </w:rPr>
        <w:t>gmtbqhx</w:t>
      </w:r>
      <w:r>
        <w:rPr>
          <w:rFonts w:ascii="Times New Roman" w:hAnsi="Times New Roman"/>
          <w:sz w:val="24"/>
          <w:szCs w:val="24"/>
        </w:rPr>
        <w:t>,</w:t>
      </w:r>
    </w:p>
    <w:p w:rsidR="00030C1F" w:rsidRPr="003135D7" w:rsidRDefault="00030C1F" w:rsidP="006F7A9C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3135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00272868,</w:t>
      </w:r>
    </w:p>
    <w:p w:rsidR="00030C1F" w:rsidRPr="003135D7" w:rsidRDefault="00030C1F" w:rsidP="00111BBB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>CZ00</w:t>
      </w:r>
      <w:r>
        <w:rPr>
          <w:rFonts w:ascii="Times New Roman" w:hAnsi="Times New Roman"/>
          <w:sz w:val="24"/>
          <w:szCs w:val="24"/>
        </w:rPr>
        <w:t>272868,</w:t>
      </w:r>
    </w:p>
    <w:p w:rsidR="00030C1F" w:rsidRPr="003135D7" w:rsidRDefault="00030C1F" w:rsidP="006F7A9C">
      <w:pPr>
        <w:tabs>
          <w:tab w:val="left" w:pos="567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 ve věcech smluvních:</w:t>
      </w:r>
    </w:p>
    <w:p w:rsidR="00030C1F" w:rsidRPr="0010518A" w:rsidRDefault="00030C1F" w:rsidP="006F7A9C">
      <w:pPr>
        <w:tabs>
          <w:tab w:val="left" w:pos="567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</w:p>
    <w:p w:rsidR="00030C1F" w:rsidRDefault="00030C1F" w:rsidP="006F7A9C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 </w:t>
      </w:r>
      <w:r w:rsidRPr="003135D7">
        <w:rPr>
          <w:rFonts w:ascii="Times New Roman" w:hAnsi="Times New Roman"/>
          <w:sz w:val="24"/>
          <w:szCs w:val="24"/>
        </w:rPr>
        <w:t>ve věcech tech</w:t>
      </w:r>
      <w:r>
        <w:rPr>
          <w:rFonts w:ascii="Times New Roman" w:hAnsi="Times New Roman"/>
          <w:sz w:val="24"/>
          <w:szCs w:val="24"/>
        </w:rPr>
        <w:t>nických v rozsahu této smlouvy:</w:t>
      </w:r>
    </w:p>
    <w:p w:rsidR="00030C1F" w:rsidRPr="003135D7" w:rsidRDefault="00030C1F" w:rsidP="006F7A9C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30C1F" w:rsidRDefault="00030C1F" w:rsidP="00002C47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</w:rPr>
      </w:pPr>
      <w:r w:rsidRPr="00111BBB">
        <w:rPr>
          <w:rFonts w:ascii="Times New Roman" w:hAnsi="Times New Roman"/>
          <w:sz w:val="24"/>
        </w:rPr>
        <w:t>zastoupený ve věcech technických též osobou vykonávající technický dozor investora:</w:t>
      </w:r>
    </w:p>
    <w:p w:rsidR="00030C1F" w:rsidRPr="00111BBB" w:rsidRDefault="00030C1F" w:rsidP="00002C47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</w:rPr>
      </w:pPr>
    </w:p>
    <w:p w:rsidR="00030C1F" w:rsidRPr="00CF2ED0" w:rsidRDefault="00030C1F" w:rsidP="00A375AB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</w:rPr>
      </w:pPr>
      <w:r w:rsidRPr="00CF2ED0">
        <w:rPr>
          <w:rFonts w:ascii="Times New Roman" w:hAnsi="Times New Roman"/>
          <w:sz w:val="24"/>
        </w:rPr>
        <w:t>zastoupený ve věcech bezpečnosti a ochrany zdraví při práci svým koordinátorem bezpečnosti a ochrany zdraví při práci (dále též jen „koordinátor BOZP“):</w:t>
      </w:r>
    </w:p>
    <w:p w:rsidR="00030C1F" w:rsidRPr="00093A76" w:rsidRDefault="00030C1F" w:rsidP="009B7EA3">
      <w:pPr>
        <w:tabs>
          <w:tab w:val="left" w:pos="2835"/>
        </w:tabs>
        <w:spacing w:before="480"/>
        <w:rPr>
          <w:rFonts w:ascii="Times New Roman" w:hAnsi="Times New Roman"/>
          <w:b/>
          <w:sz w:val="24"/>
          <w:szCs w:val="24"/>
        </w:rPr>
      </w:pPr>
      <w:r w:rsidRPr="00093A76">
        <w:rPr>
          <w:rFonts w:ascii="Times New Roman" w:hAnsi="Times New Roman"/>
          <w:b/>
          <w:sz w:val="24"/>
          <w:szCs w:val="24"/>
        </w:rPr>
        <w:t>a</w:t>
      </w:r>
    </w:p>
    <w:p w:rsidR="00030C1F" w:rsidRPr="00CF2ED0" w:rsidRDefault="00030C1F" w:rsidP="009B7EA3">
      <w:pPr>
        <w:tabs>
          <w:tab w:val="left" w:pos="2835"/>
        </w:tabs>
        <w:spacing w:before="480"/>
        <w:rPr>
          <w:rFonts w:ascii="Times New Roman" w:hAnsi="Times New Roman"/>
          <w:b/>
          <w:sz w:val="24"/>
        </w:rPr>
      </w:pPr>
      <w:r w:rsidRPr="00CF2ED0">
        <w:rPr>
          <w:rFonts w:ascii="Times New Roman" w:hAnsi="Times New Roman"/>
          <w:b/>
          <w:sz w:val="24"/>
        </w:rPr>
        <w:t>Zhotovitel:</w:t>
      </w:r>
      <w:r w:rsidRPr="00CF2ED0">
        <w:rPr>
          <w:rFonts w:ascii="Times New Roman" w:hAnsi="Times New Roman"/>
          <w:sz w:val="24"/>
        </w:rPr>
        <w:tab/>
      </w:r>
      <w:r w:rsidRPr="007D3EC3">
        <w:rPr>
          <w:rFonts w:ascii="Times New Roman" w:hAnsi="Times New Roman"/>
          <w:b/>
          <w:sz w:val="24"/>
          <w:szCs w:val="24"/>
        </w:rPr>
        <w:t>STRABAG a.s.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030C1F" w:rsidRPr="007D3EC3" w:rsidRDefault="00030C1F" w:rsidP="006F7A9C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 w:rsidRPr="007D3EC3">
        <w:rPr>
          <w:rFonts w:ascii="Times New Roman" w:hAnsi="Times New Roman"/>
          <w:sz w:val="24"/>
          <w:szCs w:val="24"/>
        </w:rPr>
        <w:t>:</w:t>
      </w:r>
      <w:r w:rsidRPr="007D3EC3">
        <w:rPr>
          <w:rFonts w:ascii="Times New Roman" w:hAnsi="Times New Roman"/>
          <w:sz w:val="24"/>
          <w:szCs w:val="24"/>
        </w:rPr>
        <w:tab/>
        <w:t>Kačírkova 982/4, 158 00 Praha 5 - Jinonice</w:t>
      </w:r>
    </w:p>
    <w:p w:rsidR="00030C1F" w:rsidRPr="00CF2ED0" w:rsidRDefault="00030C1F" w:rsidP="006F7A9C">
      <w:pPr>
        <w:tabs>
          <w:tab w:val="left" w:pos="28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D3EC3">
        <w:rPr>
          <w:rFonts w:ascii="Times New Roman" w:hAnsi="Times New Roman"/>
          <w:sz w:val="24"/>
          <w:szCs w:val="24"/>
        </w:rPr>
        <w:t>dresa</w:t>
      </w:r>
      <w:r w:rsidRPr="00CF2ED0">
        <w:rPr>
          <w:rFonts w:ascii="Times New Roman" w:hAnsi="Times New Roman"/>
          <w:sz w:val="24"/>
        </w:rPr>
        <w:t xml:space="preserve"> pro doručování:</w:t>
      </w:r>
      <w:r w:rsidRPr="00CF2ED0">
        <w:rPr>
          <w:rFonts w:ascii="Times New Roman" w:hAnsi="Times New Roman"/>
          <w:sz w:val="24"/>
        </w:rPr>
        <w:tab/>
      </w:r>
      <w:r w:rsidRPr="007D3EC3">
        <w:rPr>
          <w:rFonts w:ascii="Times New Roman" w:hAnsi="Times New Roman"/>
          <w:sz w:val="24"/>
          <w:szCs w:val="24"/>
        </w:rPr>
        <w:t>Odštěpný závod Praha</w:t>
      </w:r>
    </w:p>
    <w:p w:rsidR="00030C1F" w:rsidRPr="007D3EC3" w:rsidRDefault="00030C1F" w:rsidP="006F7A9C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7D3EC3">
        <w:rPr>
          <w:rFonts w:ascii="Times New Roman" w:hAnsi="Times New Roman"/>
          <w:sz w:val="24"/>
          <w:szCs w:val="24"/>
        </w:rPr>
        <w:tab/>
        <w:t>Oblast Hradec Králové</w:t>
      </w:r>
    </w:p>
    <w:p w:rsidR="00030C1F" w:rsidRPr="007D3EC3" w:rsidRDefault="00030C1F" w:rsidP="006F7A9C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7D3EC3">
        <w:rPr>
          <w:rFonts w:ascii="Times New Roman" w:hAnsi="Times New Roman"/>
          <w:sz w:val="24"/>
          <w:szCs w:val="24"/>
        </w:rPr>
        <w:tab/>
        <w:t>Kladská 1082, 500 03 Hradec Králové</w:t>
      </w:r>
      <w:r>
        <w:rPr>
          <w:rFonts w:ascii="Times New Roman" w:hAnsi="Times New Roman"/>
          <w:sz w:val="24"/>
          <w:szCs w:val="24"/>
        </w:rPr>
        <w:t>,</w:t>
      </w:r>
    </w:p>
    <w:p w:rsidR="00030C1F" w:rsidRPr="00CF2ED0" w:rsidRDefault="00030C1F" w:rsidP="006D1CE9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D3EC3">
        <w:rPr>
          <w:rFonts w:ascii="Times New Roman" w:hAnsi="Times New Roman"/>
          <w:sz w:val="24"/>
          <w:szCs w:val="24"/>
        </w:rPr>
        <w:t>atová</w:t>
      </w:r>
      <w:r w:rsidRPr="00CF2ED0">
        <w:rPr>
          <w:rFonts w:ascii="Times New Roman" w:hAnsi="Times New Roman"/>
          <w:sz w:val="24"/>
        </w:rPr>
        <w:t xml:space="preserve"> schránka:</w:t>
      </w:r>
      <w:r w:rsidRPr="00CF2ED0">
        <w:rPr>
          <w:rFonts w:ascii="Times New Roman" w:hAnsi="Times New Roman"/>
          <w:sz w:val="24"/>
        </w:rPr>
        <w:tab/>
      </w:r>
      <w:r w:rsidRPr="007D3EC3">
        <w:rPr>
          <w:rFonts w:ascii="Times New Roman" w:hAnsi="Times New Roman"/>
          <w:sz w:val="24"/>
          <w:szCs w:val="24"/>
        </w:rPr>
        <w:t>8yuchp8</w:t>
      </w:r>
      <w:r>
        <w:rPr>
          <w:rFonts w:ascii="Times New Roman" w:hAnsi="Times New Roman"/>
          <w:sz w:val="24"/>
          <w:szCs w:val="24"/>
        </w:rPr>
        <w:t>,</w:t>
      </w:r>
    </w:p>
    <w:p w:rsidR="00030C1F" w:rsidRPr="00CF2ED0" w:rsidRDefault="00030C1F" w:rsidP="006F7A9C">
      <w:pPr>
        <w:tabs>
          <w:tab w:val="left" w:pos="2835"/>
        </w:tabs>
        <w:spacing w:before="120"/>
        <w:rPr>
          <w:rFonts w:ascii="Times New Roman" w:hAnsi="Times New Roman"/>
          <w:sz w:val="24"/>
        </w:rPr>
      </w:pPr>
      <w:r w:rsidRPr="00CF2ED0">
        <w:rPr>
          <w:rFonts w:ascii="Times New Roman" w:hAnsi="Times New Roman"/>
          <w:sz w:val="24"/>
        </w:rPr>
        <w:t>IČO:</w:t>
      </w:r>
      <w:r w:rsidRPr="00CF2ED0">
        <w:rPr>
          <w:rFonts w:ascii="Times New Roman" w:hAnsi="Times New Roman"/>
          <w:sz w:val="24"/>
        </w:rPr>
        <w:tab/>
      </w:r>
      <w:r w:rsidRPr="007D3EC3">
        <w:rPr>
          <w:rFonts w:ascii="Times New Roman" w:hAnsi="Times New Roman"/>
          <w:sz w:val="24"/>
          <w:szCs w:val="24"/>
        </w:rPr>
        <w:t>60838744</w:t>
      </w:r>
      <w:r>
        <w:rPr>
          <w:rFonts w:ascii="Times New Roman" w:hAnsi="Times New Roman"/>
          <w:sz w:val="24"/>
          <w:szCs w:val="24"/>
        </w:rPr>
        <w:t>,</w:t>
      </w:r>
    </w:p>
    <w:p w:rsidR="00030C1F" w:rsidRPr="00CF2ED0" w:rsidRDefault="00030C1F" w:rsidP="006F7A9C">
      <w:pPr>
        <w:tabs>
          <w:tab w:val="left" w:pos="2835"/>
        </w:tabs>
        <w:rPr>
          <w:rFonts w:ascii="Times New Roman" w:hAnsi="Times New Roman"/>
          <w:sz w:val="24"/>
        </w:rPr>
      </w:pPr>
      <w:bookmarkStart w:id="1" w:name="_Hlk507579586"/>
      <w:r w:rsidRPr="00CF2ED0">
        <w:rPr>
          <w:rFonts w:ascii="Times New Roman" w:hAnsi="Times New Roman"/>
          <w:sz w:val="24"/>
        </w:rPr>
        <w:t>DIČ (v případě plátce DPH):</w:t>
      </w:r>
      <w:r w:rsidRPr="00CF2ED0">
        <w:rPr>
          <w:rFonts w:ascii="Times New Roman" w:hAnsi="Times New Roman"/>
          <w:sz w:val="24"/>
        </w:rPr>
        <w:tab/>
      </w:r>
      <w:r w:rsidRPr="007D3EC3">
        <w:rPr>
          <w:rFonts w:ascii="Times New Roman" w:hAnsi="Times New Roman"/>
          <w:sz w:val="24"/>
          <w:szCs w:val="24"/>
        </w:rPr>
        <w:t>CZ60838744</w:t>
      </w:r>
      <w:r>
        <w:rPr>
          <w:rFonts w:ascii="Times New Roman" w:hAnsi="Times New Roman"/>
          <w:sz w:val="24"/>
          <w:szCs w:val="24"/>
        </w:rPr>
        <w:t>,</w:t>
      </w:r>
    </w:p>
    <w:bookmarkEnd w:id="1"/>
    <w:p w:rsidR="00030C1F" w:rsidRDefault="00030C1F" w:rsidP="009B7EA3">
      <w:pPr>
        <w:tabs>
          <w:tab w:val="left" w:pos="2835"/>
        </w:tabs>
        <w:spacing w:before="120"/>
        <w:rPr>
          <w:rFonts w:ascii="Times New Roman" w:hAnsi="Times New Roman"/>
          <w:sz w:val="24"/>
        </w:rPr>
      </w:pPr>
      <w:r w:rsidRPr="00CF2ED0">
        <w:rPr>
          <w:rFonts w:ascii="Times New Roman" w:hAnsi="Times New Roman"/>
          <w:sz w:val="24"/>
        </w:rPr>
        <w:t>zastoupený ve věcech smluvních:</w:t>
      </w:r>
    </w:p>
    <w:p w:rsidR="00030C1F" w:rsidRPr="00CF2ED0" w:rsidRDefault="00030C1F" w:rsidP="009B7EA3">
      <w:pPr>
        <w:tabs>
          <w:tab w:val="left" w:pos="2835"/>
        </w:tabs>
        <w:spacing w:before="120"/>
        <w:rPr>
          <w:rFonts w:ascii="Times New Roman" w:hAnsi="Times New Roman"/>
          <w:sz w:val="24"/>
        </w:rPr>
      </w:pPr>
    </w:p>
    <w:p w:rsidR="00030C1F" w:rsidRPr="00CF2ED0" w:rsidRDefault="00030C1F" w:rsidP="009B7EA3">
      <w:pPr>
        <w:keepNext/>
        <w:tabs>
          <w:tab w:val="left" w:pos="567"/>
        </w:tabs>
        <w:spacing w:before="120"/>
        <w:jc w:val="both"/>
        <w:rPr>
          <w:rFonts w:ascii="Times New Roman" w:hAnsi="Times New Roman"/>
          <w:sz w:val="24"/>
        </w:rPr>
      </w:pPr>
      <w:r w:rsidRPr="00CF2ED0">
        <w:rPr>
          <w:rFonts w:ascii="Times New Roman" w:hAnsi="Times New Roman"/>
          <w:sz w:val="24"/>
        </w:rPr>
        <w:t>zastoupený ve věcech technických v rozsahu této smlouvy:</w:t>
      </w:r>
    </w:p>
    <w:p w:rsidR="00030C1F" w:rsidRDefault="00030C1F" w:rsidP="006F7A9C">
      <w:pPr>
        <w:tabs>
          <w:tab w:val="left" w:pos="2835"/>
        </w:tabs>
        <w:spacing w:before="120"/>
        <w:rPr>
          <w:rFonts w:ascii="Times New Roman" w:hAnsi="Times New Roman"/>
          <w:sz w:val="24"/>
        </w:rPr>
      </w:pPr>
    </w:p>
    <w:p w:rsidR="00030C1F" w:rsidRDefault="00030C1F" w:rsidP="006F7A9C">
      <w:pPr>
        <w:tabs>
          <w:tab w:val="left" w:pos="2835"/>
        </w:tabs>
        <w:spacing w:before="120"/>
        <w:rPr>
          <w:rFonts w:ascii="Times New Roman" w:hAnsi="Times New Roman"/>
          <w:sz w:val="24"/>
        </w:rPr>
      </w:pPr>
    </w:p>
    <w:p w:rsidR="00030C1F" w:rsidRPr="00CF2ED0" w:rsidRDefault="00030C1F" w:rsidP="006F7A9C">
      <w:pPr>
        <w:tabs>
          <w:tab w:val="left" w:pos="2835"/>
        </w:tabs>
        <w:spacing w:before="120"/>
        <w:rPr>
          <w:rFonts w:ascii="Times New Roman" w:hAnsi="Times New Roman"/>
          <w:sz w:val="24"/>
        </w:rPr>
      </w:pPr>
      <w:r w:rsidRPr="00CF2ED0">
        <w:rPr>
          <w:rFonts w:ascii="Times New Roman" w:hAnsi="Times New Roman"/>
          <w:sz w:val="24"/>
        </w:rPr>
        <w:t>Bankovní spojení:</w:t>
      </w:r>
      <w:r w:rsidRPr="00CF2ED0">
        <w:rPr>
          <w:rFonts w:ascii="Times New Roman" w:hAnsi="Times New Roman"/>
          <w:sz w:val="24"/>
        </w:rPr>
        <w:tab/>
      </w:r>
    </w:p>
    <w:p w:rsidR="00030C1F" w:rsidRPr="00C00F12" w:rsidRDefault="00030C1F" w:rsidP="006F7A9C">
      <w:pPr>
        <w:tabs>
          <w:tab w:val="left" w:pos="2835"/>
        </w:tabs>
        <w:rPr>
          <w:rFonts w:ascii="Times New Roman" w:hAnsi="Times New Roman"/>
          <w:sz w:val="24"/>
        </w:rPr>
      </w:pPr>
      <w:r w:rsidRPr="00C00F12">
        <w:rPr>
          <w:rFonts w:ascii="Times New Roman" w:hAnsi="Times New Roman"/>
          <w:sz w:val="24"/>
        </w:rPr>
        <w:t>Číslo účtu:</w:t>
      </w:r>
      <w:r w:rsidRPr="00C00F12">
        <w:rPr>
          <w:rFonts w:ascii="Times New Roman" w:hAnsi="Times New Roman"/>
          <w:sz w:val="24"/>
        </w:rPr>
        <w:tab/>
      </w:r>
    </w:p>
    <w:p w:rsidR="00030C1F" w:rsidRPr="00AA1F7A" w:rsidRDefault="00030C1F" w:rsidP="009B7EA3">
      <w:pPr>
        <w:pStyle w:val="BodyTextIndent"/>
        <w:tabs>
          <w:tab w:val="left" w:pos="6096"/>
        </w:tabs>
        <w:spacing w:before="480"/>
        <w:ind w:left="0"/>
        <w:jc w:val="both"/>
        <w:rPr>
          <w:rFonts w:ascii="Times New Roman" w:hAnsi="Times New Roman"/>
          <w:sz w:val="24"/>
          <w:szCs w:val="24"/>
        </w:rPr>
      </w:pPr>
      <w:r w:rsidRPr="00AA1F7A">
        <w:rPr>
          <w:rFonts w:ascii="Times New Roman" w:hAnsi="Times New Roman"/>
          <w:b/>
          <w:sz w:val="24"/>
          <w:szCs w:val="24"/>
        </w:rPr>
        <w:t>uzavírají tento dodatek původní smlouvy,</w:t>
      </w:r>
      <w:r w:rsidRPr="00AA1F7A">
        <w:rPr>
          <w:rFonts w:ascii="Times New Roman" w:hAnsi="Times New Roman"/>
          <w:sz w:val="24"/>
          <w:szCs w:val="24"/>
        </w:rPr>
        <w:t xml:space="preserve"> kterým se mění předmět díla, sjednaný v ustanovení čl. II., bodu II.2. původní smlouvy, a cena za provedení díla, sjednaná v ustanovení článku IV., bodu IV.1. původní smlouvy. Změna se sjednává v rozsahu víceprací a méněprací uvedených ve změnových listech č. 1, 2, které tvoří přílohy a nedílné součásti tohoto dodatku.</w:t>
      </w:r>
    </w:p>
    <w:p w:rsidR="00030C1F" w:rsidRPr="009E372F" w:rsidRDefault="00030C1F" w:rsidP="009B7EA3">
      <w:pPr>
        <w:spacing w:before="480"/>
        <w:jc w:val="both"/>
        <w:rPr>
          <w:rFonts w:ascii="Times New Roman" w:hAnsi="Times New Roman"/>
          <w:b/>
          <w:sz w:val="24"/>
          <w:szCs w:val="24"/>
        </w:rPr>
      </w:pPr>
      <w:r w:rsidRPr="00A61478">
        <w:rPr>
          <w:rFonts w:ascii="Times New Roman" w:hAnsi="Times New Roman"/>
          <w:b/>
          <w:sz w:val="24"/>
          <w:szCs w:val="24"/>
        </w:rPr>
        <w:t>Článek II. bod II.</w:t>
      </w:r>
      <w:r>
        <w:rPr>
          <w:rFonts w:ascii="Times New Roman" w:hAnsi="Times New Roman"/>
          <w:b/>
          <w:sz w:val="24"/>
          <w:szCs w:val="24"/>
        </w:rPr>
        <w:t>2</w:t>
      </w:r>
      <w:r w:rsidRPr="00A6147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původní smlouvy tedy nově zní takto:</w:t>
      </w:r>
    </w:p>
    <w:p w:rsidR="00030C1F" w:rsidRDefault="00030C1F" w:rsidP="009B7EA3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C00F12">
        <w:rPr>
          <w:rFonts w:ascii="Times New Roman" w:hAnsi="Times New Roman"/>
          <w:sz w:val="24"/>
        </w:rPr>
        <w:t xml:space="preserve">Dílem se v této smlouvě rozumí stavební práce, dodávky a služby (dále též jen „stavební práce“), jak jsou podrobně popsány v zadávací dokumentaci k veřejné zakázce </w:t>
      </w:r>
      <w:r w:rsidRPr="0008742E">
        <w:rPr>
          <w:rFonts w:ascii="Times New Roman" w:hAnsi="Times New Roman"/>
          <w:sz w:val="24"/>
          <w:szCs w:val="24"/>
        </w:rPr>
        <w:t>„Nová komunikace, ul. Tkalcovská“</w:t>
      </w:r>
      <w:r w:rsidRPr="00C00F12">
        <w:rPr>
          <w:rFonts w:ascii="Times New Roman" w:hAnsi="Times New Roman"/>
          <w:sz w:val="24"/>
        </w:rPr>
        <w:t xml:space="preserve"> (dále též jen „veřejná zakázka“), včetně všech změn, doplnění </w:t>
      </w:r>
      <w:r w:rsidRPr="0008742E">
        <w:rPr>
          <w:rFonts w:ascii="Times New Roman" w:hAnsi="Times New Roman"/>
          <w:sz w:val="24"/>
          <w:szCs w:val="24"/>
        </w:rPr>
        <w:t>či</w:t>
      </w:r>
      <w:r w:rsidRPr="00C00F12">
        <w:rPr>
          <w:rFonts w:ascii="Times New Roman" w:hAnsi="Times New Roman"/>
          <w:sz w:val="24"/>
        </w:rPr>
        <w:t xml:space="preserve"> vysvětlení (dále též jen „zadávací dokumentace“), tedy zejména v dokumentaci stavby </w:t>
      </w:r>
      <w:r w:rsidRPr="0008742E">
        <w:rPr>
          <w:rFonts w:ascii="Times New Roman" w:hAnsi="Times New Roman"/>
          <w:sz w:val="24"/>
          <w:szCs w:val="24"/>
        </w:rPr>
        <w:t xml:space="preserve"> s názvem Nová komunikace, ul. Tkalcovská </w:t>
      </w:r>
      <w:r w:rsidRPr="00C00F12">
        <w:rPr>
          <w:rFonts w:ascii="Times New Roman" w:hAnsi="Times New Roman"/>
          <w:sz w:val="24"/>
        </w:rPr>
        <w:t xml:space="preserve">vypracované </w:t>
      </w:r>
      <w:r w:rsidRPr="0008742E">
        <w:rPr>
          <w:rFonts w:ascii="Times New Roman" w:hAnsi="Times New Roman"/>
          <w:sz w:val="24"/>
          <w:szCs w:val="24"/>
        </w:rPr>
        <w:t>Ing. Janem Lahodou, Bílinská 514/8, Praha 9 - Prosek,</w:t>
      </w:r>
      <w:r w:rsidRPr="00C00F12">
        <w:rPr>
          <w:rFonts w:ascii="Times New Roman" w:hAnsi="Times New Roman"/>
          <w:sz w:val="24"/>
        </w:rPr>
        <w:t xml:space="preserve"> IČO</w:t>
      </w:r>
      <w:r w:rsidRPr="0008742E">
        <w:rPr>
          <w:rFonts w:ascii="Times New Roman" w:hAnsi="Times New Roman"/>
          <w:sz w:val="24"/>
          <w:szCs w:val="24"/>
        </w:rPr>
        <w:t xml:space="preserve"> 06654720,</w:t>
      </w:r>
      <w:r w:rsidRPr="00C00F12">
        <w:rPr>
          <w:rFonts w:ascii="Times New Roman" w:hAnsi="Times New Roman"/>
          <w:sz w:val="24"/>
        </w:rPr>
        <w:t xml:space="preserve"> ve stupni </w:t>
      </w:r>
      <w:r w:rsidRPr="0008742E">
        <w:rPr>
          <w:rFonts w:ascii="Times New Roman" w:hAnsi="Times New Roman"/>
          <w:sz w:val="24"/>
          <w:szCs w:val="24"/>
        </w:rPr>
        <w:t xml:space="preserve">PDPS (dále též jen „dokumentace </w:t>
      </w:r>
      <w:r w:rsidRPr="00C00F12">
        <w:rPr>
          <w:rFonts w:ascii="Times New Roman" w:hAnsi="Times New Roman"/>
          <w:sz w:val="24"/>
        </w:rPr>
        <w:t>stavby</w:t>
      </w:r>
      <w:r w:rsidRPr="0008742E">
        <w:rPr>
          <w:rFonts w:ascii="Times New Roman" w:hAnsi="Times New Roman"/>
          <w:sz w:val="24"/>
          <w:szCs w:val="24"/>
        </w:rPr>
        <w:t>“).</w:t>
      </w:r>
      <w:r w:rsidRPr="00C00F12">
        <w:rPr>
          <w:rFonts w:ascii="Times New Roman" w:hAnsi="Times New Roman"/>
          <w:sz w:val="24"/>
        </w:rPr>
        <w:t xml:space="preserve"> Smluvní strany činí nesporným, že obsah zadávací dokumentace je jim znám.</w:t>
      </w:r>
    </w:p>
    <w:p w:rsidR="00030C1F" w:rsidRPr="00C00F12" w:rsidRDefault="00030C1F" w:rsidP="009B7EA3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C00F12">
        <w:rPr>
          <w:rFonts w:ascii="Times New Roman" w:hAnsi="Times New Roman"/>
          <w:sz w:val="24"/>
          <w:szCs w:val="24"/>
        </w:rPr>
        <w:t xml:space="preserve">Dodatkem č. </w:t>
      </w:r>
      <w:r w:rsidRPr="00C00F12">
        <w:rPr>
          <w:rFonts w:ascii="Times New Roman" w:hAnsi="Times New Roman"/>
          <w:sz w:val="24"/>
        </w:rPr>
        <w:t>1</w:t>
      </w:r>
      <w:r w:rsidRPr="00C00F12">
        <w:rPr>
          <w:rFonts w:ascii="Times New Roman" w:hAnsi="Times New Roman"/>
          <w:sz w:val="24"/>
          <w:szCs w:val="24"/>
        </w:rPr>
        <w:t xml:space="preserve"> došlo ke </w:t>
      </w:r>
      <w:r w:rsidRPr="00C00F12">
        <w:rPr>
          <w:rFonts w:ascii="Times New Roman" w:hAnsi="Times New Roman"/>
          <w:sz w:val="24"/>
        </w:rPr>
        <w:t>změnám</w:t>
      </w:r>
      <w:r w:rsidRPr="00C00F12">
        <w:rPr>
          <w:rFonts w:ascii="Times New Roman" w:hAnsi="Times New Roman"/>
          <w:sz w:val="24"/>
          <w:szCs w:val="24"/>
        </w:rPr>
        <w:t xml:space="preserve"> předmětu díla, tak jak </w:t>
      </w:r>
      <w:r w:rsidRPr="00C00F12">
        <w:rPr>
          <w:rFonts w:ascii="Times New Roman" w:hAnsi="Times New Roman"/>
          <w:sz w:val="24"/>
        </w:rPr>
        <w:t xml:space="preserve">jsou </w:t>
      </w:r>
      <w:r w:rsidRPr="00C00F12">
        <w:rPr>
          <w:rFonts w:ascii="Times New Roman" w:hAnsi="Times New Roman"/>
          <w:sz w:val="24"/>
          <w:szCs w:val="24"/>
        </w:rPr>
        <w:t xml:space="preserve">tyto změny </w:t>
      </w:r>
      <w:r w:rsidRPr="00C00F12">
        <w:rPr>
          <w:rFonts w:ascii="Times New Roman" w:hAnsi="Times New Roman"/>
          <w:sz w:val="24"/>
        </w:rPr>
        <w:t>popsány</w:t>
      </w:r>
      <w:r w:rsidRPr="00C00F12">
        <w:rPr>
          <w:rFonts w:ascii="Times New Roman" w:hAnsi="Times New Roman"/>
          <w:sz w:val="24"/>
          <w:szCs w:val="24"/>
        </w:rPr>
        <w:t xml:space="preserve"> ve </w:t>
      </w:r>
      <w:r>
        <w:rPr>
          <w:rFonts w:ascii="Times New Roman" w:hAnsi="Times New Roman"/>
          <w:sz w:val="24"/>
          <w:szCs w:val="24"/>
        </w:rPr>
        <w:t>z</w:t>
      </w:r>
      <w:r w:rsidRPr="00C00F12">
        <w:rPr>
          <w:rFonts w:ascii="Times New Roman" w:hAnsi="Times New Roman"/>
          <w:sz w:val="24"/>
          <w:szCs w:val="24"/>
        </w:rPr>
        <w:t>měnových</w:t>
      </w:r>
      <w:r w:rsidRPr="00C00F12">
        <w:rPr>
          <w:rFonts w:ascii="Times New Roman" w:hAnsi="Times New Roman"/>
          <w:sz w:val="24"/>
        </w:rPr>
        <w:t xml:space="preserve"> listech č. </w:t>
      </w:r>
      <w:smartTag w:uri="urn:schemas-microsoft-com:office:smarttags" w:element="metricconverter">
        <w:smartTagPr>
          <w:attr w:name="ProductID" w:val="1 a"/>
        </w:smartTagPr>
        <w:r w:rsidRPr="00C00F12">
          <w:rPr>
            <w:rFonts w:ascii="Times New Roman" w:hAnsi="Times New Roman"/>
            <w:sz w:val="24"/>
          </w:rPr>
          <w:t>1</w:t>
        </w:r>
        <w:r w:rsidRPr="00C00F12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C00F12">
        <w:rPr>
          <w:rFonts w:ascii="Times New Roman" w:hAnsi="Times New Roman"/>
          <w:sz w:val="24"/>
          <w:szCs w:val="24"/>
        </w:rPr>
        <w:t xml:space="preserve"> č.</w:t>
      </w:r>
      <w:r w:rsidRPr="00C00F12">
        <w:rPr>
          <w:rFonts w:ascii="Times New Roman" w:hAnsi="Times New Roman"/>
          <w:sz w:val="24"/>
        </w:rPr>
        <w:t xml:space="preserve"> 2, které jsou </w:t>
      </w:r>
      <w:r w:rsidRPr="00C00F12">
        <w:rPr>
          <w:rFonts w:ascii="Times New Roman" w:hAnsi="Times New Roman"/>
          <w:sz w:val="24"/>
          <w:szCs w:val="24"/>
        </w:rPr>
        <w:t xml:space="preserve">přílohami a </w:t>
      </w:r>
      <w:r w:rsidRPr="00C00F12">
        <w:rPr>
          <w:rFonts w:ascii="Times New Roman" w:hAnsi="Times New Roman"/>
          <w:sz w:val="24"/>
        </w:rPr>
        <w:t xml:space="preserve">nedílnými součástmi </w:t>
      </w:r>
      <w:r w:rsidRPr="00C00F12">
        <w:rPr>
          <w:rFonts w:ascii="Times New Roman" w:hAnsi="Times New Roman"/>
          <w:sz w:val="24"/>
          <w:szCs w:val="24"/>
        </w:rPr>
        <w:t>předmětného dodatku.</w:t>
      </w:r>
    </w:p>
    <w:p w:rsidR="00030C1F" w:rsidRDefault="00030C1F" w:rsidP="009B7EA3">
      <w:pPr>
        <w:spacing w:before="480"/>
        <w:jc w:val="both"/>
        <w:rPr>
          <w:rFonts w:ascii="Times New Roman" w:hAnsi="Times New Roman"/>
          <w:b/>
          <w:sz w:val="24"/>
          <w:szCs w:val="24"/>
        </w:rPr>
      </w:pPr>
      <w:r w:rsidRPr="00A61478">
        <w:rPr>
          <w:rFonts w:ascii="Times New Roman" w:hAnsi="Times New Roman"/>
          <w:b/>
          <w:sz w:val="24"/>
          <w:szCs w:val="24"/>
        </w:rPr>
        <w:t>Článek</w:t>
      </w:r>
      <w:r>
        <w:rPr>
          <w:rFonts w:ascii="Times New Roman" w:hAnsi="Times New Roman"/>
          <w:b/>
          <w:sz w:val="24"/>
          <w:szCs w:val="24"/>
        </w:rPr>
        <w:t xml:space="preserve"> IV</w:t>
      </w:r>
      <w:r w:rsidRPr="00A61478">
        <w:rPr>
          <w:rFonts w:ascii="Times New Roman" w:hAnsi="Times New Roman"/>
          <w:b/>
          <w:sz w:val="24"/>
          <w:szCs w:val="24"/>
        </w:rPr>
        <w:t>. bod</w:t>
      </w:r>
      <w:r>
        <w:rPr>
          <w:rFonts w:ascii="Times New Roman" w:hAnsi="Times New Roman"/>
          <w:b/>
          <w:sz w:val="24"/>
          <w:szCs w:val="24"/>
        </w:rPr>
        <w:t xml:space="preserve"> IV.1.</w:t>
      </w:r>
      <w:r w:rsidRPr="003C227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původní smlouvy tedy</w:t>
      </w:r>
      <w:r w:rsidRPr="00A61478">
        <w:rPr>
          <w:rFonts w:ascii="Times New Roman" w:hAnsi="Times New Roman"/>
          <w:b/>
          <w:sz w:val="24"/>
          <w:szCs w:val="24"/>
        </w:rPr>
        <w:t xml:space="preserve"> </w:t>
      </w:r>
      <w:r w:rsidRPr="005B1D89">
        <w:rPr>
          <w:rFonts w:ascii="Times New Roman" w:hAnsi="Times New Roman"/>
          <w:b/>
          <w:sz w:val="24"/>
          <w:szCs w:val="24"/>
        </w:rPr>
        <w:t xml:space="preserve">nově </w:t>
      </w:r>
      <w:r>
        <w:rPr>
          <w:rFonts w:ascii="Times New Roman" w:hAnsi="Times New Roman"/>
          <w:b/>
          <w:sz w:val="24"/>
          <w:szCs w:val="24"/>
        </w:rPr>
        <w:t>zní takto:</w:t>
      </w:r>
      <w:r w:rsidRPr="00A61478">
        <w:rPr>
          <w:rFonts w:ascii="Times New Roman" w:hAnsi="Times New Roman"/>
          <w:b/>
          <w:sz w:val="24"/>
          <w:szCs w:val="24"/>
        </w:rPr>
        <w:t xml:space="preserve"> </w:t>
      </w:r>
    </w:p>
    <w:p w:rsidR="00030C1F" w:rsidRDefault="00030C1F" w:rsidP="009B7EA3">
      <w:pPr>
        <w:tabs>
          <w:tab w:val="decimal" w:pos="737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Původní c</w:t>
      </w:r>
      <w:r w:rsidRPr="00B16D86">
        <w:rPr>
          <w:rFonts w:ascii="Times New Roman" w:hAnsi="Times New Roman"/>
          <w:sz w:val="24"/>
          <w:szCs w:val="24"/>
        </w:rPr>
        <w:t xml:space="preserve">ena </w:t>
      </w:r>
      <w:r>
        <w:rPr>
          <w:rFonts w:ascii="Times New Roman" w:hAnsi="Times New Roman"/>
          <w:sz w:val="24"/>
          <w:szCs w:val="24"/>
        </w:rPr>
        <w:t>za zhotovení díla činí</w:t>
      </w:r>
      <w:r w:rsidRPr="00B16D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12 785 170,47 Kč bez DPH</w:t>
      </w:r>
    </w:p>
    <w:p w:rsidR="00030C1F" w:rsidRDefault="00030C1F" w:rsidP="003C227E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Úprava ceny dle změnového listu č. </w:t>
      </w:r>
      <w:r w:rsidRPr="00CE3B2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szCs w:val="24"/>
        </w:rPr>
        <w:t xml:space="preserve"> činí:</w:t>
      </w:r>
      <w:r>
        <w:rPr>
          <w:rFonts w:ascii="Times New Roman" w:hAnsi="Times New Roman"/>
          <w:sz w:val="24"/>
          <w:szCs w:val="24"/>
        </w:rPr>
        <w:tab/>
        <w:t>847 731,95 Kč bez DPH</w:t>
      </w:r>
    </w:p>
    <w:p w:rsidR="00030C1F" w:rsidRDefault="00030C1F" w:rsidP="00CE3B2A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ceny dle změnového listu č. 2 činí:</w:t>
      </w:r>
      <w:r>
        <w:rPr>
          <w:rFonts w:ascii="Times New Roman" w:hAnsi="Times New Roman"/>
          <w:sz w:val="24"/>
          <w:szCs w:val="24"/>
        </w:rPr>
        <w:tab/>
        <w:t>508 630,51 Kč bez DPH</w:t>
      </w:r>
    </w:p>
    <w:p w:rsidR="00030C1F" w:rsidRDefault="00030C1F" w:rsidP="00CE3B2A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cena za zhotovení díla:</w:t>
      </w:r>
      <w:r>
        <w:rPr>
          <w:rFonts w:ascii="Times New Roman" w:hAnsi="Times New Roman"/>
          <w:sz w:val="24"/>
          <w:szCs w:val="24"/>
        </w:rPr>
        <w:tab/>
        <w:t>14 141 532,93 Kč bez DPH</w:t>
      </w:r>
    </w:p>
    <w:p w:rsidR="00030C1F" w:rsidRDefault="00030C1F" w:rsidP="00CE3B2A">
      <w:pPr>
        <w:tabs>
          <w:tab w:val="decimal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DPH 21 %:</w:t>
      </w:r>
      <w:r>
        <w:rPr>
          <w:rFonts w:ascii="Times New Roman" w:hAnsi="Times New Roman"/>
          <w:sz w:val="24"/>
          <w:szCs w:val="24"/>
        </w:rPr>
        <w:tab/>
        <w:t>2 969 721,92 Kč</w:t>
      </w:r>
    </w:p>
    <w:p w:rsidR="00030C1F" w:rsidRPr="00CE3B2A" w:rsidRDefault="00030C1F" w:rsidP="002533BB">
      <w:pPr>
        <w:tabs>
          <w:tab w:val="decimal" w:pos="7371"/>
        </w:tabs>
        <w:jc w:val="both"/>
        <w:rPr>
          <w:rFonts w:ascii="Times New Roman" w:hAnsi="Times New Roman"/>
          <w:b/>
          <w:sz w:val="24"/>
        </w:rPr>
      </w:pPr>
      <w:r w:rsidRPr="00CE3B2A">
        <w:rPr>
          <w:rFonts w:ascii="Times New Roman" w:hAnsi="Times New Roman"/>
          <w:b/>
          <w:sz w:val="24"/>
        </w:rPr>
        <w:t>Nová cena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  <w:t>17 111 254,85</w:t>
      </w:r>
      <w:r w:rsidRPr="00CE3B2A">
        <w:rPr>
          <w:rFonts w:ascii="Times New Roman" w:hAnsi="Times New Roman"/>
          <w:b/>
          <w:sz w:val="24"/>
        </w:rPr>
        <w:t xml:space="preserve"> Kč </w:t>
      </w:r>
      <w:r>
        <w:rPr>
          <w:rFonts w:ascii="Times New Roman" w:hAnsi="Times New Roman"/>
          <w:b/>
          <w:sz w:val="24"/>
          <w:szCs w:val="24"/>
        </w:rPr>
        <w:t>vč.</w:t>
      </w:r>
      <w:r w:rsidRPr="00CE3B2A">
        <w:rPr>
          <w:rFonts w:ascii="Times New Roman" w:hAnsi="Times New Roman"/>
          <w:b/>
          <w:sz w:val="24"/>
        </w:rPr>
        <w:t xml:space="preserve"> DPH</w:t>
      </w:r>
    </w:p>
    <w:p w:rsidR="00030C1F" w:rsidRPr="00C05BFF" w:rsidRDefault="00030C1F" w:rsidP="009B7EA3">
      <w:pPr>
        <w:pStyle w:val="BodyText"/>
        <w:spacing w:befor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Ostatní ustanovení </w:t>
      </w:r>
      <w:r w:rsidRPr="001B2080">
        <w:rPr>
          <w:rFonts w:ascii="Times New Roman" w:hAnsi="Times New Roman"/>
          <w:b/>
          <w:sz w:val="24"/>
          <w:szCs w:val="24"/>
        </w:rPr>
        <w:t>původní</w:t>
      </w:r>
      <w:r>
        <w:rPr>
          <w:rFonts w:ascii="Times New Roman" w:hAnsi="Times New Roman"/>
          <w:b/>
          <w:sz w:val="24"/>
          <w:szCs w:val="24"/>
        </w:rPr>
        <w:t xml:space="preserve"> smlouvy zůstávají </w:t>
      </w:r>
      <w:r w:rsidRPr="001B2080">
        <w:rPr>
          <w:rFonts w:ascii="Times New Roman" w:hAnsi="Times New Roman"/>
          <w:b/>
          <w:sz w:val="24"/>
          <w:szCs w:val="24"/>
        </w:rPr>
        <w:t>nedotčena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30C1F" w:rsidRPr="00187F59" w:rsidRDefault="00030C1F" w:rsidP="009B7EA3">
      <w:pPr>
        <w:spacing w:before="480"/>
        <w:jc w:val="both"/>
        <w:rPr>
          <w:rFonts w:ascii="Times New Roman" w:hAnsi="Times New Roman"/>
          <w:bCs/>
          <w:sz w:val="24"/>
          <w:szCs w:val="24"/>
        </w:rPr>
      </w:pPr>
      <w:r w:rsidRPr="00187F59">
        <w:rPr>
          <w:rFonts w:ascii="Times New Roman" w:hAnsi="Times New Roman"/>
          <w:bCs/>
          <w:sz w:val="24"/>
          <w:szCs w:val="24"/>
        </w:rPr>
        <w:t xml:space="preserve">Tento </w:t>
      </w:r>
      <w:r w:rsidRPr="00187F59">
        <w:rPr>
          <w:rFonts w:ascii="Times New Roman" w:hAnsi="Times New Roman"/>
          <w:sz w:val="24"/>
          <w:szCs w:val="24"/>
        </w:rPr>
        <w:t xml:space="preserve">dodatek se uzavírá v </w:t>
      </w:r>
      <w:r w:rsidRPr="00187F59">
        <w:rPr>
          <w:rFonts w:ascii="Times New Roman" w:hAnsi="Times New Roman"/>
          <w:sz w:val="24"/>
        </w:rPr>
        <w:t>5</w:t>
      </w:r>
      <w:r w:rsidRPr="00187F59">
        <w:rPr>
          <w:rFonts w:ascii="Times New Roman" w:hAnsi="Times New Roman"/>
          <w:bCs/>
          <w:sz w:val="24"/>
          <w:szCs w:val="24"/>
        </w:rPr>
        <w:t xml:space="preserve"> vyhotoveních, z nichž objednatel obdrží </w:t>
      </w:r>
      <w:r w:rsidRPr="00187F59">
        <w:rPr>
          <w:rFonts w:ascii="Times New Roman" w:hAnsi="Times New Roman"/>
          <w:sz w:val="24"/>
        </w:rPr>
        <w:t>3</w:t>
      </w:r>
      <w:r w:rsidRPr="00187F59">
        <w:rPr>
          <w:rFonts w:ascii="Times New Roman" w:hAnsi="Times New Roman"/>
          <w:bCs/>
          <w:sz w:val="24"/>
          <w:szCs w:val="24"/>
        </w:rPr>
        <w:t xml:space="preserve"> vyhotovení a zhotovitel obdrží </w:t>
      </w:r>
      <w:r w:rsidRPr="00187F59">
        <w:rPr>
          <w:rFonts w:ascii="Times New Roman" w:hAnsi="Times New Roman"/>
          <w:sz w:val="24"/>
        </w:rPr>
        <w:t>2</w:t>
      </w:r>
      <w:r w:rsidRPr="00187F59">
        <w:rPr>
          <w:rFonts w:ascii="Times New Roman" w:hAnsi="Times New Roman"/>
          <w:bCs/>
          <w:sz w:val="24"/>
          <w:szCs w:val="24"/>
        </w:rPr>
        <w:t xml:space="preserve"> vyhotovení.</w:t>
      </w:r>
      <w:r w:rsidRPr="00187F59">
        <w:rPr>
          <w:rFonts w:ascii="Times New Roman" w:hAnsi="Times New Roman"/>
          <w:sz w:val="24"/>
          <w:szCs w:val="24"/>
        </w:rPr>
        <w:t xml:space="preserve"> </w:t>
      </w:r>
    </w:p>
    <w:p w:rsidR="00030C1F" w:rsidRDefault="00030C1F" w:rsidP="009B7EA3">
      <w:pPr>
        <w:spacing w:before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tento dodatek se vztahuje povinnost uveřejnění prostřednictvím registru smluv dle zákona č. 340/2015 Sb., o registru smluv, v platném a účinném znění. Smluvní strany se dohodly, že tento dodatek zašle k uveřejnění do registru smluv město Náchod.</w:t>
      </w:r>
    </w:p>
    <w:p w:rsidR="00030C1F" w:rsidRDefault="00030C1F" w:rsidP="009B7EA3">
      <w:pPr>
        <w:pStyle w:val="BodyText"/>
        <w:spacing w:befor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Tento </w:t>
      </w:r>
      <w:r>
        <w:rPr>
          <w:rFonts w:ascii="Times New Roman" w:hAnsi="Times New Roman"/>
          <w:sz w:val="24"/>
          <w:szCs w:val="24"/>
        </w:rPr>
        <w:t>dodatek je uzavřen a</w:t>
      </w:r>
      <w:r>
        <w:rPr>
          <w:rFonts w:ascii="Times New Roman" w:hAnsi="Times New Roman"/>
          <w:bCs/>
          <w:sz w:val="24"/>
          <w:szCs w:val="24"/>
        </w:rPr>
        <w:t xml:space="preserve"> nabývá platnosti </w:t>
      </w:r>
      <w:r w:rsidRPr="003135D7">
        <w:rPr>
          <w:rFonts w:ascii="Times New Roman" w:hAnsi="Times New Roman"/>
          <w:sz w:val="24"/>
          <w:szCs w:val="24"/>
        </w:rPr>
        <w:t xml:space="preserve">převzetím oboustranně </w:t>
      </w:r>
      <w:r>
        <w:rPr>
          <w:rFonts w:ascii="Times New Roman" w:hAnsi="Times New Roman"/>
          <w:sz w:val="24"/>
          <w:szCs w:val="24"/>
        </w:rPr>
        <w:t>podepsaných výtisků</w:t>
      </w:r>
      <w:r w:rsidRPr="003135D7">
        <w:rPr>
          <w:rFonts w:ascii="Times New Roman" w:hAnsi="Times New Roman"/>
          <w:sz w:val="24"/>
          <w:szCs w:val="24"/>
        </w:rPr>
        <w:t xml:space="preserve"> smlouvy poslední ze smluvních</w:t>
      </w:r>
      <w:r>
        <w:rPr>
          <w:rFonts w:ascii="Times New Roman" w:hAnsi="Times New Roman"/>
          <w:bCs/>
          <w:sz w:val="24"/>
          <w:szCs w:val="24"/>
        </w:rPr>
        <w:t xml:space="preserve"> stran.</w:t>
      </w:r>
    </w:p>
    <w:p w:rsidR="00030C1F" w:rsidRPr="00017D82" w:rsidRDefault="00030C1F" w:rsidP="009B7EA3">
      <w:pPr>
        <w:pStyle w:val="BodyText"/>
        <w:spacing w:befor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Uzavření tohoto Dodatku č. 1 bylo schváleno Radou města Náchoda dne 22.11.2021 pod č. usnesení 164/3482/21.</w:t>
      </w:r>
    </w:p>
    <w:p w:rsidR="00030C1F" w:rsidRDefault="00030C1F" w:rsidP="009B7EA3">
      <w:pPr>
        <w:tabs>
          <w:tab w:val="left" w:pos="4680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Náchod</w:t>
      </w:r>
      <w:r w:rsidRPr="003135D7">
        <w:rPr>
          <w:rFonts w:ascii="Times New Roman" w:hAnsi="Times New Roman"/>
          <w:sz w:val="24"/>
          <w:szCs w:val="24"/>
        </w:rPr>
        <w:t>ě dne</w:t>
      </w:r>
      <w:r>
        <w:rPr>
          <w:rFonts w:ascii="Times New Roman" w:hAnsi="Times New Roman"/>
          <w:sz w:val="24"/>
          <w:szCs w:val="24"/>
        </w:rPr>
        <w:t>:</w:t>
      </w:r>
      <w:r w:rsidRPr="003135D7">
        <w:rPr>
          <w:rFonts w:ascii="Times New Roman" w:hAnsi="Times New Roman"/>
          <w:sz w:val="24"/>
          <w:szCs w:val="24"/>
        </w:rPr>
        <w:t xml:space="preserve"> …………………….</w:t>
      </w:r>
      <w:r>
        <w:rPr>
          <w:rFonts w:ascii="Times New Roman" w:hAnsi="Times New Roman"/>
          <w:sz w:val="24"/>
          <w:szCs w:val="24"/>
        </w:rPr>
        <w:tab/>
        <w:t>V Hradci Králové dne: …………………….</w:t>
      </w:r>
    </w:p>
    <w:p w:rsidR="00030C1F" w:rsidRPr="00283494" w:rsidRDefault="00030C1F" w:rsidP="009B7EA3">
      <w:pPr>
        <w:tabs>
          <w:tab w:val="left" w:pos="4680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 w:rsidRPr="00283494">
        <w:rPr>
          <w:rFonts w:ascii="Times New Roman" w:hAnsi="Times New Roman"/>
          <w:sz w:val="24"/>
          <w:szCs w:val="24"/>
        </w:rPr>
        <w:t>město Náchod</w:t>
      </w:r>
      <w:r w:rsidRPr="00283494">
        <w:rPr>
          <w:rFonts w:ascii="Times New Roman" w:hAnsi="Times New Roman"/>
          <w:sz w:val="24"/>
          <w:szCs w:val="24"/>
        </w:rPr>
        <w:tab/>
        <w:t>STRABAG a. s.</w:t>
      </w:r>
    </w:p>
    <w:p w:rsidR="00030C1F" w:rsidRPr="00F26715" w:rsidRDefault="00030C1F" w:rsidP="009B7EA3">
      <w:pPr>
        <w:tabs>
          <w:tab w:val="left" w:pos="4680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Birke, starosta města</w:t>
      </w:r>
      <w:r>
        <w:rPr>
          <w:rFonts w:ascii="Times New Roman" w:hAnsi="Times New Roman"/>
          <w:sz w:val="24"/>
          <w:szCs w:val="24"/>
        </w:rPr>
        <w:tab/>
      </w:r>
      <w:r w:rsidRPr="00F26715">
        <w:rPr>
          <w:rFonts w:ascii="Times New Roman" w:hAnsi="Times New Roman"/>
          <w:sz w:val="24"/>
          <w:szCs w:val="24"/>
        </w:rPr>
        <w:t>Ing. Radek Novotný</w:t>
      </w:r>
    </w:p>
    <w:p w:rsidR="00030C1F" w:rsidRDefault="00030C1F" w:rsidP="009B7EA3">
      <w:pPr>
        <w:tabs>
          <w:tab w:val="left" w:pos="4680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  <w:r w:rsidRPr="00F267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</w:t>
      </w:r>
      <w:r w:rsidRPr="00F26715">
        <w:rPr>
          <w:rFonts w:ascii="Times New Roman" w:hAnsi="Times New Roman"/>
          <w:sz w:val="24"/>
          <w:szCs w:val="24"/>
        </w:rPr>
        <w:t>echnický vedoucí oblasti Hradec Králové</w:t>
      </w:r>
    </w:p>
    <w:p w:rsidR="00030C1F" w:rsidRDefault="00030C1F" w:rsidP="009B7EA3">
      <w:pPr>
        <w:tabs>
          <w:tab w:val="left" w:pos="4680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</w:p>
    <w:p w:rsidR="00030C1F" w:rsidRDefault="00030C1F" w:rsidP="009B7EA3">
      <w:pPr>
        <w:tabs>
          <w:tab w:val="left" w:pos="4680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</w:p>
    <w:p w:rsidR="00030C1F" w:rsidRDefault="00030C1F" w:rsidP="009B7EA3">
      <w:pPr>
        <w:tabs>
          <w:tab w:val="left" w:pos="4680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</w:p>
    <w:p w:rsidR="00030C1F" w:rsidRDefault="00030C1F" w:rsidP="009B7EA3">
      <w:pPr>
        <w:tabs>
          <w:tab w:val="left" w:pos="4680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</w:p>
    <w:p w:rsidR="00030C1F" w:rsidRDefault="00030C1F" w:rsidP="009B7EA3">
      <w:pPr>
        <w:tabs>
          <w:tab w:val="left" w:pos="4680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Pavlína Jiříčková</w:t>
      </w:r>
    </w:p>
    <w:p w:rsidR="00030C1F" w:rsidRPr="00F26715" w:rsidRDefault="00030C1F" w:rsidP="009B7EA3">
      <w:pPr>
        <w:tabs>
          <w:tab w:val="left" w:pos="4680"/>
        </w:tabs>
        <w:ind w:left="5103" w:hanging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ekonomický vedoucí oblasti Hradec Králové</w:t>
      </w:r>
    </w:p>
    <w:sectPr w:rsidR="00030C1F" w:rsidRPr="00F26715" w:rsidSect="00A3564A">
      <w:headerReference w:type="default" r:id="rId7"/>
      <w:footerReference w:type="default" r:id="rId8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1F" w:rsidRDefault="00030C1F">
      <w:r>
        <w:separator/>
      </w:r>
    </w:p>
  </w:endnote>
  <w:endnote w:type="continuationSeparator" w:id="0">
    <w:p w:rsidR="00030C1F" w:rsidRDefault="00030C1F">
      <w:r>
        <w:continuationSeparator/>
      </w:r>
    </w:p>
  </w:endnote>
  <w:endnote w:type="continuationNotice" w:id="1">
    <w:p w:rsidR="00030C1F" w:rsidRDefault="00030C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1F" w:rsidRDefault="00030C1F" w:rsidP="00A3564A">
    <w:pPr>
      <w:tabs>
        <w:tab w:val="center" w:pos="4535"/>
        <w:tab w:val="right" w:pos="9071"/>
      </w:tabs>
      <w:jc w:val="center"/>
      <w:rPr>
        <w:rStyle w:val="PageNumber"/>
      </w:rPr>
    </w:pPr>
  </w:p>
  <w:p w:rsidR="00030C1F" w:rsidRPr="000D6D6F" w:rsidRDefault="00030C1F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1F" w:rsidRDefault="00030C1F">
      <w:r>
        <w:separator/>
      </w:r>
    </w:p>
  </w:footnote>
  <w:footnote w:type="continuationSeparator" w:id="0">
    <w:p w:rsidR="00030C1F" w:rsidRDefault="00030C1F">
      <w:r>
        <w:continuationSeparator/>
      </w:r>
    </w:p>
  </w:footnote>
  <w:footnote w:type="continuationNotice" w:id="1">
    <w:p w:rsidR="00030C1F" w:rsidRDefault="00030C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1F" w:rsidRDefault="00030C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0EFD"/>
    <w:rsid w:val="00002C47"/>
    <w:rsid w:val="00017D82"/>
    <w:rsid w:val="000278F5"/>
    <w:rsid w:val="00030C1F"/>
    <w:rsid w:val="000315DA"/>
    <w:rsid w:val="00031632"/>
    <w:rsid w:val="00035733"/>
    <w:rsid w:val="00036BB1"/>
    <w:rsid w:val="000528B1"/>
    <w:rsid w:val="00057B46"/>
    <w:rsid w:val="0006733A"/>
    <w:rsid w:val="00067806"/>
    <w:rsid w:val="00067A8C"/>
    <w:rsid w:val="00070B27"/>
    <w:rsid w:val="00076772"/>
    <w:rsid w:val="00083E39"/>
    <w:rsid w:val="00086BA0"/>
    <w:rsid w:val="00086FB2"/>
    <w:rsid w:val="0008742E"/>
    <w:rsid w:val="00093A76"/>
    <w:rsid w:val="00094298"/>
    <w:rsid w:val="00094593"/>
    <w:rsid w:val="00094BDD"/>
    <w:rsid w:val="00097CD1"/>
    <w:rsid w:val="00097E6B"/>
    <w:rsid w:val="000C3C72"/>
    <w:rsid w:val="000C513C"/>
    <w:rsid w:val="000C7FCA"/>
    <w:rsid w:val="000D2231"/>
    <w:rsid w:val="000D3F67"/>
    <w:rsid w:val="000D4283"/>
    <w:rsid w:val="000D6D6F"/>
    <w:rsid w:val="000E0FDD"/>
    <w:rsid w:val="000F1620"/>
    <w:rsid w:val="000F3E9F"/>
    <w:rsid w:val="000F623B"/>
    <w:rsid w:val="0010518A"/>
    <w:rsid w:val="00106994"/>
    <w:rsid w:val="00111008"/>
    <w:rsid w:val="001111F1"/>
    <w:rsid w:val="00111BBB"/>
    <w:rsid w:val="00114E1E"/>
    <w:rsid w:val="00116C10"/>
    <w:rsid w:val="001173AC"/>
    <w:rsid w:val="00124ABF"/>
    <w:rsid w:val="00124CE9"/>
    <w:rsid w:val="00144D3F"/>
    <w:rsid w:val="00161FBE"/>
    <w:rsid w:val="00165C53"/>
    <w:rsid w:val="00166C45"/>
    <w:rsid w:val="001672CF"/>
    <w:rsid w:val="001730BE"/>
    <w:rsid w:val="00181FC7"/>
    <w:rsid w:val="001859D7"/>
    <w:rsid w:val="00186F5B"/>
    <w:rsid w:val="00187F59"/>
    <w:rsid w:val="00190DB5"/>
    <w:rsid w:val="00197A34"/>
    <w:rsid w:val="001A5722"/>
    <w:rsid w:val="001A71F2"/>
    <w:rsid w:val="001B2080"/>
    <w:rsid w:val="001B2D48"/>
    <w:rsid w:val="001B4C39"/>
    <w:rsid w:val="001B66F8"/>
    <w:rsid w:val="001B70CE"/>
    <w:rsid w:val="001C69B8"/>
    <w:rsid w:val="001D1B52"/>
    <w:rsid w:val="001F06DD"/>
    <w:rsid w:val="00202687"/>
    <w:rsid w:val="0021051D"/>
    <w:rsid w:val="0021471A"/>
    <w:rsid w:val="00215BD1"/>
    <w:rsid w:val="00217FC3"/>
    <w:rsid w:val="002212B6"/>
    <w:rsid w:val="0022131A"/>
    <w:rsid w:val="002219AB"/>
    <w:rsid w:val="0022476B"/>
    <w:rsid w:val="00224FDF"/>
    <w:rsid w:val="002256B4"/>
    <w:rsid w:val="0022628C"/>
    <w:rsid w:val="00232693"/>
    <w:rsid w:val="00234B24"/>
    <w:rsid w:val="002366D3"/>
    <w:rsid w:val="00236FD6"/>
    <w:rsid w:val="002371F3"/>
    <w:rsid w:val="00240976"/>
    <w:rsid w:val="00247273"/>
    <w:rsid w:val="00252E5D"/>
    <w:rsid w:val="002533BB"/>
    <w:rsid w:val="00253F4E"/>
    <w:rsid w:val="00262E24"/>
    <w:rsid w:val="00271B44"/>
    <w:rsid w:val="002821E2"/>
    <w:rsid w:val="00283494"/>
    <w:rsid w:val="0029424F"/>
    <w:rsid w:val="002A3201"/>
    <w:rsid w:val="002A6302"/>
    <w:rsid w:val="002B349A"/>
    <w:rsid w:val="002B692F"/>
    <w:rsid w:val="002C07CF"/>
    <w:rsid w:val="002C5546"/>
    <w:rsid w:val="002C6896"/>
    <w:rsid w:val="002E3ACB"/>
    <w:rsid w:val="002E5B25"/>
    <w:rsid w:val="002F059A"/>
    <w:rsid w:val="002F3AEB"/>
    <w:rsid w:val="002F655C"/>
    <w:rsid w:val="003008C6"/>
    <w:rsid w:val="00311AE4"/>
    <w:rsid w:val="003135D7"/>
    <w:rsid w:val="00326B8C"/>
    <w:rsid w:val="00330CAD"/>
    <w:rsid w:val="00344B32"/>
    <w:rsid w:val="003528BE"/>
    <w:rsid w:val="00353848"/>
    <w:rsid w:val="00355929"/>
    <w:rsid w:val="00365FEA"/>
    <w:rsid w:val="0036652D"/>
    <w:rsid w:val="00370424"/>
    <w:rsid w:val="00370534"/>
    <w:rsid w:val="00380792"/>
    <w:rsid w:val="00383198"/>
    <w:rsid w:val="0038696A"/>
    <w:rsid w:val="00390250"/>
    <w:rsid w:val="003A3B8B"/>
    <w:rsid w:val="003A3C81"/>
    <w:rsid w:val="003B322F"/>
    <w:rsid w:val="003B4965"/>
    <w:rsid w:val="003B4D49"/>
    <w:rsid w:val="003C227E"/>
    <w:rsid w:val="003C694A"/>
    <w:rsid w:val="003D1327"/>
    <w:rsid w:val="003E0F44"/>
    <w:rsid w:val="003E58D3"/>
    <w:rsid w:val="003E67DC"/>
    <w:rsid w:val="003F2D67"/>
    <w:rsid w:val="003F7177"/>
    <w:rsid w:val="00400D86"/>
    <w:rsid w:val="0041050E"/>
    <w:rsid w:val="00415906"/>
    <w:rsid w:val="004174C2"/>
    <w:rsid w:val="00423C8C"/>
    <w:rsid w:val="00424388"/>
    <w:rsid w:val="00430222"/>
    <w:rsid w:val="00433F58"/>
    <w:rsid w:val="00442246"/>
    <w:rsid w:val="00447FC7"/>
    <w:rsid w:val="00452AAA"/>
    <w:rsid w:val="00464BEF"/>
    <w:rsid w:val="00466E7E"/>
    <w:rsid w:val="00483D43"/>
    <w:rsid w:val="00484E69"/>
    <w:rsid w:val="00487C32"/>
    <w:rsid w:val="004B02C2"/>
    <w:rsid w:val="004B1FF6"/>
    <w:rsid w:val="004C032F"/>
    <w:rsid w:val="004C4C88"/>
    <w:rsid w:val="004E46AE"/>
    <w:rsid w:val="004F024C"/>
    <w:rsid w:val="004F2F18"/>
    <w:rsid w:val="004F5586"/>
    <w:rsid w:val="004F6F62"/>
    <w:rsid w:val="00507B0A"/>
    <w:rsid w:val="00514AF0"/>
    <w:rsid w:val="00517A6B"/>
    <w:rsid w:val="00521F91"/>
    <w:rsid w:val="00525105"/>
    <w:rsid w:val="00526668"/>
    <w:rsid w:val="00531837"/>
    <w:rsid w:val="005331F8"/>
    <w:rsid w:val="0053728E"/>
    <w:rsid w:val="0054069C"/>
    <w:rsid w:val="005437D7"/>
    <w:rsid w:val="005527F3"/>
    <w:rsid w:val="005655CA"/>
    <w:rsid w:val="00576032"/>
    <w:rsid w:val="00577FD2"/>
    <w:rsid w:val="00581BDD"/>
    <w:rsid w:val="00587FB4"/>
    <w:rsid w:val="00591ADA"/>
    <w:rsid w:val="00593DD9"/>
    <w:rsid w:val="005A4D54"/>
    <w:rsid w:val="005A7FD4"/>
    <w:rsid w:val="005B0002"/>
    <w:rsid w:val="005B045B"/>
    <w:rsid w:val="005B1D89"/>
    <w:rsid w:val="005B533F"/>
    <w:rsid w:val="005B596B"/>
    <w:rsid w:val="005C0697"/>
    <w:rsid w:val="005C1055"/>
    <w:rsid w:val="005D27CE"/>
    <w:rsid w:val="005E3FAA"/>
    <w:rsid w:val="005E4089"/>
    <w:rsid w:val="005E4C57"/>
    <w:rsid w:val="005E5372"/>
    <w:rsid w:val="005E5944"/>
    <w:rsid w:val="005E7980"/>
    <w:rsid w:val="005F2E8E"/>
    <w:rsid w:val="005F3011"/>
    <w:rsid w:val="00603CCA"/>
    <w:rsid w:val="00604FBF"/>
    <w:rsid w:val="006059DD"/>
    <w:rsid w:val="00606A22"/>
    <w:rsid w:val="00607508"/>
    <w:rsid w:val="00611C45"/>
    <w:rsid w:val="006141C4"/>
    <w:rsid w:val="00622726"/>
    <w:rsid w:val="00622808"/>
    <w:rsid w:val="00630A75"/>
    <w:rsid w:val="00633F42"/>
    <w:rsid w:val="006341E1"/>
    <w:rsid w:val="006357B5"/>
    <w:rsid w:val="0065043A"/>
    <w:rsid w:val="006768F9"/>
    <w:rsid w:val="00681B65"/>
    <w:rsid w:val="00684395"/>
    <w:rsid w:val="006847C0"/>
    <w:rsid w:val="00685BCD"/>
    <w:rsid w:val="00694261"/>
    <w:rsid w:val="006A22E7"/>
    <w:rsid w:val="006A4FD6"/>
    <w:rsid w:val="006A7108"/>
    <w:rsid w:val="006B0DC6"/>
    <w:rsid w:val="006C0539"/>
    <w:rsid w:val="006C665F"/>
    <w:rsid w:val="006D1CE9"/>
    <w:rsid w:val="006D6518"/>
    <w:rsid w:val="006F180C"/>
    <w:rsid w:val="006F2CCD"/>
    <w:rsid w:val="006F5A88"/>
    <w:rsid w:val="006F6CEE"/>
    <w:rsid w:val="006F7A9C"/>
    <w:rsid w:val="00716E4F"/>
    <w:rsid w:val="0072277A"/>
    <w:rsid w:val="00722CF9"/>
    <w:rsid w:val="0073086B"/>
    <w:rsid w:val="00741911"/>
    <w:rsid w:val="00750B21"/>
    <w:rsid w:val="00750E4F"/>
    <w:rsid w:val="00753FEE"/>
    <w:rsid w:val="00756085"/>
    <w:rsid w:val="00766CEC"/>
    <w:rsid w:val="007771DC"/>
    <w:rsid w:val="007808DF"/>
    <w:rsid w:val="00780B39"/>
    <w:rsid w:val="00797AA0"/>
    <w:rsid w:val="007A5A3D"/>
    <w:rsid w:val="007A7851"/>
    <w:rsid w:val="007A7B3A"/>
    <w:rsid w:val="007B1FFB"/>
    <w:rsid w:val="007B557A"/>
    <w:rsid w:val="007D21B8"/>
    <w:rsid w:val="007D3D2D"/>
    <w:rsid w:val="007D3EC3"/>
    <w:rsid w:val="007D7F38"/>
    <w:rsid w:val="007E5932"/>
    <w:rsid w:val="007E5EDA"/>
    <w:rsid w:val="007E7F3B"/>
    <w:rsid w:val="007F63AC"/>
    <w:rsid w:val="00805FFF"/>
    <w:rsid w:val="00806BB4"/>
    <w:rsid w:val="00812D9E"/>
    <w:rsid w:val="008168B6"/>
    <w:rsid w:val="0081762B"/>
    <w:rsid w:val="00821C8A"/>
    <w:rsid w:val="00825B18"/>
    <w:rsid w:val="00837AB0"/>
    <w:rsid w:val="00850A8D"/>
    <w:rsid w:val="00851162"/>
    <w:rsid w:val="00853FFA"/>
    <w:rsid w:val="008551A0"/>
    <w:rsid w:val="00856AF9"/>
    <w:rsid w:val="00857AD6"/>
    <w:rsid w:val="008615B5"/>
    <w:rsid w:val="00862FDB"/>
    <w:rsid w:val="00871C5C"/>
    <w:rsid w:val="00880355"/>
    <w:rsid w:val="00880E82"/>
    <w:rsid w:val="00882A24"/>
    <w:rsid w:val="00884F6A"/>
    <w:rsid w:val="008A08DC"/>
    <w:rsid w:val="008A58F2"/>
    <w:rsid w:val="008B1B20"/>
    <w:rsid w:val="008B2789"/>
    <w:rsid w:val="008B6BBE"/>
    <w:rsid w:val="008B6CA8"/>
    <w:rsid w:val="008C0D95"/>
    <w:rsid w:val="008C4F3C"/>
    <w:rsid w:val="008D1FD3"/>
    <w:rsid w:val="008D4896"/>
    <w:rsid w:val="008E02D7"/>
    <w:rsid w:val="008E49C9"/>
    <w:rsid w:val="008E6D87"/>
    <w:rsid w:val="008F2415"/>
    <w:rsid w:val="00905862"/>
    <w:rsid w:val="00917E53"/>
    <w:rsid w:val="00920A2F"/>
    <w:rsid w:val="00922878"/>
    <w:rsid w:val="00937751"/>
    <w:rsid w:val="009409FB"/>
    <w:rsid w:val="00940F5B"/>
    <w:rsid w:val="00942CE0"/>
    <w:rsid w:val="00942D2F"/>
    <w:rsid w:val="00963192"/>
    <w:rsid w:val="00966A5C"/>
    <w:rsid w:val="00966C29"/>
    <w:rsid w:val="00975D6E"/>
    <w:rsid w:val="00980996"/>
    <w:rsid w:val="009832BA"/>
    <w:rsid w:val="009B22EB"/>
    <w:rsid w:val="009B75D5"/>
    <w:rsid w:val="009B7EA3"/>
    <w:rsid w:val="009D516E"/>
    <w:rsid w:val="009E0B83"/>
    <w:rsid w:val="009E15DA"/>
    <w:rsid w:val="009E2375"/>
    <w:rsid w:val="009E372F"/>
    <w:rsid w:val="009E48D0"/>
    <w:rsid w:val="009E4FFB"/>
    <w:rsid w:val="009E7DAC"/>
    <w:rsid w:val="009F5938"/>
    <w:rsid w:val="009F6F70"/>
    <w:rsid w:val="00A05BAA"/>
    <w:rsid w:val="00A05DA6"/>
    <w:rsid w:val="00A20155"/>
    <w:rsid w:val="00A256E0"/>
    <w:rsid w:val="00A312B3"/>
    <w:rsid w:val="00A322BC"/>
    <w:rsid w:val="00A3564A"/>
    <w:rsid w:val="00A36D7E"/>
    <w:rsid w:val="00A375AB"/>
    <w:rsid w:val="00A42C46"/>
    <w:rsid w:val="00A4607D"/>
    <w:rsid w:val="00A52063"/>
    <w:rsid w:val="00A6027B"/>
    <w:rsid w:val="00A61478"/>
    <w:rsid w:val="00A73B1B"/>
    <w:rsid w:val="00A77717"/>
    <w:rsid w:val="00A87495"/>
    <w:rsid w:val="00A90941"/>
    <w:rsid w:val="00A9157A"/>
    <w:rsid w:val="00A95088"/>
    <w:rsid w:val="00AA1927"/>
    <w:rsid w:val="00AA1F7A"/>
    <w:rsid w:val="00AA4193"/>
    <w:rsid w:val="00AB6127"/>
    <w:rsid w:val="00AC4C77"/>
    <w:rsid w:val="00AC65C0"/>
    <w:rsid w:val="00B059FD"/>
    <w:rsid w:val="00B05EEE"/>
    <w:rsid w:val="00B102C6"/>
    <w:rsid w:val="00B105C2"/>
    <w:rsid w:val="00B14A99"/>
    <w:rsid w:val="00B160FF"/>
    <w:rsid w:val="00B16D86"/>
    <w:rsid w:val="00B22C5B"/>
    <w:rsid w:val="00B250E2"/>
    <w:rsid w:val="00B34977"/>
    <w:rsid w:val="00B34D98"/>
    <w:rsid w:val="00B36C28"/>
    <w:rsid w:val="00B53D05"/>
    <w:rsid w:val="00B553D7"/>
    <w:rsid w:val="00B557C0"/>
    <w:rsid w:val="00B57AD7"/>
    <w:rsid w:val="00B64243"/>
    <w:rsid w:val="00B719ED"/>
    <w:rsid w:val="00B736FF"/>
    <w:rsid w:val="00B767F4"/>
    <w:rsid w:val="00B80F5D"/>
    <w:rsid w:val="00B82532"/>
    <w:rsid w:val="00B9538B"/>
    <w:rsid w:val="00BA122E"/>
    <w:rsid w:val="00BA25B6"/>
    <w:rsid w:val="00BA5A53"/>
    <w:rsid w:val="00BB3105"/>
    <w:rsid w:val="00BB5766"/>
    <w:rsid w:val="00BC14E6"/>
    <w:rsid w:val="00BC5D3A"/>
    <w:rsid w:val="00BC6458"/>
    <w:rsid w:val="00BD0316"/>
    <w:rsid w:val="00BD0DBC"/>
    <w:rsid w:val="00BD1FAC"/>
    <w:rsid w:val="00BD7267"/>
    <w:rsid w:val="00BE7D04"/>
    <w:rsid w:val="00BF30F7"/>
    <w:rsid w:val="00BF4B5C"/>
    <w:rsid w:val="00C00F12"/>
    <w:rsid w:val="00C019BD"/>
    <w:rsid w:val="00C05BFF"/>
    <w:rsid w:val="00C069BC"/>
    <w:rsid w:val="00C07841"/>
    <w:rsid w:val="00C07A87"/>
    <w:rsid w:val="00C12263"/>
    <w:rsid w:val="00C13EBA"/>
    <w:rsid w:val="00C21FCF"/>
    <w:rsid w:val="00C24455"/>
    <w:rsid w:val="00C332E8"/>
    <w:rsid w:val="00C34F8C"/>
    <w:rsid w:val="00C409FD"/>
    <w:rsid w:val="00C40A21"/>
    <w:rsid w:val="00C417C2"/>
    <w:rsid w:val="00C43AEC"/>
    <w:rsid w:val="00C43C04"/>
    <w:rsid w:val="00C46E28"/>
    <w:rsid w:val="00C60816"/>
    <w:rsid w:val="00C71346"/>
    <w:rsid w:val="00C74D8D"/>
    <w:rsid w:val="00C774D2"/>
    <w:rsid w:val="00C82F78"/>
    <w:rsid w:val="00C85760"/>
    <w:rsid w:val="00C9318A"/>
    <w:rsid w:val="00CC2412"/>
    <w:rsid w:val="00CC41B9"/>
    <w:rsid w:val="00CC67E7"/>
    <w:rsid w:val="00CD14D3"/>
    <w:rsid w:val="00CE3B2A"/>
    <w:rsid w:val="00CE5DBC"/>
    <w:rsid w:val="00CE62E2"/>
    <w:rsid w:val="00CE6923"/>
    <w:rsid w:val="00CE77B6"/>
    <w:rsid w:val="00CF22CE"/>
    <w:rsid w:val="00CF2ED0"/>
    <w:rsid w:val="00D02609"/>
    <w:rsid w:val="00D0341F"/>
    <w:rsid w:val="00D21697"/>
    <w:rsid w:val="00D27F62"/>
    <w:rsid w:val="00D41942"/>
    <w:rsid w:val="00D50A9E"/>
    <w:rsid w:val="00D53CD5"/>
    <w:rsid w:val="00D625D9"/>
    <w:rsid w:val="00D65B8F"/>
    <w:rsid w:val="00D7072A"/>
    <w:rsid w:val="00D77B9F"/>
    <w:rsid w:val="00D81A7D"/>
    <w:rsid w:val="00D84856"/>
    <w:rsid w:val="00D85483"/>
    <w:rsid w:val="00D86289"/>
    <w:rsid w:val="00D923D9"/>
    <w:rsid w:val="00D94146"/>
    <w:rsid w:val="00D94350"/>
    <w:rsid w:val="00DA5643"/>
    <w:rsid w:val="00DA6A9F"/>
    <w:rsid w:val="00DA736E"/>
    <w:rsid w:val="00DB67D0"/>
    <w:rsid w:val="00DB7BDC"/>
    <w:rsid w:val="00DC365E"/>
    <w:rsid w:val="00DC49A3"/>
    <w:rsid w:val="00DD0A56"/>
    <w:rsid w:val="00E02FCA"/>
    <w:rsid w:val="00E21C8E"/>
    <w:rsid w:val="00E23B51"/>
    <w:rsid w:val="00E27DA1"/>
    <w:rsid w:val="00E3227F"/>
    <w:rsid w:val="00E3353D"/>
    <w:rsid w:val="00E3793C"/>
    <w:rsid w:val="00E40948"/>
    <w:rsid w:val="00E42F05"/>
    <w:rsid w:val="00E43B76"/>
    <w:rsid w:val="00E52F3A"/>
    <w:rsid w:val="00E65AC0"/>
    <w:rsid w:val="00E66103"/>
    <w:rsid w:val="00E70F7A"/>
    <w:rsid w:val="00EA344A"/>
    <w:rsid w:val="00EA3F96"/>
    <w:rsid w:val="00EA4043"/>
    <w:rsid w:val="00EA4205"/>
    <w:rsid w:val="00EA606F"/>
    <w:rsid w:val="00EB279D"/>
    <w:rsid w:val="00EB4B4F"/>
    <w:rsid w:val="00EB6D66"/>
    <w:rsid w:val="00EC2F5D"/>
    <w:rsid w:val="00EE1DF0"/>
    <w:rsid w:val="00EE65EF"/>
    <w:rsid w:val="00EE6875"/>
    <w:rsid w:val="00EF1AE9"/>
    <w:rsid w:val="00EF4E1D"/>
    <w:rsid w:val="00EF6AA7"/>
    <w:rsid w:val="00F159D7"/>
    <w:rsid w:val="00F26715"/>
    <w:rsid w:val="00F314A1"/>
    <w:rsid w:val="00F31E8E"/>
    <w:rsid w:val="00F3290B"/>
    <w:rsid w:val="00F3601E"/>
    <w:rsid w:val="00F375B4"/>
    <w:rsid w:val="00F42FFF"/>
    <w:rsid w:val="00F4642B"/>
    <w:rsid w:val="00F46D1C"/>
    <w:rsid w:val="00F5666B"/>
    <w:rsid w:val="00F60097"/>
    <w:rsid w:val="00F605D2"/>
    <w:rsid w:val="00F60709"/>
    <w:rsid w:val="00F664B5"/>
    <w:rsid w:val="00F67489"/>
    <w:rsid w:val="00F73578"/>
    <w:rsid w:val="00F74993"/>
    <w:rsid w:val="00F86DFB"/>
    <w:rsid w:val="00F87727"/>
    <w:rsid w:val="00F92938"/>
    <w:rsid w:val="00F939D5"/>
    <w:rsid w:val="00F9468E"/>
    <w:rsid w:val="00F95EC1"/>
    <w:rsid w:val="00F96E3A"/>
    <w:rsid w:val="00FA0B9B"/>
    <w:rsid w:val="00FA3588"/>
    <w:rsid w:val="00FA6A60"/>
    <w:rsid w:val="00FB1EDB"/>
    <w:rsid w:val="00FB29E8"/>
    <w:rsid w:val="00FB2B1E"/>
    <w:rsid w:val="00FC2664"/>
    <w:rsid w:val="00FC6DDC"/>
    <w:rsid w:val="00FC7464"/>
    <w:rsid w:val="00FD1A80"/>
    <w:rsid w:val="00FD307A"/>
    <w:rsid w:val="00FE03D8"/>
    <w:rsid w:val="00FE7ABF"/>
    <w:rsid w:val="00FF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C7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eastAsia="Calibri" w:hAnsi="Calibri Light"/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7FC7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noProof/>
      <w:sz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mbria" w:hAnsi="Cambria" w:cs="Times New Roman"/>
      <w:noProof/>
      <w:color w:val="243F6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47FC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eastAsia="Calibri" w:hAnsi="Calibri Light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noProof/>
      <w:kern w:val="28"/>
      <w:sz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47FC7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47F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Segoe UI"/>
      <w:noProof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447F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szCs w:val="20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47F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447F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szCs w:val="20"/>
    </w:rPr>
  </w:style>
  <w:style w:type="character" w:styleId="Hyperlink">
    <w:name w:val="Hyperlink"/>
    <w:basedOn w:val="DefaultParagraphFont"/>
    <w:uiPriority w:val="99"/>
    <w:rsid w:val="00447FC7"/>
    <w:rPr>
      <w:rFonts w:cs="Times New Roman"/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5331F8"/>
    <w:rPr>
      <w:color w:val="808080"/>
      <w:shd w:val="clear" w:color="auto" w:fill="E6E6E6"/>
    </w:rPr>
  </w:style>
  <w:style w:type="character" w:customStyle="1" w:styleId="nowrap">
    <w:name w:val="nowrap"/>
    <w:uiPriority w:val="99"/>
    <w:rsid w:val="003B4D49"/>
  </w:style>
  <w:style w:type="character" w:styleId="FollowedHyperlink">
    <w:name w:val="FollowedHyperlink"/>
    <w:basedOn w:val="DefaultParagraphFont"/>
    <w:uiPriority w:val="99"/>
    <w:semiHidden/>
    <w:rsid w:val="00447FC7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47FC7"/>
    <w:rPr>
      <w:rFonts w:cs="Times New Roman"/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iPriority w:val="99"/>
    <w:rsid w:val="00447F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7FC7"/>
    <w:rPr>
      <w:rFonts w:ascii="CG Times (W1)" w:hAnsi="CG Times (W1)" w:cs="Times New Roman"/>
      <w:noProof/>
      <w:sz w:val="20"/>
      <w:szCs w:val="20"/>
    </w:rPr>
  </w:style>
  <w:style w:type="paragraph" w:styleId="Revision">
    <w:name w:val="Revision"/>
    <w:hidden/>
    <w:uiPriority w:val="99"/>
    <w:semiHidden/>
    <w:rsid w:val="00111BBB"/>
    <w:rPr>
      <w:rFonts w:ascii="CG Times (W1)" w:eastAsia="Times New Roman" w:hAnsi="CG Times (W1)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528</Words>
  <Characters>3117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Smek Michal</dc:creator>
  <cp:keywords/>
  <dc:description/>
  <cp:lastModifiedBy>Marie Maršíková</cp:lastModifiedBy>
  <cp:revision>3</cp:revision>
  <cp:lastPrinted>2021-11-25T07:54:00Z</cp:lastPrinted>
  <dcterms:created xsi:type="dcterms:W3CDTF">2021-11-25T12:52:00Z</dcterms:created>
  <dcterms:modified xsi:type="dcterms:W3CDTF">2021-11-30T07:24:00Z</dcterms:modified>
</cp:coreProperties>
</file>