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2208F" w14:textId="0B95BD08" w:rsidR="00D41DC5" w:rsidRDefault="00F0654D" w:rsidP="00F0654D">
      <w:pPr>
        <w:jc w:val="center"/>
      </w:pPr>
      <w:r>
        <w:rPr>
          <w:noProof/>
        </w:rPr>
        <w:drawing>
          <wp:inline distT="0" distB="0" distL="0" distR="0" wp14:anchorId="54A7EE67" wp14:editId="6FFCCE9B">
            <wp:extent cx="8239125" cy="568294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6347" cy="568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1DC5" w:rsidSect="00A65E1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5667" w14:textId="77777777" w:rsidR="00A65E18" w:rsidRDefault="00A65E18" w:rsidP="00A65E18">
      <w:pPr>
        <w:spacing w:after="0" w:line="240" w:lineRule="auto"/>
      </w:pPr>
      <w:r>
        <w:separator/>
      </w:r>
    </w:p>
  </w:endnote>
  <w:endnote w:type="continuationSeparator" w:id="0">
    <w:p w14:paraId="38CBFFEE" w14:textId="77777777" w:rsidR="00A65E18" w:rsidRDefault="00A65E18" w:rsidP="00A6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52F9" w14:textId="77777777" w:rsidR="00A65E18" w:rsidRDefault="00A65E18" w:rsidP="00A65E18">
      <w:pPr>
        <w:spacing w:after="0" w:line="240" w:lineRule="auto"/>
      </w:pPr>
      <w:r>
        <w:separator/>
      </w:r>
    </w:p>
  </w:footnote>
  <w:footnote w:type="continuationSeparator" w:id="0">
    <w:p w14:paraId="28DA2940" w14:textId="77777777" w:rsidR="00A65E18" w:rsidRDefault="00A65E18" w:rsidP="00A65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21F0" w14:textId="1F78B0E6" w:rsidR="00A65E18" w:rsidRDefault="00034B8E" w:rsidP="00F0654D">
    <w:pPr>
      <w:pStyle w:val="Zhlav"/>
      <w:jc w:val="center"/>
    </w:pPr>
    <w:r>
      <w:rPr>
        <w:rFonts w:ascii="Arial" w:hAnsi="Arial" w:cs="Arial"/>
        <w:b/>
        <w:bCs/>
        <w:color w:val="000000"/>
        <w:sz w:val="24"/>
        <w:szCs w:val="24"/>
        <w:u w:val="single"/>
      </w:rPr>
      <w:t xml:space="preserve">Předmět výpůjčky: </w:t>
    </w:r>
    <w:r w:rsidRPr="00034B8E">
      <w:rPr>
        <w:rFonts w:ascii="Arial" w:hAnsi="Arial" w:cs="Arial"/>
        <w:b/>
        <w:bCs/>
        <w:color w:val="000000"/>
        <w:sz w:val="24"/>
        <w:szCs w:val="24"/>
        <w:u w:val="single"/>
      </w:rPr>
      <w:t>část I. NP budovy bez č.p./</w:t>
    </w:r>
    <w:proofErr w:type="spellStart"/>
    <w:r w:rsidRPr="00034B8E">
      <w:rPr>
        <w:rFonts w:ascii="Arial" w:hAnsi="Arial" w:cs="Arial"/>
        <w:b/>
        <w:bCs/>
        <w:color w:val="000000"/>
        <w:sz w:val="24"/>
        <w:szCs w:val="24"/>
        <w:u w:val="single"/>
      </w:rPr>
      <w:t>č.ev</w:t>
    </w:r>
    <w:proofErr w:type="spellEnd"/>
    <w:r w:rsidRPr="00034B8E">
      <w:rPr>
        <w:rFonts w:ascii="Arial" w:hAnsi="Arial" w:cs="Arial"/>
        <w:b/>
        <w:bCs/>
        <w:color w:val="000000"/>
        <w:sz w:val="24"/>
        <w:szCs w:val="24"/>
        <w:u w:val="single"/>
      </w:rPr>
      <w:t xml:space="preserve">., umístěné na pozemku KN </w:t>
    </w:r>
    <w:proofErr w:type="spellStart"/>
    <w:r w:rsidRPr="00034B8E">
      <w:rPr>
        <w:rFonts w:ascii="Arial" w:hAnsi="Arial" w:cs="Arial"/>
        <w:b/>
        <w:bCs/>
        <w:color w:val="000000"/>
        <w:sz w:val="24"/>
        <w:szCs w:val="24"/>
        <w:u w:val="single"/>
      </w:rPr>
      <w:t>parc</w:t>
    </w:r>
    <w:proofErr w:type="spellEnd"/>
    <w:r w:rsidRPr="00034B8E">
      <w:rPr>
        <w:rFonts w:ascii="Arial" w:hAnsi="Arial" w:cs="Arial"/>
        <w:b/>
        <w:bCs/>
        <w:color w:val="000000"/>
        <w:sz w:val="24"/>
        <w:szCs w:val="24"/>
        <w:u w:val="single"/>
      </w:rPr>
      <w:t xml:space="preserve">. č. 4413/2, označené v půdorysu jako č. 106 a č. 107 v k. </w:t>
    </w:r>
    <w:proofErr w:type="spellStart"/>
    <w:r w:rsidRPr="00034B8E">
      <w:rPr>
        <w:rFonts w:ascii="Arial" w:hAnsi="Arial" w:cs="Arial"/>
        <w:b/>
        <w:bCs/>
        <w:color w:val="000000"/>
        <w:sz w:val="24"/>
        <w:szCs w:val="24"/>
        <w:u w:val="single"/>
      </w:rPr>
      <w:t>ú.</w:t>
    </w:r>
    <w:proofErr w:type="spellEnd"/>
    <w:r w:rsidRPr="00034B8E">
      <w:rPr>
        <w:rFonts w:ascii="Arial" w:hAnsi="Arial" w:cs="Arial"/>
        <w:b/>
        <w:bCs/>
        <w:color w:val="000000"/>
        <w:sz w:val="24"/>
        <w:szCs w:val="24"/>
        <w:u w:val="single"/>
      </w:rPr>
      <w:t xml:space="preserve"> Horní Počernice</w:t>
    </w:r>
    <w:r w:rsidRPr="00034B8E">
      <w:rPr>
        <w:rFonts w:ascii="Arial" w:hAnsi="Arial" w:cs="Arial"/>
        <w:b/>
        <w:bCs/>
        <w:color w:val="000000"/>
        <w:sz w:val="24"/>
        <w:szCs w:val="24"/>
        <w:u w:val="single"/>
      </w:rPr>
      <w:t xml:space="preserve"> </w:t>
    </w:r>
    <w:r>
      <w:rPr>
        <w:rFonts w:ascii="Arial" w:hAnsi="Arial" w:cs="Arial"/>
        <w:b/>
        <w:bCs/>
        <w:color w:val="000000"/>
        <w:sz w:val="24"/>
        <w:szCs w:val="24"/>
        <w:u w:val="single"/>
      </w:rPr>
      <w:t xml:space="preserve">a </w:t>
    </w:r>
    <w:r w:rsidR="00F0654D" w:rsidRPr="00F0654D">
      <w:rPr>
        <w:rFonts w:ascii="Arial" w:hAnsi="Arial" w:cs="Arial"/>
        <w:b/>
        <w:bCs/>
        <w:color w:val="000000"/>
        <w:sz w:val="24"/>
        <w:szCs w:val="24"/>
        <w:u w:val="single"/>
      </w:rPr>
      <w:t>pozem</w:t>
    </w:r>
    <w:r w:rsidR="00F0654D">
      <w:rPr>
        <w:rFonts w:ascii="Arial" w:hAnsi="Arial" w:cs="Arial"/>
        <w:b/>
        <w:bCs/>
        <w:color w:val="000000"/>
        <w:sz w:val="24"/>
        <w:szCs w:val="24"/>
        <w:u w:val="single"/>
      </w:rPr>
      <w:t>e</w:t>
    </w:r>
    <w:r w:rsidR="00F0654D" w:rsidRPr="00F0654D">
      <w:rPr>
        <w:rFonts w:ascii="Arial" w:hAnsi="Arial" w:cs="Arial"/>
        <w:b/>
        <w:bCs/>
        <w:color w:val="000000"/>
        <w:sz w:val="24"/>
        <w:szCs w:val="24"/>
        <w:u w:val="single"/>
      </w:rPr>
      <w:t xml:space="preserve">k </w:t>
    </w:r>
    <w:proofErr w:type="spellStart"/>
    <w:r w:rsidR="00F0654D" w:rsidRPr="00F0654D">
      <w:rPr>
        <w:rFonts w:ascii="Arial" w:hAnsi="Arial" w:cs="Arial"/>
        <w:b/>
        <w:bCs/>
        <w:color w:val="000000"/>
        <w:sz w:val="24"/>
        <w:szCs w:val="24"/>
        <w:u w:val="single"/>
      </w:rPr>
      <w:t>parc</w:t>
    </w:r>
    <w:proofErr w:type="spellEnd"/>
    <w:r w:rsidR="00F0654D" w:rsidRPr="00F0654D">
      <w:rPr>
        <w:rFonts w:ascii="Arial" w:hAnsi="Arial" w:cs="Arial"/>
        <w:b/>
        <w:bCs/>
        <w:color w:val="000000"/>
        <w:sz w:val="24"/>
        <w:szCs w:val="24"/>
        <w:u w:val="single"/>
      </w:rPr>
      <w:t>. č. 4413/1</w:t>
    </w:r>
    <w:r w:rsidR="00F0654D" w:rsidRPr="00F0654D">
      <w:t xml:space="preserve"> </w:t>
    </w:r>
    <w:r w:rsidR="00F0654D" w:rsidRPr="00F0654D">
      <w:rPr>
        <w:rFonts w:ascii="Arial" w:hAnsi="Arial" w:cs="Arial"/>
        <w:b/>
        <w:bCs/>
        <w:color w:val="000000"/>
        <w:sz w:val="24"/>
        <w:szCs w:val="24"/>
        <w:u w:val="single"/>
      </w:rPr>
      <w:t>v</w:t>
    </w:r>
    <w:r w:rsidR="00F0654D">
      <w:rPr>
        <w:rFonts w:ascii="Arial" w:hAnsi="Arial" w:cs="Arial"/>
        <w:b/>
        <w:bCs/>
        <w:color w:val="000000"/>
        <w:sz w:val="24"/>
        <w:szCs w:val="24"/>
        <w:u w:val="single"/>
      </w:rPr>
      <w:t>še v</w:t>
    </w:r>
    <w:r w:rsidR="00F0654D" w:rsidRPr="00F0654D">
      <w:rPr>
        <w:rFonts w:ascii="Arial" w:hAnsi="Arial" w:cs="Arial"/>
        <w:b/>
        <w:bCs/>
        <w:color w:val="000000"/>
        <w:sz w:val="24"/>
        <w:szCs w:val="24"/>
        <w:u w:val="single"/>
      </w:rPr>
      <w:t xml:space="preserve"> k. </w:t>
    </w:r>
    <w:proofErr w:type="spellStart"/>
    <w:r w:rsidR="00F0654D" w:rsidRPr="00F0654D">
      <w:rPr>
        <w:rFonts w:ascii="Arial" w:hAnsi="Arial" w:cs="Arial"/>
        <w:b/>
        <w:bCs/>
        <w:color w:val="000000"/>
        <w:sz w:val="24"/>
        <w:szCs w:val="24"/>
        <w:u w:val="single"/>
      </w:rPr>
      <w:t>ú.</w:t>
    </w:r>
    <w:proofErr w:type="spellEnd"/>
    <w:r w:rsidR="00F0654D" w:rsidRPr="00F0654D">
      <w:rPr>
        <w:rFonts w:ascii="Arial" w:hAnsi="Arial" w:cs="Arial"/>
        <w:b/>
        <w:bCs/>
        <w:color w:val="000000"/>
        <w:sz w:val="24"/>
        <w:szCs w:val="24"/>
        <w:u w:val="single"/>
      </w:rPr>
      <w:t xml:space="preserve"> Horní Počernice, obec Praha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E18"/>
    <w:rsid w:val="00034B8E"/>
    <w:rsid w:val="0076083C"/>
    <w:rsid w:val="007C13FF"/>
    <w:rsid w:val="00A65E18"/>
    <w:rsid w:val="00F0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5F99"/>
  <w15:docId w15:val="{BAED81D0-4524-4427-AACF-0CC82EB1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E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65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5E18"/>
  </w:style>
  <w:style w:type="paragraph" w:styleId="Zpat">
    <w:name w:val="footer"/>
    <w:basedOn w:val="Normln"/>
    <w:link w:val="ZpatChar"/>
    <w:uiPriority w:val="99"/>
    <w:unhideWhenUsed/>
    <w:rsid w:val="00A65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Záměr výpůjčky části I. NP budovy bez č. p ./ č. ev., umístěné na pozemku KN parc. č. 4413/2, o celkové výměře podlahové plochy  34 m2 v k. ú. Horní Počernice, obec Praha</dc:title>
  <dc:creator>Siničaková Martina</dc:creator>
  <cp:lastModifiedBy>Siničaková Martina</cp:lastModifiedBy>
  <cp:revision>3</cp:revision>
  <dcterms:created xsi:type="dcterms:W3CDTF">2018-08-17T09:05:00Z</dcterms:created>
  <dcterms:modified xsi:type="dcterms:W3CDTF">2021-10-25T15:59:00Z</dcterms:modified>
</cp:coreProperties>
</file>